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F07" w:rsidRDefault="00756A14">
      <w:r>
        <w:t xml:space="preserve">ТЗ для АР </w:t>
      </w:r>
      <w:proofErr w:type="spellStart"/>
      <w:r>
        <w:t>Чиллерной</w:t>
      </w:r>
      <w:proofErr w:type="spellEnd"/>
    </w:p>
    <w:tbl>
      <w:tblPr>
        <w:tblStyle w:val="a4"/>
        <w:tblW w:w="10195" w:type="dxa"/>
        <w:tblLayout w:type="fixed"/>
        <w:tblLook w:val="04A0" w:firstRow="1" w:lastRow="0" w:firstColumn="1" w:lastColumn="0" w:noHBand="0" w:noVBand="1"/>
      </w:tblPr>
      <w:tblGrid>
        <w:gridCol w:w="704"/>
        <w:gridCol w:w="2301"/>
        <w:gridCol w:w="5528"/>
        <w:gridCol w:w="1662"/>
      </w:tblGrid>
      <w:tr w:rsidR="003B6F07" w:rsidTr="00756A14">
        <w:tc>
          <w:tcPr>
            <w:tcW w:w="704" w:type="dxa"/>
          </w:tcPr>
          <w:p w:rsidR="003B6F07" w:rsidRDefault="003B6F07" w:rsidP="000C43D1"/>
        </w:tc>
        <w:tc>
          <w:tcPr>
            <w:tcW w:w="2301" w:type="dxa"/>
          </w:tcPr>
          <w:p w:rsidR="003B6F07" w:rsidRDefault="003B6F07" w:rsidP="000C43D1"/>
        </w:tc>
        <w:tc>
          <w:tcPr>
            <w:tcW w:w="5528" w:type="dxa"/>
          </w:tcPr>
          <w:p w:rsidR="003B6F07" w:rsidRDefault="003B6F07" w:rsidP="000C43D1">
            <w:pPr>
              <w:pStyle w:val="a5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Раздел 3. Архитектурные решения.</w:t>
            </w:r>
          </w:p>
        </w:tc>
        <w:tc>
          <w:tcPr>
            <w:tcW w:w="1662" w:type="dxa"/>
          </w:tcPr>
          <w:p w:rsidR="003B6F07" w:rsidRDefault="003B6F07" w:rsidP="000C43D1"/>
        </w:tc>
      </w:tr>
      <w:tr w:rsidR="003B6F07" w:rsidTr="00756A14">
        <w:tc>
          <w:tcPr>
            <w:tcW w:w="704" w:type="dxa"/>
          </w:tcPr>
          <w:p w:rsidR="003B6F07" w:rsidRDefault="003B6F07" w:rsidP="000C43D1">
            <w:r>
              <w:t>3.1</w:t>
            </w:r>
          </w:p>
        </w:tc>
        <w:tc>
          <w:tcPr>
            <w:tcW w:w="2301" w:type="dxa"/>
          </w:tcPr>
          <w:p w:rsidR="003B6F07" w:rsidRDefault="003B6F07" w:rsidP="000C43D1">
            <w:r>
              <w:t>20.036-ТЕХ.1-АР.1</w:t>
            </w:r>
          </w:p>
        </w:tc>
        <w:tc>
          <w:tcPr>
            <w:tcW w:w="5528" w:type="dxa"/>
          </w:tcPr>
          <w:p w:rsidR="003B6F07" w:rsidRDefault="003B6F07" w:rsidP="000C43D1">
            <w:pPr>
              <w:pStyle w:val="a5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Часть 1. Пристрой</w:t>
            </w:r>
          </w:p>
        </w:tc>
        <w:tc>
          <w:tcPr>
            <w:tcW w:w="1662" w:type="dxa"/>
          </w:tcPr>
          <w:p w:rsidR="003B6F07" w:rsidRDefault="003B6F07" w:rsidP="000C43D1"/>
        </w:tc>
      </w:tr>
      <w:tr w:rsidR="003B6F07" w:rsidTr="00756A14">
        <w:tc>
          <w:tcPr>
            <w:tcW w:w="704" w:type="dxa"/>
          </w:tcPr>
          <w:p w:rsidR="003B6F07" w:rsidRDefault="003B6F07" w:rsidP="000C43D1">
            <w:r>
              <w:t>3.2</w:t>
            </w:r>
          </w:p>
        </w:tc>
        <w:tc>
          <w:tcPr>
            <w:tcW w:w="2301" w:type="dxa"/>
          </w:tcPr>
          <w:p w:rsidR="003B6F07" w:rsidRPr="00756A14" w:rsidRDefault="003B6F07" w:rsidP="000C43D1">
            <w:pPr>
              <w:rPr>
                <w:highlight w:val="green"/>
              </w:rPr>
            </w:pPr>
            <w:r w:rsidRPr="00756A14">
              <w:rPr>
                <w:highlight w:val="green"/>
              </w:rPr>
              <w:t>20.036-ТЕХ.1-АР.2</w:t>
            </w:r>
          </w:p>
        </w:tc>
        <w:tc>
          <w:tcPr>
            <w:tcW w:w="5528" w:type="dxa"/>
          </w:tcPr>
          <w:p w:rsidR="003B6F07" w:rsidRDefault="003B6F07" w:rsidP="000C43D1">
            <w:pPr>
              <w:pStyle w:val="a5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 xml:space="preserve">Часть 2. </w:t>
            </w:r>
            <w:proofErr w:type="spellStart"/>
            <w:r>
              <w:rPr>
                <w:color w:val="000000"/>
              </w:rPr>
              <w:t>Чиллерная</w:t>
            </w:r>
            <w:proofErr w:type="spellEnd"/>
          </w:p>
        </w:tc>
        <w:tc>
          <w:tcPr>
            <w:tcW w:w="1662" w:type="dxa"/>
          </w:tcPr>
          <w:p w:rsidR="003B6F07" w:rsidRDefault="003B6F07" w:rsidP="000C43D1"/>
        </w:tc>
      </w:tr>
    </w:tbl>
    <w:p w:rsidR="003B6F07" w:rsidRDefault="003B6F07" w:rsidP="003B6F07"/>
    <w:p w:rsidR="00756A14" w:rsidRDefault="00AB656E" w:rsidP="00756A14">
      <w:pPr>
        <w:pStyle w:val="a3"/>
        <w:numPr>
          <w:ilvl w:val="0"/>
          <w:numId w:val="5"/>
        </w:numPr>
      </w:pPr>
      <w:r>
        <w:t xml:space="preserve">Надо запроектировать здание </w:t>
      </w:r>
      <w:proofErr w:type="spellStart"/>
      <w:r>
        <w:t>чиллерной</w:t>
      </w:r>
      <w:proofErr w:type="spellEnd"/>
      <w:r>
        <w:t xml:space="preserve"> в осях 9х18 м. Позиция на генплане 5. </w:t>
      </w:r>
      <w:r w:rsidR="00756A14">
        <w:t>Под зданием в строительном исполнении резервуар на отметку</w:t>
      </w:r>
      <w:r w:rsidR="00756A14">
        <w:t xml:space="preserve"> -3,500. Для понимания нагрузок, и размещения дверей </w:t>
      </w:r>
      <w:r w:rsidR="00756A14">
        <w:t>прикладываю с аналогичного объекта сосредоточенные нагрузки.</w:t>
      </w:r>
      <w:r w:rsidR="00756A14">
        <w:br/>
      </w:r>
      <w:proofErr w:type="spellStart"/>
      <w:r w:rsidR="00756A14">
        <w:t>Металлокаркас</w:t>
      </w:r>
      <w:proofErr w:type="spellEnd"/>
      <w:r w:rsidR="00756A14">
        <w:t>, стены сэндвич панели. Дверь 2х2,5(</w:t>
      </w:r>
      <w:r w:rsidR="00756A14" w:rsidRPr="00070060">
        <w:rPr>
          <w:lang w:val="en-US"/>
        </w:rPr>
        <w:t>h</w:t>
      </w:r>
      <w:r w:rsidR="00756A14" w:rsidRPr="006E22BC">
        <w:t>)</w:t>
      </w:r>
      <w:r w:rsidR="00756A14">
        <w:t xml:space="preserve">м. </w:t>
      </w:r>
      <w:r w:rsidR="00756A14" w:rsidRPr="0015098F">
        <w:t>Односкатная кровля</w:t>
      </w:r>
      <w:r w:rsidR="00756A14">
        <w:t xml:space="preserve">, кровельные </w:t>
      </w:r>
      <w:proofErr w:type="spellStart"/>
      <w:r w:rsidR="00756A14">
        <w:t>сэндвичпанели</w:t>
      </w:r>
      <w:proofErr w:type="spellEnd"/>
      <w:r w:rsidR="00756A14">
        <w:t>.</w:t>
      </w:r>
      <w:r w:rsidR="00756A14">
        <w:t xml:space="preserve"> Внутренняя температура +15 С. </w:t>
      </w:r>
      <w:r w:rsidR="003078E1">
        <w:t xml:space="preserve">Постоянных рабочих мест нет. Окна надо, но не много. </w:t>
      </w:r>
    </w:p>
    <w:p w:rsidR="003B6F07" w:rsidRDefault="003B6F07" w:rsidP="003B6F07">
      <w:bookmarkStart w:id="0" w:name="_GoBack"/>
      <w:bookmarkEnd w:id="0"/>
    </w:p>
    <w:sectPr w:rsidR="003B6F07" w:rsidSect="008A507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6503C"/>
    <w:multiLevelType w:val="hybridMultilevel"/>
    <w:tmpl w:val="053AFDC6"/>
    <w:lvl w:ilvl="0" w:tplc="3B160F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295B52"/>
    <w:multiLevelType w:val="hybridMultilevel"/>
    <w:tmpl w:val="455E91BC"/>
    <w:lvl w:ilvl="0" w:tplc="3B160F4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8F11E4"/>
    <w:multiLevelType w:val="hybridMultilevel"/>
    <w:tmpl w:val="0A3A9CC0"/>
    <w:lvl w:ilvl="0" w:tplc="3B160F48">
      <w:start w:val="1"/>
      <w:numFmt w:val="decimal"/>
      <w:lvlText w:val="%1."/>
      <w:lvlJc w:val="left"/>
      <w:pPr>
        <w:ind w:left="177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5C0C0E08"/>
    <w:multiLevelType w:val="hybridMultilevel"/>
    <w:tmpl w:val="D50CC7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0ED721A"/>
    <w:multiLevelType w:val="hybridMultilevel"/>
    <w:tmpl w:val="455E91BC"/>
    <w:lvl w:ilvl="0" w:tplc="3B160F4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074"/>
    <w:rsid w:val="00070060"/>
    <w:rsid w:val="00094807"/>
    <w:rsid w:val="0015098F"/>
    <w:rsid w:val="00306D7E"/>
    <w:rsid w:val="003078E1"/>
    <w:rsid w:val="003B1371"/>
    <w:rsid w:val="003B6F07"/>
    <w:rsid w:val="004430BE"/>
    <w:rsid w:val="00554870"/>
    <w:rsid w:val="00581D5C"/>
    <w:rsid w:val="006E22BC"/>
    <w:rsid w:val="00756A14"/>
    <w:rsid w:val="00880240"/>
    <w:rsid w:val="008A5074"/>
    <w:rsid w:val="00AB656E"/>
    <w:rsid w:val="00AE7389"/>
    <w:rsid w:val="00C12E82"/>
    <w:rsid w:val="00C23896"/>
    <w:rsid w:val="00C90C25"/>
    <w:rsid w:val="00E066BB"/>
    <w:rsid w:val="00E5700B"/>
    <w:rsid w:val="00EB4B48"/>
    <w:rsid w:val="00F114C8"/>
    <w:rsid w:val="00FC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994F4"/>
  <w15:chartTrackingRefBased/>
  <w15:docId w15:val="{908AC5A5-E2B9-42D2-98F4-48AA384E3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5074"/>
    <w:pPr>
      <w:ind w:left="720"/>
      <w:contextualSpacing/>
    </w:pPr>
  </w:style>
  <w:style w:type="table" w:styleId="a4">
    <w:name w:val="Table Grid"/>
    <w:basedOn w:val="a1"/>
    <w:rsid w:val="003B6F07"/>
    <w:pPr>
      <w:ind w:firstLine="0"/>
      <w:jc w:val="center"/>
    </w:pPr>
    <w:rPr>
      <w:rFonts w:ascii="Times New Roman" w:eastAsia="Times New Roman" w:hAnsi="Times New Roman" w:cs="Times New Roman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28" w:type="dxa"/>
        <w:right w:w="28" w:type="dxa"/>
      </w:tblCellMar>
    </w:tblPr>
    <w:tcPr>
      <w:tcMar>
        <w:left w:w="28" w:type="dxa"/>
        <w:right w:w="28" w:type="dxa"/>
      </w:tcMar>
      <w:vAlign w:val="center"/>
    </w:tcPr>
  </w:style>
  <w:style w:type="paragraph" w:styleId="a5">
    <w:name w:val="Normal (Web)"/>
    <w:basedOn w:val="a"/>
    <w:uiPriority w:val="99"/>
    <w:unhideWhenUsed/>
    <w:rsid w:val="003B6F07"/>
    <w:pPr>
      <w:spacing w:before="100" w:beforeAutospacing="1" w:after="100" w:afterAutospacing="1" w:line="276" w:lineRule="auto"/>
      <w:ind w:firstLine="624"/>
      <w:jc w:val="both"/>
    </w:pPr>
    <w:rPr>
      <w:rFonts w:ascii="Times New Roman" w:eastAsia="SimSun" w:hAnsi="Times New Roman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Сергей Алексеевич</dc:creator>
  <cp:keywords/>
  <dc:description/>
  <cp:lastModifiedBy>Хайруллин Сергей Алексеевич</cp:lastModifiedBy>
  <cp:revision>3</cp:revision>
  <dcterms:created xsi:type="dcterms:W3CDTF">2021-10-18T10:43:00Z</dcterms:created>
  <dcterms:modified xsi:type="dcterms:W3CDTF">2021-10-18T10:44:00Z</dcterms:modified>
</cp:coreProperties>
</file>