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2E5" w:rsidRDefault="00B322E5" w:rsidP="00B322E5">
      <w:pPr>
        <w:autoSpaceDE w:val="0"/>
        <w:autoSpaceDN w:val="0"/>
        <w:adjustRightInd w:val="0"/>
        <w:spacing w:after="0" w:line="240" w:lineRule="auto"/>
        <w:jc w:val="center"/>
        <w:rPr>
          <w:rFonts w:ascii="ISOCPEUR" w:hAnsi="ISOCPEUR" w:cs="ISOCPEUR"/>
          <w:color w:val="000000"/>
          <w:sz w:val="24"/>
          <w:szCs w:val="24"/>
        </w:rPr>
      </w:pPr>
      <w:r>
        <w:rPr>
          <w:rFonts w:ascii="ISOCPEUR" w:hAnsi="ISOCPEUR" w:cs="ISOCPEUR"/>
          <w:color w:val="000000"/>
          <w:sz w:val="24"/>
          <w:szCs w:val="24"/>
        </w:rPr>
        <w:t xml:space="preserve">Задание для </w:t>
      </w:r>
      <w:proofErr w:type="spellStart"/>
      <w:r>
        <w:rPr>
          <w:rFonts w:ascii="ISOCPEUR" w:hAnsi="ISOCPEUR" w:cs="ISOCPEUR"/>
          <w:color w:val="000000"/>
          <w:sz w:val="24"/>
          <w:szCs w:val="24"/>
        </w:rPr>
        <w:t>эл</w:t>
      </w:r>
      <w:proofErr w:type="spellEnd"/>
      <w:r>
        <w:rPr>
          <w:rFonts w:ascii="ISOCPEUR" w:hAnsi="ISOCPEUR" w:cs="ISOCPEUR"/>
          <w:color w:val="000000"/>
          <w:sz w:val="24"/>
          <w:szCs w:val="24"/>
        </w:rPr>
        <w:t xml:space="preserve"> подключений.</w:t>
      </w:r>
    </w:p>
    <w:p w:rsidR="00B322E5" w:rsidRPr="00B322E5" w:rsidRDefault="00B322E5" w:rsidP="00B322E5">
      <w:pPr>
        <w:autoSpaceDE w:val="0"/>
        <w:autoSpaceDN w:val="0"/>
        <w:adjustRightInd w:val="0"/>
        <w:spacing w:after="0" w:line="240" w:lineRule="auto"/>
        <w:jc w:val="center"/>
        <w:rPr>
          <w:rFonts w:ascii="ISOCPEUR" w:hAnsi="ISOCPEUR" w:cs="ISOCPEUR"/>
          <w:b/>
          <w:color w:val="000000"/>
          <w:sz w:val="24"/>
          <w:szCs w:val="24"/>
        </w:rPr>
      </w:pPr>
      <w:r w:rsidRPr="00B322E5">
        <w:rPr>
          <w:rFonts w:ascii="ISOCPEUR" w:hAnsi="ISOCPEUR" w:cs="ISOCPEUR"/>
          <w:b/>
          <w:color w:val="000000"/>
          <w:sz w:val="24"/>
          <w:szCs w:val="24"/>
        </w:rPr>
        <w:t>Отопление</w:t>
      </w:r>
    </w:p>
    <w:p w:rsidR="009B5070" w:rsidRDefault="009B5070" w:rsidP="009B5070">
      <w:pPr>
        <w:autoSpaceDE w:val="0"/>
        <w:autoSpaceDN w:val="0"/>
        <w:adjustRightInd w:val="0"/>
        <w:spacing w:after="0" w:line="240" w:lineRule="auto"/>
        <w:rPr>
          <w:rFonts w:ascii="ISOCPEUR" w:hAnsi="ISOCPEUR" w:cs="ISOCPEUR"/>
          <w:color w:val="000000"/>
          <w:sz w:val="24"/>
          <w:szCs w:val="24"/>
        </w:rPr>
      </w:pPr>
      <w:r>
        <w:rPr>
          <w:rFonts w:ascii="ISOCPEUR" w:hAnsi="ISOCPEUR" w:cs="ISOCPEUR"/>
          <w:color w:val="000000"/>
          <w:sz w:val="24"/>
          <w:szCs w:val="24"/>
        </w:rPr>
        <w:t>Эл</w:t>
      </w:r>
      <w:proofErr w:type="gramStart"/>
      <w:r w:rsidR="00B322E5">
        <w:rPr>
          <w:rFonts w:ascii="ISOCPEUR" w:hAnsi="ISOCPEUR" w:cs="ISOCPEUR"/>
          <w:color w:val="000000"/>
          <w:sz w:val="24"/>
          <w:szCs w:val="24"/>
        </w:rPr>
        <w:t>.</w:t>
      </w:r>
      <w:proofErr w:type="gramEnd"/>
      <w:r>
        <w:rPr>
          <w:rFonts w:ascii="ISOCPEUR" w:hAnsi="ISOCPEUR" w:cs="ISOCPEUR"/>
          <w:color w:val="000000"/>
          <w:sz w:val="24"/>
          <w:szCs w:val="24"/>
        </w:rPr>
        <w:t xml:space="preserve"> </w:t>
      </w:r>
      <w:proofErr w:type="gramStart"/>
      <w:r>
        <w:rPr>
          <w:rFonts w:ascii="ISOCPEUR" w:hAnsi="ISOCPEUR" w:cs="ISOCPEUR"/>
          <w:color w:val="000000"/>
          <w:sz w:val="24"/>
          <w:szCs w:val="24"/>
        </w:rPr>
        <w:t>с</w:t>
      </w:r>
      <w:proofErr w:type="gramEnd"/>
      <w:r>
        <w:rPr>
          <w:rFonts w:ascii="ISOCPEUR" w:hAnsi="ISOCPEUR" w:cs="ISOCPEUR"/>
          <w:color w:val="000000"/>
          <w:sz w:val="24"/>
          <w:szCs w:val="24"/>
        </w:rPr>
        <w:t xml:space="preserve">набжение котельной предусмотреть от стабилизатора напряжения с установкой блока защиты от скачков напряжений. Рекомендуется установить источник бесперебойного питания. </w:t>
      </w:r>
    </w:p>
    <w:p w:rsidR="009B5070" w:rsidRDefault="009B5070" w:rsidP="009B5070">
      <w:pPr>
        <w:autoSpaceDE w:val="0"/>
        <w:autoSpaceDN w:val="0"/>
        <w:adjustRightInd w:val="0"/>
        <w:spacing w:after="0" w:line="240" w:lineRule="auto"/>
        <w:rPr>
          <w:rFonts w:ascii="ISOCPEUR" w:hAnsi="ISOCPEUR" w:cs="ISOCPEUR"/>
          <w:color w:val="000000"/>
          <w:sz w:val="24"/>
          <w:szCs w:val="24"/>
        </w:rPr>
      </w:pPr>
      <w:r>
        <w:rPr>
          <w:rFonts w:ascii="ISOCPEUR" w:hAnsi="ISOCPEUR" w:cs="ISOCPEUR"/>
          <w:color w:val="000000"/>
          <w:sz w:val="24"/>
          <w:szCs w:val="24"/>
        </w:rPr>
        <w:tab/>
      </w:r>
    </w:p>
    <w:p w:rsidR="009B5070" w:rsidRPr="009B5070" w:rsidRDefault="009B5070" w:rsidP="00346566">
      <w:r>
        <w:t>Насосы Н</w:t>
      </w:r>
      <w:proofErr w:type="gramStart"/>
      <w:r>
        <w:t>1</w:t>
      </w:r>
      <w:proofErr w:type="gramEnd"/>
      <w:r>
        <w:t xml:space="preserve"> питание от котла 1</w:t>
      </w:r>
      <w:r w:rsidRPr="009B5070">
        <w:t xml:space="preserve"> </w:t>
      </w:r>
      <w:r>
        <w:t>котел 1 насос. Потребление котла 82Вт</w:t>
      </w:r>
      <w:r w:rsidR="00A65F2F">
        <w:t xml:space="preserve"> насоса Н</w:t>
      </w:r>
      <w:proofErr w:type="gramStart"/>
      <w:r w:rsidR="00A65F2F">
        <w:t>1</w:t>
      </w:r>
      <w:proofErr w:type="gramEnd"/>
      <w:r w:rsidR="00A65F2F">
        <w:t xml:space="preserve"> – 620Вт их пара</w:t>
      </w:r>
    </w:p>
    <w:p w:rsidR="009B5070" w:rsidRDefault="00A65F2F" w:rsidP="00346566">
      <w:r>
        <w:t>От системы управления запитать остальные насосы и клапан</w:t>
      </w:r>
      <w:r w:rsidR="00B322E5">
        <w:t>ы</w:t>
      </w:r>
      <w:r>
        <w:t xml:space="preserve"> 2,175кВт</w:t>
      </w:r>
      <w:bookmarkStart w:id="0" w:name="_GoBack"/>
      <w:bookmarkEnd w:id="0"/>
    </w:p>
    <w:p w:rsidR="00A65F2F" w:rsidRDefault="00A65F2F" w:rsidP="00346566">
      <w:r>
        <w:t>Если канализации в котельной самотечной нет – запитать дренажный насос котельной от ИБП</w:t>
      </w:r>
    </w:p>
    <w:p w:rsidR="00B322E5" w:rsidRPr="00B322E5" w:rsidRDefault="00B322E5" w:rsidP="00B322E5">
      <w:pPr>
        <w:jc w:val="center"/>
        <w:rPr>
          <w:b/>
        </w:rPr>
      </w:pPr>
      <w:r w:rsidRPr="00B322E5">
        <w:rPr>
          <w:b/>
        </w:rPr>
        <w:t>Вентиляция</w:t>
      </w:r>
    </w:p>
    <w:p w:rsidR="00B322E5" w:rsidRDefault="00B322E5" w:rsidP="00B322E5">
      <w:pPr>
        <w:jc w:val="center"/>
      </w:pPr>
    </w:p>
    <w:p w:rsidR="00B322E5" w:rsidRDefault="00B322E5" w:rsidP="00B322E5">
      <w:r>
        <w:t>Предусмотреть подачу питания для канальных вентиляторов и ПВ установки бассейна.</w:t>
      </w:r>
    </w:p>
    <w:p w:rsidR="00B322E5" w:rsidRDefault="00B322E5" w:rsidP="00B322E5">
      <w:r>
        <w:t>Канальные вентиляторы В2-В9, 220В, 0.1 кВт каждый.</w:t>
      </w:r>
    </w:p>
    <w:p w:rsidR="00B322E5" w:rsidRDefault="00B322E5" w:rsidP="00B322E5">
      <w:r>
        <w:t>ПВ установка  230В, 1,71 кВт, водяной обогрев.</w:t>
      </w:r>
    </w:p>
    <w:p w:rsidR="00B322E5" w:rsidRDefault="00B322E5" w:rsidP="00B322E5">
      <w:r>
        <w:t>Включение систем вентиляции предусмотреть с включением света, для системы В</w:t>
      </w:r>
      <w:proofErr w:type="gramStart"/>
      <w:r>
        <w:t>4</w:t>
      </w:r>
      <w:proofErr w:type="gramEnd"/>
      <w:r>
        <w:t xml:space="preserve"> вывести кнопку включения/отключения в помещение №6. Для ПВ системы вывести пульт в зону обслуживания.</w:t>
      </w:r>
    </w:p>
    <w:p w:rsidR="00B322E5" w:rsidRPr="00346566" w:rsidRDefault="00B322E5" w:rsidP="00B322E5">
      <w:pPr>
        <w:jc w:val="center"/>
      </w:pPr>
    </w:p>
    <w:sectPr w:rsidR="00B322E5" w:rsidRPr="00346566" w:rsidSect="001263FE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/>
  <w:rsids>
    <w:rsidRoot w:val="00FF3FAA"/>
    <w:rsid w:val="000904E9"/>
    <w:rsid w:val="002A39A5"/>
    <w:rsid w:val="002A78DE"/>
    <w:rsid w:val="002F59B8"/>
    <w:rsid w:val="00346566"/>
    <w:rsid w:val="00373D20"/>
    <w:rsid w:val="00487C44"/>
    <w:rsid w:val="006D7420"/>
    <w:rsid w:val="00900D44"/>
    <w:rsid w:val="009B5070"/>
    <w:rsid w:val="00A65F2F"/>
    <w:rsid w:val="00AE6AE4"/>
    <w:rsid w:val="00B322E5"/>
    <w:rsid w:val="00C1334B"/>
    <w:rsid w:val="00C55C53"/>
    <w:rsid w:val="00D05141"/>
    <w:rsid w:val="00FF3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C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22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2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 видео</dc:creator>
  <cp:lastModifiedBy>Сережка</cp:lastModifiedBy>
  <cp:revision>2</cp:revision>
  <dcterms:created xsi:type="dcterms:W3CDTF">2021-02-16T11:46:00Z</dcterms:created>
  <dcterms:modified xsi:type="dcterms:W3CDTF">2021-02-16T11:46:00Z</dcterms:modified>
</cp:coreProperties>
</file>