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871" w:rsidRDefault="001D6871" w:rsidP="001D6871">
      <w:pPr>
        <w:pStyle w:val="a3"/>
        <w:spacing w:before="34" w:line="290" w:lineRule="auto"/>
        <w:ind w:left="2576" w:right="298" w:hanging="16"/>
        <w:jc w:val="right"/>
        <w:rPr>
          <w:sz w:val="16"/>
          <w:szCs w:val="16"/>
          <w:lang w:val="ru-RU"/>
        </w:rPr>
      </w:pPr>
      <w:r w:rsidRPr="001D6871">
        <w:rPr>
          <w:sz w:val="20"/>
          <w:szCs w:val="20"/>
          <w:lang w:val="ru-RU"/>
        </w:rPr>
        <w:t xml:space="preserve">Приложение № </w:t>
      </w:r>
      <w:r>
        <w:rPr>
          <w:sz w:val="20"/>
          <w:szCs w:val="20"/>
          <w:lang w:val="ru-RU"/>
        </w:rPr>
        <w:t>2</w:t>
      </w:r>
      <w:r w:rsidRPr="001D6871">
        <w:rPr>
          <w:sz w:val="20"/>
          <w:szCs w:val="20"/>
          <w:lang w:val="ru-RU"/>
        </w:rPr>
        <w:t xml:space="preserve"> к </w:t>
      </w:r>
      <w:r w:rsidRPr="001D6871">
        <w:rPr>
          <w:sz w:val="16"/>
          <w:szCs w:val="16"/>
          <w:lang w:val="ru-RU"/>
        </w:rPr>
        <w:t>Договору подряда № 87</w:t>
      </w:r>
      <w:r w:rsidRPr="001D6871">
        <w:rPr>
          <w:sz w:val="16"/>
          <w:szCs w:val="16"/>
          <w:highlight w:val="yellow"/>
          <w:lang w:val="ru-RU"/>
        </w:rPr>
        <w:t>/19ПР</w:t>
      </w:r>
      <w:r w:rsidRPr="001D6871">
        <w:rPr>
          <w:sz w:val="16"/>
          <w:szCs w:val="16"/>
          <w:lang w:val="ru-RU"/>
        </w:rPr>
        <w:t xml:space="preserve">  </w:t>
      </w:r>
    </w:p>
    <w:p w:rsidR="00030B55" w:rsidRDefault="001D6871" w:rsidP="001D6871">
      <w:pPr>
        <w:pStyle w:val="a3"/>
        <w:spacing w:before="34" w:line="290" w:lineRule="auto"/>
        <w:ind w:left="2576" w:right="298" w:hanging="16"/>
        <w:jc w:val="right"/>
        <w:rPr>
          <w:sz w:val="16"/>
          <w:szCs w:val="16"/>
          <w:lang w:val="ru-RU"/>
        </w:rPr>
      </w:pPr>
      <w:r w:rsidRPr="001D6871">
        <w:rPr>
          <w:sz w:val="16"/>
          <w:szCs w:val="16"/>
          <w:lang w:val="ru-RU"/>
        </w:rPr>
        <w:t xml:space="preserve">на выполнение проектных работ </w:t>
      </w:r>
      <w:proofErr w:type="gramStart"/>
      <w:r w:rsidRPr="001D6871">
        <w:rPr>
          <w:sz w:val="16"/>
          <w:szCs w:val="16"/>
          <w:lang w:val="ru-RU"/>
        </w:rPr>
        <w:t>от  «</w:t>
      </w:r>
      <w:proofErr w:type="gramEnd"/>
      <w:r w:rsidRPr="001D6871">
        <w:rPr>
          <w:sz w:val="16"/>
          <w:szCs w:val="16"/>
          <w:lang w:val="ru-RU"/>
        </w:rPr>
        <w:t>30»  октября 2019 года</w:t>
      </w:r>
    </w:p>
    <w:p w:rsidR="001D6871" w:rsidRDefault="001D6871" w:rsidP="001D6871">
      <w:pPr>
        <w:pStyle w:val="a3"/>
        <w:spacing w:before="34" w:line="290" w:lineRule="auto"/>
        <w:ind w:left="2576" w:right="298" w:hanging="16"/>
        <w:jc w:val="right"/>
        <w:rPr>
          <w:sz w:val="16"/>
          <w:szCs w:val="16"/>
          <w:lang w:val="ru-RU"/>
        </w:rPr>
      </w:pPr>
    </w:p>
    <w:tbl>
      <w:tblPr>
        <w:tblStyle w:val="a5"/>
        <w:tblW w:w="1045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677"/>
      </w:tblGrid>
      <w:tr w:rsidR="00CF158C" w:rsidTr="00CF158C">
        <w:trPr>
          <w:jc w:val="center"/>
        </w:trPr>
        <w:tc>
          <w:tcPr>
            <w:tcW w:w="5778" w:type="dxa"/>
          </w:tcPr>
          <w:p w:rsidR="00CF158C" w:rsidRDefault="00CF158C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  <w:p w:rsidR="00CF158C" w:rsidRDefault="00CF158C">
            <w:pPr>
              <w:contextualSpacing/>
              <w:jc w:val="right"/>
              <w:rPr>
                <w:b/>
                <w:sz w:val="24"/>
              </w:rPr>
            </w:pPr>
          </w:p>
          <w:p w:rsidR="00CF158C" w:rsidRDefault="00CF158C">
            <w:pPr>
              <w:contextualSpacing/>
              <w:rPr>
                <w:sz w:val="24"/>
              </w:rPr>
            </w:pPr>
            <w:r>
              <w:rPr>
                <w:sz w:val="24"/>
              </w:rPr>
              <w:t>Коммерческий директор</w:t>
            </w:r>
          </w:p>
          <w:p w:rsidR="00CF158C" w:rsidRDefault="00CF158C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ООО «</w:t>
            </w:r>
            <w:proofErr w:type="spellStart"/>
            <w:r w:rsidR="00BB79E9">
              <w:rPr>
                <w:sz w:val="24"/>
              </w:rPr>
              <w:t>Термооптима</w:t>
            </w:r>
            <w:proofErr w:type="spellEnd"/>
            <w:r w:rsidR="00BB79E9">
              <w:rPr>
                <w:sz w:val="24"/>
              </w:rPr>
              <w:t>»</w:t>
            </w:r>
          </w:p>
          <w:p w:rsidR="00CF158C" w:rsidRDefault="00CF158C">
            <w:pPr>
              <w:ind w:left="426"/>
              <w:contextualSpacing/>
              <w:jc w:val="right"/>
              <w:rPr>
                <w:sz w:val="24"/>
              </w:rPr>
            </w:pPr>
          </w:p>
          <w:p w:rsidR="00CF158C" w:rsidRDefault="00CF158C">
            <w:pPr>
              <w:contextualSpacing/>
              <w:rPr>
                <w:sz w:val="24"/>
              </w:rPr>
            </w:pPr>
            <w:r>
              <w:rPr>
                <w:sz w:val="24"/>
              </w:rPr>
              <w:t>______________</w:t>
            </w:r>
            <w:r w:rsidR="00836280">
              <w:rPr>
                <w:sz w:val="24"/>
              </w:rPr>
              <w:t>А</w:t>
            </w:r>
            <w:r>
              <w:rPr>
                <w:sz w:val="24"/>
              </w:rPr>
              <w:t>.</w:t>
            </w:r>
            <w:r w:rsidR="00836280">
              <w:rPr>
                <w:sz w:val="24"/>
              </w:rPr>
              <w:t>П</w:t>
            </w:r>
            <w:r>
              <w:rPr>
                <w:sz w:val="24"/>
              </w:rPr>
              <w:t xml:space="preserve">. </w:t>
            </w:r>
            <w:r w:rsidR="00836280">
              <w:rPr>
                <w:sz w:val="24"/>
              </w:rPr>
              <w:t>Семенихин</w:t>
            </w:r>
          </w:p>
          <w:p w:rsidR="00CF158C" w:rsidRDefault="00CF158C">
            <w:pPr>
              <w:ind w:left="426"/>
              <w:contextualSpacing/>
              <w:rPr>
                <w:sz w:val="24"/>
              </w:rPr>
            </w:pPr>
          </w:p>
          <w:p w:rsidR="00CF158C" w:rsidRDefault="00CF158C">
            <w:pPr>
              <w:contextualSpacing/>
              <w:rPr>
                <w:sz w:val="24"/>
              </w:rPr>
            </w:pPr>
            <w:r>
              <w:rPr>
                <w:sz w:val="24"/>
              </w:rPr>
              <w:t>«_____»_____________2019 г.</w:t>
            </w:r>
          </w:p>
          <w:p w:rsidR="00CF158C" w:rsidRDefault="00CF158C">
            <w:pPr>
              <w:tabs>
                <w:tab w:val="left" w:pos="574"/>
              </w:tabs>
              <w:rPr>
                <w:color w:val="FF0000"/>
                <w:sz w:val="24"/>
              </w:rPr>
            </w:pPr>
          </w:p>
        </w:tc>
        <w:tc>
          <w:tcPr>
            <w:tcW w:w="4677" w:type="dxa"/>
          </w:tcPr>
          <w:p w:rsidR="00CF158C" w:rsidRDefault="00CF158C" w:rsidP="001D6871">
            <w:pPr>
              <w:contextualSpacing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УТВЕРЖДАЮ</w:t>
            </w:r>
          </w:p>
          <w:p w:rsidR="00CF158C" w:rsidRDefault="00CF158C" w:rsidP="001D6871">
            <w:pPr>
              <w:contextualSpacing/>
              <w:jc w:val="right"/>
              <w:rPr>
                <w:b/>
                <w:sz w:val="24"/>
              </w:rPr>
            </w:pPr>
          </w:p>
          <w:p w:rsidR="00CF158C" w:rsidRDefault="00CF158C" w:rsidP="001D6871">
            <w:pPr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  <w:p w:rsidR="00CF158C" w:rsidRDefault="00CF158C" w:rsidP="001D6871">
            <w:pPr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ООО «Специалист»</w:t>
            </w:r>
          </w:p>
          <w:p w:rsidR="00CF158C" w:rsidRDefault="00CF158C" w:rsidP="001D6871">
            <w:pPr>
              <w:contextualSpacing/>
              <w:jc w:val="right"/>
              <w:rPr>
                <w:sz w:val="24"/>
              </w:rPr>
            </w:pPr>
          </w:p>
          <w:p w:rsidR="00CF158C" w:rsidRDefault="00CF158C" w:rsidP="001D6871">
            <w:pPr>
              <w:contextualSpacing/>
              <w:jc w:val="right"/>
              <w:rPr>
                <w:sz w:val="24"/>
              </w:rPr>
            </w:pPr>
            <w:r>
              <w:rPr>
                <w:sz w:val="24"/>
              </w:rPr>
              <w:t>___________Т. Е. Оленичева</w:t>
            </w:r>
          </w:p>
          <w:p w:rsidR="00CF158C" w:rsidRDefault="00CF158C" w:rsidP="001D6871">
            <w:pPr>
              <w:contextualSpacing/>
              <w:jc w:val="right"/>
              <w:rPr>
                <w:sz w:val="24"/>
              </w:rPr>
            </w:pPr>
          </w:p>
          <w:p w:rsidR="00CF158C" w:rsidRDefault="00CF158C" w:rsidP="001D6871">
            <w:pPr>
              <w:tabs>
                <w:tab w:val="left" w:pos="574"/>
              </w:tabs>
              <w:jc w:val="right"/>
              <w:rPr>
                <w:sz w:val="24"/>
              </w:rPr>
            </w:pPr>
            <w:r>
              <w:rPr>
                <w:sz w:val="24"/>
              </w:rPr>
              <w:t>«____»___________ 2019 г.</w:t>
            </w:r>
          </w:p>
        </w:tc>
      </w:tr>
      <w:tr w:rsidR="00CF158C" w:rsidTr="00CF158C">
        <w:trPr>
          <w:jc w:val="center"/>
        </w:trPr>
        <w:tc>
          <w:tcPr>
            <w:tcW w:w="5778" w:type="dxa"/>
          </w:tcPr>
          <w:p w:rsidR="00CF158C" w:rsidRDefault="00CF158C">
            <w:pPr>
              <w:contextualSpacing/>
              <w:rPr>
                <w:b/>
                <w:sz w:val="24"/>
              </w:rPr>
            </w:pPr>
          </w:p>
        </w:tc>
        <w:tc>
          <w:tcPr>
            <w:tcW w:w="4677" w:type="dxa"/>
          </w:tcPr>
          <w:p w:rsidR="00CF158C" w:rsidRDefault="00CF158C" w:rsidP="001D6871">
            <w:pPr>
              <w:contextualSpacing/>
              <w:jc w:val="right"/>
              <w:rPr>
                <w:b/>
                <w:sz w:val="24"/>
              </w:rPr>
            </w:pPr>
          </w:p>
        </w:tc>
      </w:tr>
    </w:tbl>
    <w:p w:rsidR="00030B55" w:rsidRDefault="00030B55">
      <w:pPr>
        <w:pStyle w:val="a3"/>
        <w:spacing w:before="34" w:line="290" w:lineRule="auto"/>
        <w:ind w:left="2576" w:right="2597" w:hanging="16"/>
        <w:jc w:val="center"/>
        <w:rPr>
          <w:color w:val="1A1A1A"/>
          <w:w w:val="105"/>
          <w:lang w:val="ru-RU"/>
        </w:rPr>
      </w:pPr>
    </w:p>
    <w:p w:rsidR="00C76B2C" w:rsidRPr="00030B55" w:rsidRDefault="00030B55">
      <w:pPr>
        <w:pStyle w:val="a3"/>
        <w:spacing w:before="34" w:line="290" w:lineRule="auto"/>
        <w:ind w:left="2576" w:right="2597" w:hanging="16"/>
        <w:jc w:val="center"/>
        <w:rPr>
          <w:lang w:val="ru-RU"/>
        </w:rPr>
      </w:pPr>
      <w:r>
        <w:rPr>
          <w:color w:val="1A1A1A"/>
          <w:w w:val="105"/>
          <w:lang w:val="ru-RU"/>
        </w:rPr>
        <w:t>«</w:t>
      </w:r>
      <w:r w:rsidR="00E50ACC" w:rsidRPr="00030B55">
        <w:rPr>
          <w:color w:val="1A1A1A"/>
          <w:w w:val="105"/>
          <w:lang w:val="ru-RU"/>
        </w:rPr>
        <w:t xml:space="preserve">Строительство угольной котельной ст. Кемь» Октябрьская дирекция по </w:t>
      </w:r>
      <w:proofErr w:type="spellStart"/>
      <w:r w:rsidR="00E50ACC" w:rsidRPr="00030B55">
        <w:rPr>
          <w:color w:val="1A1A1A"/>
          <w:w w:val="105"/>
          <w:lang w:val="ru-RU"/>
        </w:rPr>
        <w:t>тепловодоснабжению</w:t>
      </w:r>
      <w:proofErr w:type="spellEnd"/>
    </w:p>
    <w:p w:rsidR="00C76B2C" w:rsidRPr="00030B55" w:rsidRDefault="00C76B2C">
      <w:pPr>
        <w:pStyle w:val="a3"/>
        <w:spacing w:before="6"/>
        <w:rPr>
          <w:sz w:val="31"/>
          <w:lang w:val="ru-RU"/>
        </w:rPr>
      </w:pPr>
    </w:p>
    <w:p w:rsidR="00C76B2C" w:rsidRPr="00030B55" w:rsidRDefault="00E50ACC">
      <w:pPr>
        <w:pStyle w:val="a3"/>
        <w:spacing w:before="1"/>
        <w:ind w:left="2045" w:right="2083"/>
        <w:jc w:val="center"/>
        <w:rPr>
          <w:lang w:val="ru-RU"/>
        </w:rPr>
      </w:pPr>
      <w:r w:rsidRPr="00030B55">
        <w:rPr>
          <w:color w:val="1A1A1A"/>
          <w:w w:val="110"/>
          <w:lang w:val="ru-RU"/>
        </w:rPr>
        <w:t xml:space="preserve">Код объекта в </w:t>
      </w:r>
      <w:proofErr w:type="spellStart"/>
      <w:r w:rsidRPr="00030B55">
        <w:rPr>
          <w:color w:val="1A1A1A"/>
          <w:w w:val="110"/>
          <w:lang w:val="ru-RU"/>
        </w:rPr>
        <w:t>СПиУИ</w:t>
      </w:r>
      <w:proofErr w:type="spellEnd"/>
      <w:r w:rsidRPr="00030B55">
        <w:rPr>
          <w:color w:val="1A1A1A"/>
          <w:w w:val="110"/>
          <w:lang w:val="ru-RU"/>
        </w:rPr>
        <w:t xml:space="preserve"> ОАО «РЖД» 001.2019.10003255</w:t>
      </w:r>
    </w:p>
    <w:p w:rsidR="00C76B2C" w:rsidRPr="00030B55" w:rsidRDefault="00C76B2C">
      <w:pPr>
        <w:pStyle w:val="a3"/>
        <w:rPr>
          <w:sz w:val="27"/>
          <w:lang w:val="ru-RU"/>
        </w:rPr>
      </w:pPr>
    </w:p>
    <w:tbl>
      <w:tblPr>
        <w:tblStyle w:val="TableNormal"/>
        <w:tblW w:w="0" w:type="auto"/>
        <w:tblInd w:w="3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2"/>
        <w:gridCol w:w="6553"/>
      </w:tblGrid>
      <w:tr w:rsidR="00C76B2C" w:rsidRPr="00E5780E">
        <w:trPr>
          <w:trHeight w:val="580"/>
        </w:trPr>
        <w:tc>
          <w:tcPr>
            <w:tcW w:w="3832" w:type="dxa"/>
            <w:tcBorders>
              <w:left w:val="single" w:sz="2" w:space="0" w:color="000000"/>
              <w:right w:val="single" w:sz="2" w:space="0" w:color="000000"/>
            </w:tcBorders>
          </w:tcPr>
          <w:p w:rsidR="00C76B2C" w:rsidRPr="00030B55" w:rsidRDefault="00E50ACC">
            <w:pPr>
              <w:pStyle w:val="TableParagraph"/>
              <w:spacing w:before="7" w:line="288" w:lineRule="exact"/>
              <w:ind w:left="1140" w:right="121" w:hanging="862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A1A1A"/>
                <w:w w:val="105"/>
                <w:sz w:val="26"/>
                <w:lang w:val="ru-RU"/>
              </w:rPr>
              <w:t>Перечень основных</w:t>
            </w:r>
            <w:r w:rsidRPr="00030B55">
              <w:rPr>
                <w:b/>
                <w:color w:val="1A1A1A"/>
                <w:spacing w:val="-57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b/>
                <w:color w:val="1A1A1A"/>
                <w:w w:val="105"/>
                <w:sz w:val="26"/>
                <w:lang w:val="ru-RU"/>
              </w:rPr>
              <w:t>данных и требований</w:t>
            </w:r>
          </w:p>
        </w:tc>
        <w:tc>
          <w:tcPr>
            <w:tcW w:w="6553" w:type="dxa"/>
            <w:tcBorders>
              <w:left w:val="single" w:sz="2" w:space="0" w:color="000000"/>
              <w:right w:val="single" w:sz="2" w:space="0" w:color="000000"/>
            </w:tcBorders>
          </w:tcPr>
          <w:p w:rsidR="00C76B2C" w:rsidRPr="00030B55" w:rsidRDefault="00E50ACC">
            <w:pPr>
              <w:pStyle w:val="TableParagraph"/>
              <w:spacing w:line="299" w:lineRule="exact"/>
              <w:ind w:left="566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A1A1A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E5780E">
        <w:trPr>
          <w:trHeight w:val="876"/>
        </w:trPr>
        <w:tc>
          <w:tcPr>
            <w:tcW w:w="3832" w:type="dxa"/>
            <w:tcBorders>
              <w:left w:val="single" w:sz="2" w:space="0" w:color="000000"/>
            </w:tcBorders>
          </w:tcPr>
          <w:p w:rsidR="00C76B2C" w:rsidRDefault="00E50ACC">
            <w:pPr>
              <w:pStyle w:val="TableParagraph"/>
              <w:spacing w:line="230" w:lineRule="auto"/>
              <w:ind w:left="148" w:firstLine="9"/>
              <w:rPr>
                <w:sz w:val="26"/>
              </w:rPr>
            </w:pPr>
            <w:r>
              <w:rPr>
                <w:color w:val="1A1A1A"/>
                <w:w w:val="105"/>
                <w:sz w:val="26"/>
              </w:rPr>
              <w:t xml:space="preserve">1. </w:t>
            </w:r>
            <w:proofErr w:type="spellStart"/>
            <w:r>
              <w:rPr>
                <w:color w:val="1A1A1A"/>
                <w:w w:val="105"/>
                <w:sz w:val="26"/>
              </w:rPr>
              <w:t>Основание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для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проектирования</w:t>
            </w:r>
            <w:proofErr w:type="spellEnd"/>
          </w:p>
        </w:tc>
        <w:tc>
          <w:tcPr>
            <w:tcW w:w="6553" w:type="dxa"/>
            <w:tcBorders>
              <w:right w:val="single" w:sz="2" w:space="0" w:color="000000"/>
            </w:tcBorders>
          </w:tcPr>
          <w:p w:rsidR="00C76B2C" w:rsidRPr="00030B55" w:rsidRDefault="00E50ACC">
            <w:pPr>
              <w:pStyle w:val="TableParagraph"/>
              <w:spacing w:before="7" w:line="220" w:lineRule="auto"/>
              <w:ind w:left="137" w:right="64" w:firstLine="1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position w:val="1"/>
                <w:sz w:val="26"/>
                <w:lang w:val="ru-RU"/>
              </w:rPr>
              <w:t xml:space="preserve">Инвестиционный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 xml:space="preserve">проект ОАО </w:t>
            </w:r>
            <w:r w:rsidRPr="00030B55">
              <w:rPr>
                <w:color w:val="1A1A1A"/>
                <w:w w:val="105"/>
                <w:position w:val="1"/>
                <w:sz w:val="26"/>
                <w:lang w:val="ru-RU"/>
              </w:rPr>
              <w:t xml:space="preserve">«РЖД»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«Внедрение ресурсосберегающих</w:t>
            </w:r>
            <w:r w:rsidRPr="00030B55">
              <w:rPr>
                <w:color w:val="1A1A1A"/>
                <w:spacing w:val="-42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технологий</w:t>
            </w:r>
            <w:r w:rsidRPr="00030B55">
              <w:rPr>
                <w:color w:val="1A1A1A"/>
                <w:spacing w:val="-26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на</w:t>
            </w:r>
            <w:r w:rsidRPr="00030B55">
              <w:rPr>
                <w:color w:val="1A1A1A"/>
                <w:spacing w:val="-36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железнодорожном транспорте» в 2019</w:t>
            </w:r>
            <w:r w:rsidRPr="00030B55">
              <w:rPr>
                <w:color w:val="1A1A1A"/>
                <w:spacing w:val="-11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году.</w:t>
            </w:r>
          </w:p>
        </w:tc>
      </w:tr>
      <w:tr w:rsidR="00C76B2C">
        <w:trPr>
          <w:trHeight w:val="691"/>
        </w:trPr>
        <w:tc>
          <w:tcPr>
            <w:tcW w:w="3832" w:type="dxa"/>
            <w:tcBorders>
              <w:left w:val="single" w:sz="12" w:space="0" w:color="000000"/>
            </w:tcBorders>
          </w:tcPr>
          <w:p w:rsidR="00C76B2C" w:rsidRDefault="00E50ACC">
            <w:pPr>
              <w:pStyle w:val="TableParagraph"/>
              <w:spacing w:before="196"/>
              <w:ind w:left="130"/>
              <w:rPr>
                <w:sz w:val="26"/>
              </w:rPr>
            </w:pPr>
            <w:r>
              <w:rPr>
                <w:color w:val="1A1A1A"/>
                <w:w w:val="105"/>
                <w:sz w:val="26"/>
              </w:rPr>
              <w:t xml:space="preserve">2. </w:t>
            </w:r>
            <w:proofErr w:type="spellStart"/>
            <w:r>
              <w:rPr>
                <w:color w:val="1A1A1A"/>
                <w:w w:val="105"/>
                <w:sz w:val="26"/>
              </w:rPr>
              <w:t>Вид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строительства</w:t>
            </w:r>
            <w:proofErr w:type="spellEnd"/>
          </w:p>
        </w:tc>
        <w:tc>
          <w:tcPr>
            <w:tcW w:w="6553" w:type="dxa"/>
            <w:tcBorders>
              <w:right w:val="single" w:sz="12" w:space="0" w:color="000000"/>
            </w:tcBorders>
          </w:tcPr>
          <w:p w:rsidR="00C76B2C" w:rsidRDefault="005A72B6" w:rsidP="005A72B6">
            <w:pPr>
              <w:pStyle w:val="TableParagraph"/>
              <w:spacing w:before="182"/>
              <w:ind w:left="134"/>
              <w:rPr>
                <w:sz w:val="26"/>
              </w:rPr>
            </w:pPr>
            <w:r>
              <w:rPr>
                <w:color w:val="1A1A1A"/>
                <w:sz w:val="26"/>
                <w:lang w:val="ru-RU"/>
              </w:rPr>
              <w:t>Новое с</w:t>
            </w:r>
            <w:proofErr w:type="spellStart"/>
            <w:r w:rsidR="00E50ACC">
              <w:rPr>
                <w:color w:val="1A1A1A"/>
                <w:sz w:val="26"/>
              </w:rPr>
              <w:t>троительство</w:t>
            </w:r>
            <w:proofErr w:type="spellEnd"/>
          </w:p>
        </w:tc>
      </w:tr>
      <w:tr w:rsidR="00C76B2C" w:rsidRPr="00E5780E">
        <w:trPr>
          <w:trHeight w:val="552"/>
        </w:trPr>
        <w:tc>
          <w:tcPr>
            <w:tcW w:w="3832" w:type="dxa"/>
            <w:tcBorders>
              <w:left w:val="single" w:sz="12" w:space="0" w:color="000000"/>
            </w:tcBorders>
          </w:tcPr>
          <w:p w:rsidR="00C76B2C" w:rsidRDefault="00E50ACC">
            <w:pPr>
              <w:pStyle w:val="TableParagraph"/>
              <w:spacing w:before="124"/>
              <w:ind w:left="130"/>
              <w:rPr>
                <w:sz w:val="26"/>
              </w:rPr>
            </w:pPr>
            <w:r>
              <w:rPr>
                <w:color w:val="1A1A1A"/>
                <w:w w:val="105"/>
                <w:sz w:val="26"/>
              </w:rPr>
              <w:t xml:space="preserve">3. </w:t>
            </w:r>
            <w:proofErr w:type="spellStart"/>
            <w:r>
              <w:rPr>
                <w:color w:val="1A1A1A"/>
                <w:w w:val="105"/>
                <w:sz w:val="26"/>
              </w:rPr>
              <w:t>Местонахождение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объекта</w:t>
            </w:r>
            <w:proofErr w:type="spellEnd"/>
          </w:p>
        </w:tc>
        <w:tc>
          <w:tcPr>
            <w:tcW w:w="6553" w:type="dxa"/>
            <w:tcBorders>
              <w:right w:val="single" w:sz="12" w:space="0" w:color="000000"/>
            </w:tcBorders>
          </w:tcPr>
          <w:p w:rsidR="00C76B2C" w:rsidRPr="00030B55" w:rsidRDefault="00E50ACC">
            <w:pPr>
              <w:pStyle w:val="TableParagraph"/>
              <w:spacing w:before="110"/>
              <w:ind w:left="129"/>
              <w:rPr>
                <w:sz w:val="26"/>
                <w:lang w:val="ru-RU"/>
              </w:rPr>
            </w:pPr>
            <w:r w:rsidRPr="00030B55">
              <w:rPr>
                <w:color w:val="1A1A1A"/>
                <w:sz w:val="26"/>
                <w:lang w:val="ru-RU"/>
              </w:rPr>
              <w:t>РФ, г. Кемь, ул. Гористая</w:t>
            </w:r>
          </w:p>
        </w:tc>
      </w:tr>
      <w:tr w:rsidR="00C76B2C">
        <w:trPr>
          <w:trHeight w:val="552"/>
        </w:trPr>
        <w:tc>
          <w:tcPr>
            <w:tcW w:w="3832" w:type="dxa"/>
            <w:tcBorders>
              <w:left w:val="single" w:sz="12" w:space="0" w:color="000000"/>
            </w:tcBorders>
          </w:tcPr>
          <w:p w:rsidR="00C76B2C" w:rsidRDefault="00E50ACC">
            <w:pPr>
              <w:pStyle w:val="TableParagraph"/>
              <w:spacing w:before="119"/>
              <w:ind w:left="127"/>
              <w:rPr>
                <w:sz w:val="26"/>
              </w:rPr>
            </w:pPr>
            <w:r>
              <w:rPr>
                <w:color w:val="1A1A1A"/>
                <w:w w:val="105"/>
                <w:sz w:val="26"/>
              </w:rPr>
              <w:t xml:space="preserve">4. </w:t>
            </w:r>
            <w:proofErr w:type="spellStart"/>
            <w:r>
              <w:rPr>
                <w:color w:val="1A1A1A"/>
                <w:w w:val="105"/>
                <w:sz w:val="26"/>
              </w:rPr>
              <w:t>Источник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финансирования</w:t>
            </w:r>
            <w:proofErr w:type="spellEnd"/>
          </w:p>
        </w:tc>
        <w:tc>
          <w:tcPr>
            <w:tcW w:w="6553" w:type="dxa"/>
            <w:tcBorders>
              <w:right w:val="single" w:sz="12" w:space="0" w:color="000000"/>
            </w:tcBorders>
          </w:tcPr>
          <w:p w:rsidR="00C76B2C" w:rsidRDefault="00E50ACC">
            <w:pPr>
              <w:pStyle w:val="TableParagraph"/>
              <w:spacing w:before="105"/>
              <w:ind w:left="129"/>
              <w:rPr>
                <w:sz w:val="26"/>
              </w:rPr>
            </w:pPr>
            <w:proofErr w:type="spellStart"/>
            <w:r>
              <w:rPr>
                <w:color w:val="1A1A1A"/>
                <w:w w:val="105"/>
                <w:sz w:val="26"/>
              </w:rPr>
              <w:t>Инвестиционный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бюджет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ОАО «РЖД»</w:t>
            </w:r>
          </w:p>
        </w:tc>
      </w:tr>
      <w:tr w:rsidR="00C76B2C" w:rsidRPr="00E5780E">
        <w:trPr>
          <w:trHeight w:val="1268"/>
        </w:trPr>
        <w:tc>
          <w:tcPr>
            <w:tcW w:w="3832" w:type="dxa"/>
            <w:tcBorders>
              <w:left w:val="single" w:sz="12" w:space="0" w:color="000000"/>
            </w:tcBorders>
          </w:tcPr>
          <w:p w:rsidR="00C76B2C" w:rsidRDefault="00E50ACC">
            <w:pPr>
              <w:pStyle w:val="TableParagraph"/>
              <w:spacing w:line="230" w:lineRule="auto"/>
              <w:ind w:left="122" w:firstLine="6"/>
              <w:rPr>
                <w:sz w:val="26"/>
              </w:rPr>
            </w:pPr>
            <w:r>
              <w:rPr>
                <w:color w:val="1A1A1A"/>
                <w:w w:val="105"/>
                <w:sz w:val="26"/>
              </w:rPr>
              <w:t xml:space="preserve">5. </w:t>
            </w:r>
            <w:proofErr w:type="spellStart"/>
            <w:r>
              <w:rPr>
                <w:color w:val="1A1A1A"/>
                <w:w w:val="105"/>
                <w:sz w:val="26"/>
              </w:rPr>
              <w:t>Сроки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проектирования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и </w:t>
            </w:r>
            <w:proofErr w:type="spellStart"/>
            <w:r>
              <w:rPr>
                <w:color w:val="1A1A1A"/>
                <w:w w:val="105"/>
                <w:sz w:val="26"/>
              </w:rPr>
              <w:t>строительства</w:t>
            </w:r>
            <w:proofErr w:type="spellEnd"/>
          </w:p>
        </w:tc>
        <w:tc>
          <w:tcPr>
            <w:tcW w:w="6553" w:type="dxa"/>
            <w:tcBorders>
              <w:right w:val="single" w:sz="12" w:space="0" w:color="000000"/>
            </w:tcBorders>
          </w:tcPr>
          <w:p w:rsidR="00C76B2C" w:rsidRPr="00030B55" w:rsidRDefault="00E50ACC">
            <w:pPr>
              <w:pStyle w:val="TableParagraph"/>
              <w:spacing w:before="196" w:line="294" w:lineRule="exact"/>
              <w:ind w:left="124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Проектирование - 2019 год.</w:t>
            </w:r>
          </w:p>
          <w:p w:rsidR="00C76B2C" w:rsidRPr="00030B55" w:rsidRDefault="00E50ACC">
            <w:pPr>
              <w:pStyle w:val="TableParagraph"/>
              <w:spacing w:before="5" w:line="230" w:lineRule="auto"/>
              <w:ind w:left="124" w:hanging="1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Плановый срок начала строительства - 2020 год, срок окончания строительства определяется проектом.</w:t>
            </w:r>
          </w:p>
        </w:tc>
      </w:tr>
      <w:tr w:rsidR="00C76B2C">
        <w:trPr>
          <w:trHeight w:val="681"/>
        </w:trPr>
        <w:tc>
          <w:tcPr>
            <w:tcW w:w="3832" w:type="dxa"/>
            <w:tcBorders>
              <w:left w:val="single" w:sz="12" w:space="0" w:color="000000"/>
            </w:tcBorders>
          </w:tcPr>
          <w:p w:rsidR="00C76B2C" w:rsidRDefault="00E50ACC">
            <w:pPr>
              <w:pStyle w:val="TableParagraph"/>
              <w:spacing w:before="187"/>
              <w:ind w:left="115"/>
              <w:rPr>
                <w:sz w:val="26"/>
              </w:rPr>
            </w:pPr>
            <w:r>
              <w:rPr>
                <w:color w:val="1A1A1A"/>
                <w:w w:val="105"/>
                <w:sz w:val="26"/>
              </w:rPr>
              <w:t xml:space="preserve">6. </w:t>
            </w:r>
            <w:proofErr w:type="spellStart"/>
            <w:r>
              <w:rPr>
                <w:color w:val="1A1A1A"/>
                <w:w w:val="105"/>
                <w:sz w:val="26"/>
              </w:rPr>
              <w:t>Объем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проектирования</w:t>
            </w:r>
            <w:proofErr w:type="spellEnd"/>
          </w:p>
        </w:tc>
        <w:tc>
          <w:tcPr>
            <w:tcW w:w="6553" w:type="dxa"/>
            <w:tcBorders>
              <w:right w:val="single" w:sz="12" w:space="0" w:color="000000"/>
            </w:tcBorders>
          </w:tcPr>
          <w:p w:rsidR="00C76B2C" w:rsidRDefault="00E50ACC">
            <w:pPr>
              <w:pStyle w:val="TableParagraph"/>
              <w:numPr>
                <w:ilvl w:val="0"/>
                <w:numId w:val="31"/>
              </w:numPr>
              <w:tabs>
                <w:tab w:val="left" w:pos="394"/>
              </w:tabs>
              <w:spacing w:before="14"/>
              <w:ind w:hanging="270"/>
              <w:rPr>
                <w:sz w:val="26"/>
              </w:rPr>
            </w:pPr>
            <w:proofErr w:type="spellStart"/>
            <w:r>
              <w:rPr>
                <w:color w:val="1A1A1A"/>
                <w:w w:val="105"/>
                <w:sz w:val="26"/>
              </w:rPr>
              <w:t>Проектная</w:t>
            </w:r>
            <w:proofErr w:type="spellEnd"/>
            <w:r>
              <w:rPr>
                <w:color w:val="1A1A1A"/>
                <w:spacing w:val="9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документация</w:t>
            </w:r>
            <w:proofErr w:type="spellEnd"/>
            <w:r>
              <w:rPr>
                <w:color w:val="1A1A1A"/>
                <w:w w:val="105"/>
                <w:sz w:val="26"/>
              </w:rPr>
              <w:t>.</w:t>
            </w:r>
          </w:p>
          <w:p w:rsidR="00C76B2C" w:rsidRDefault="00E50ACC">
            <w:pPr>
              <w:pStyle w:val="TableParagraph"/>
              <w:numPr>
                <w:ilvl w:val="0"/>
                <w:numId w:val="31"/>
              </w:numPr>
              <w:tabs>
                <w:tab w:val="left" w:pos="395"/>
              </w:tabs>
              <w:spacing w:before="23"/>
              <w:ind w:left="394" w:hanging="275"/>
              <w:rPr>
                <w:sz w:val="26"/>
              </w:rPr>
            </w:pPr>
            <w:proofErr w:type="spellStart"/>
            <w:r>
              <w:rPr>
                <w:color w:val="1A1A1A"/>
                <w:w w:val="105"/>
                <w:sz w:val="26"/>
              </w:rPr>
              <w:t>Рабочая</w:t>
            </w:r>
            <w:proofErr w:type="spellEnd"/>
            <w:r>
              <w:rPr>
                <w:color w:val="1A1A1A"/>
                <w:spacing w:val="5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документация</w:t>
            </w:r>
            <w:proofErr w:type="spellEnd"/>
            <w:r>
              <w:rPr>
                <w:color w:val="1A1A1A"/>
                <w:w w:val="105"/>
                <w:sz w:val="26"/>
              </w:rPr>
              <w:t>.</w:t>
            </w:r>
          </w:p>
        </w:tc>
      </w:tr>
      <w:tr w:rsidR="00C76B2C">
        <w:trPr>
          <w:trHeight w:val="1743"/>
        </w:trPr>
        <w:tc>
          <w:tcPr>
            <w:tcW w:w="3832" w:type="dxa"/>
            <w:tcBorders>
              <w:left w:val="single" w:sz="12" w:space="0" w:color="000000"/>
            </w:tcBorders>
          </w:tcPr>
          <w:p w:rsidR="00C76B2C" w:rsidRPr="00030B55" w:rsidRDefault="00E50ACC">
            <w:pPr>
              <w:pStyle w:val="TableParagraph"/>
              <w:spacing w:before="2" w:line="232" w:lineRule="auto"/>
              <w:ind w:left="111" w:firstLine="5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7. Требования к разработке вариантов и технической части конкурсной документации</w:t>
            </w:r>
          </w:p>
        </w:tc>
        <w:tc>
          <w:tcPr>
            <w:tcW w:w="6553" w:type="dxa"/>
            <w:tcBorders>
              <w:right w:val="single" w:sz="12" w:space="0" w:color="000000"/>
            </w:tcBorders>
          </w:tcPr>
          <w:p w:rsidR="00C76B2C" w:rsidRDefault="00E50ACC">
            <w:pPr>
              <w:pStyle w:val="TableParagraph"/>
              <w:spacing w:before="14" w:line="230" w:lineRule="auto"/>
              <w:ind w:left="116" w:right="69" w:firstLine="2"/>
              <w:jc w:val="both"/>
              <w:rPr>
                <w:sz w:val="26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 xml:space="preserve">Последним этапом разработки проектной документации предусмотреть выдачу технической части конкурсной документации. </w:t>
            </w:r>
            <w:proofErr w:type="spellStart"/>
            <w:r>
              <w:rPr>
                <w:color w:val="1A1A1A"/>
                <w:w w:val="105"/>
                <w:sz w:val="26"/>
              </w:rPr>
              <w:t>Конкурсная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position w:val="1"/>
                <w:sz w:val="26"/>
              </w:rPr>
              <w:t>документация</w:t>
            </w:r>
            <w:proofErr w:type="spellEnd"/>
            <w:r>
              <w:rPr>
                <w:color w:val="1A1A1A"/>
                <w:w w:val="105"/>
                <w:position w:val="1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position w:val="1"/>
                <w:sz w:val="26"/>
              </w:rPr>
              <w:t>представляется</w:t>
            </w:r>
            <w:proofErr w:type="spellEnd"/>
            <w:r>
              <w:rPr>
                <w:color w:val="1A1A1A"/>
                <w:w w:val="105"/>
                <w:position w:val="1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position w:val="1"/>
                <w:sz w:val="26"/>
              </w:rPr>
              <w:t>на</w:t>
            </w:r>
            <w:proofErr w:type="spellEnd"/>
            <w:r>
              <w:rPr>
                <w:color w:val="1A1A1A"/>
                <w:w w:val="105"/>
                <w:position w:val="1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отдельном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7"/>
              </w:rPr>
              <w:t xml:space="preserve">CD </w:t>
            </w:r>
            <w:proofErr w:type="spellStart"/>
            <w:r>
              <w:rPr>
                <w:color w:val="1A1A1A"/>
                <w:w w:val="105"/>
                <w:sz w:val="26"/>
              </w:rPr>
              <w:t>диске</w:t>
            </w:r>
            <w:proofErr w:type="spellEnd"/>
            <w:r>
              <w:rPr>
                <w:color w:val="1A1A1A"/>
                <w:w w:val="105"/>
                <w:sz w:val="26"/>
              </w:rPr>
              <w:t>.</w:t>
            </w:r>
          </w:p>
        </w:tc>
      </w:tr>
      <w:tr w:rsidR="00C76B2C" w:rsidRPr="00E5780E">
        <w:trPr>
          <w:trHeight w:val="2036"/>
        </w:trPr>
        <w:tc>
          <w:tcPr>
            <w:tcW w:w="3832" w:type="dxa"/>
            <w:tcBorders>
              <w:left w:val="single" w:sz="12" w:space="0" w:color="000000"/>
            </w:tcBorders>
          </w:tcPr>
          <w:p w:rsidR="00C76B2C" w:rsidRPr="00030B55" w:rsidRDefault="00E50ACC">
            <w:pPr>
              <w:pStyle w:val="TableParagraph"/>
              <w:spacing w:before="2" w:line="232" w:lineRule="auto"/>
              <w:ind w:left="101" w:right="1565" w:firstLine="4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8. Особые</w:t>
            </w:r>
            <w:r w:rsidRPr="00030B55">
              <w:rPr>
                <w:color w:val="1A1A1A"/>
                <w:spacing w:val="-45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условия проектирования и строительства</w:t>
            </w:r>
          </w:p>
        </w:tc>
        <w:tc>
          <w:tcPr>
            <w:tcW w:w="6553" w:type="dxa"/>
            <w:tcBorders>
              <w:right w:val="single" w:sz="12" w:space="0" w:color="000000"/>
            </w:tcBorders>
          </w:tcPr>
          <w:p w:rsidR="00C76B2C" w:rsidRPr="00030B55" w:rsidRDefault="00E50ACC">
            <w:pPr>
              <w:pStyle w:val="TableParagraph"/>
              <w:numPr>
                <w:ilvl w:val="1"/>
                <w:numId w:val="30"/>
              </w:numPr>
              <w:tabs>
                <w:tab w:val="left" w:pos="749"/>
                <w:tab w:val="left" w:pos="750"/>
                <w:tab w:val="left" w:pos="2288"/>
                <w:tab w:val="left" w:pos="3272"/>
                <w:tab w:val="left" w:pos="5074"/>
                <w:tab w:val="left" w:pos="5440"/>
                <w:tab w:val="left" w:pos="6303"/>
              </w:tabs>
              <w:spacing w:line="301" w:lineRule="exact"/>
              <w:ind w:hanging="636"/>
              <w:rPr>
                <w:b/>
                <w:sz w:val="26"/>
                <w:lang w:val="ru-RU"/>
              </w:rPr>
            </w:pPr>
            <w:r w:rsidRPr="00030B55">
              <w:rPr>
                <w:color w:val="1A1A1A"/>
                <w:w w:val="105"/>
                <w:position w:val="1"/>
                <w:sz w:val="26"/>
                <w:lang w:val="ru-RU"/>
              </w:rPr>
              <w:t>Выполнить</w:t>
            </w:r>
            <w:r w:rsidRPr="00030B55">
              <w:rPr>
                <w:color w:val="1A1A1A"/>
                <w:w w:val="105"/>
                <w:position w:val="1"/>
                <w:sz w:val="26"/>
                <w:lang w:val="ru-RU"/>
              </w:rPr>
              <w:tab/>
            </w:r>
            <w:r w:rsidRPr="00030B55">
              <w:rPr>
                <w:color w:val="1A1A1A"/>
                <w:w w:val="105"/>
                <w:sz w:val="26"/>
                <w:lang w:val="ru-RU"/>
              </w:rPr>
              <w:t>расчет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ab/>
            </w:r>
            <w:r w:rsidRPr="00030B55">
              <w:rPr>
                <w:color w:val="1A1A1A"/>
                <w:w w:val="105"/>
                <w:position w:val="1"/>
                <w:sz w:val="26"/>
                <w:lang w:val="ru-RU"/>
              </w:rPr>
              <w:t>потребностей</w:t>
            </w:r>
            <w:r w:rsidRPr="00030B55">
              <w:rPr>
                <w:color w:val="1A1A1A"/>
                <w:w w:val="105"/>
                <w:position w:val="1"/>
                <w:sz w:val="26"/>
                <w:lang w:val="ru-RU"/>
              </w:rPr>
              <w:tab/>
            </w:r>
            <w:r w:rsidRPr="00030B55">
              <w:rPr>
                <w:color w:val="1A1A1A"/>
                <w:w w:val="105"/>
                <w:sz w:val="26"/>
                <w:lang w:val="ru-RU"/>
              </w:rPr>
              <w:t>в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ab/>
              <w:t>тепле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ab/>
            </w:r>
            <w:r w:rsidRPr="00030B55">
              <w:rPr>
                <w:b/>
                <w:color w:val="1A1A1A"/>
                <w:w w:val="105"/>
                <w:sz w:val="26"/>
                <w:lang w:val="ru-RU"/>
              </w:rPr>
              <w:t>и</w:t>
            </w:r>
          </w:p>
          <w:p w:rsidR="00C76B2C" w:rsidRDefault="00E50ACC">
            <w:pPr>
              <w:pStyle w:val="TableParagraph"/>
              <w:spacing w:line="286" w:lineRule="exact"/>
              <w:ind w:left="113"/>
              <w:rPr>
                <w:sz w:val="26"/>
              </w:rPr>
            </w:pPr>
            <w:proofErr w:type="spellStart"/>
            <w:r>
              <w:rPr>
                <w:color w:val="1A1A1A"/>
                <w:w w:val="105"/>
                <w:sz w:val="26"/>
              </w:rPr>
              <w:t>топливе</w:t>
            </w:r>
            <w:proofErr w:type="spellEnd"/>
            <w:r>
              <w:rPr>
                <w:color w:val="1A1A1A"/>
                <w:w w:val="105"/>
                <w:sz w:val="26"/>
              </w:rPr>
              <w:t>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30"/>
              </w:numPr>
              <w:tabs>
                <w:tab w:val="left" w:pos="663"/>
              </w:tabs>
              <w:spacing w:before="4" w:line="230" w:lineRule="auto"/>
              <w:ind w:left="111" w:right="79" w:firstLine="2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 xml:space="preserve">Существующее здание котельной №3 и </w:t>
            </w:r>
            <w:proofErr w:type="gramStart"/>
            <w:r w:rsidRPr="00030B55">
              <w:rPr>
                <w:color w:val="1A1A1A"/>
                <w:w w:val="105"/>
                <w:sz w:val="26"/>
                <w:lang w:val="ru-RU"/>
              </w:rPr>
              <w:t>здание</w:t>
            </w:r>
            <w:proofErr w:type="gramEnd"/>
            <w:r w:rsidRPr="00030B55">
              <w:rPr>
                <w:color w:val="1A1A1A"/>
                <w:w w:val="105"/>
                <w:sz w:val="26"/>
                <w:lang w:val="ru-RU"/>
              </w:rPr>
              <w:t xml:space="preserve"> примыкающее к </w:t>
            </w:r>
            <w:r w:rsidRPr="00030B55">
              <w:rPr>
                <w:color w:val="1A1A1A"/>
                <w:w w:val="105"/>
                <w:position w:val="1"/>
                <w:sz w:val="26"/>
                <w:lang w:val="ru-RU"/>
              </w:rPr>
              <w:t xml:space="preserve">зданию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 xml:space="preserve">котельной, </w:t>
            </w:r>
            <w:r w:rsidRPr="00030B55">
              <w:rPr>
                <w:b/>
                <w:color w:val="1A1A1A"/>
                <w:w w:val="105"/>
                <w:sz w:val="18"/>
                <w:lang w:val="ru-RU"/>
              </w:rPr>
              <w:t xml:space="preserve">ДОЛЖНО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быть демонтировано до начала работ по монтажу здания котельной из легко-сборных</w:t>
            </w:r>
            <w:r w:rsidRPr="00030B55">
              <w:rPr>
                <w:color w:val="1A1A1A"/>
                <w:spacing w:val="20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конструкций</w:t>
            </w:r>
          </w:p>
        </w:tc>
      </w:tr>
      <w:tr w:rsidR="00C76B2C" w:rsidRPr="00E5780E">
        <w:trPr>
          <w:trHeight w:val="864"/>
        </w:trPr>
        <w:tc>
          <w:tcPr>
            <w:tcW w:w="3832" w:type="dxa"/>
            <w:tcBorders>
              <w:left w:val="single" w:sz="12" w:space="0" w:color="000000"/>
            </w:tcBorders>
          </w:tcPr>
          <w:p w:rsidR="00C76B2C" w:rsidRPr="00030B55" w:rsidRDefault="00E50ACC">
            <w:pPr>
              <w:pStyle w:val="TableParagraph"/>
              <w:spacing w:line="281" w:lineRule="exact"/>
              <w:ind w:left="97"/>
              <w:rPr>
                <w:sz w:val="26"/>
                <w:lang w:val="ru-RU"/>
              </w:rPr>
            </w:pPr>
            <w:r w:rsidRPr="00030B55">
              <w:rPr>
                <w:color w:val="1A1A1A"/>
                <w:sz w:val="26"/>
                <w:lang w:val="ru-RU"/>
              </w:rPr>
              <w:t>9. Требования к технико-</w:t>
            </w:r>
          </w:p>
          <w:p w:rsidR="00C76B2C" w:rsidRPr="00030B55" w:rsidRDefault="00E50ACC">
            <w:pPr>
              <w:pStyle w:val="TableParagraph"/>
              <w:spacing w:before="12" w:line="284" w:lineRule="exact"/>
              <w:ind w:left="93" w:firstLine="5"/>
              <w:rPr>
                <w:sz w:val="26"/>
                <w:lang w:val="ru-RU"/>
              </w:rPr>
            </w:pPr>
            <w:r w:rsidRPr="00030B55">
              <w:rPr>
                <w:color w:val="1A1A1A"/>
                <w:w w:val="95"/>
                <w:sz w:val="26"/>
                <w:lang w:val="ru-RU"/>
              </w:rPr>
              <w:t xml:space="preserve">экономическим показателям </w:t>
            </w:r>
            <w:r w:rsidRPr="00030B55">
              <w:rPr>
                <w:color w:val="1A1A1A"/>
                <w:sz w:val="26"/>
                <w:lang w:val="ru-RU"/>
              </w:rPr>
              <w:t>объекта проектирования,</w:t>
            </w:r>
          </w:p>
        </w:tc>
        <w:tc>
          <w:tcPr>
            <w:tcW w:w="6553" w:type="dxa"/>
            <w:tcBorders>
              <w:right w:val="single" w:sz="12" w:space="0" w:color="000000"/>
            </w:tcBorders>
          </w:tcPr>
          <w:p w:rsidR="00C76B2C" w:rsidRPr="00030B55" w:rsidRDefault="00E50ACC">
            <w:pPr>
              <w:pStyle w:val="TableParagraph"/>
              <w:spacing w:line="288" w:lineRule="exact"/>
              <w:ind w:left="109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9.1. Котельная осуществляет выработку тепла для:</w:t>
            </w:r>
          </w:p>
          <w:p w:rsidR="00C76B2C" w:rsidRPr="00030B55" w:rsidRDefault="00E50ACC">
            <w:pPr>
              <w:pStyle w:val="TableParagraph"/>
              <w:spacing w:before="10" w:line="284" w:lineRule="exact"/>
              <w:ind w:left="106" w:firstLine="30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- отопления производственных и административных зданий;</w:t>
            </w:r>
          </w:p>
        </w:tc>
      </w:tr>
    </w:tbl>
    <w:p w:rsidR="00C76B2C" w:rsidRPr="00030B55" w:rsidRDefault="00C76B2C">
      <w:pPr>
        <w:spacing w:line="284" w:lineRule="exact"/>
        <w:rPr>
          <w:sz w:val="26"/>
          <w:lang w:val="ru-RU"/>
        </w:rPr>
        <w:sectPr w:rsidR="00C76B2C" w:rsidRPr="00030B55">
          <w:type w:val="continuous"/>
          <w:pgSz w:w="11910" w:h="16840"/>
          <w:pgMar w:top="78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7"/>
        <w:gridCol w:w="6563"/>
      </w:tblGrid>
      <w:tr w:rsidR="00C76B2C" w:rsidRPr="00E5780E">
        <w:trPr>
          <w:trHeight w:val="568"/>
        </w:trPr>
        <w:tc>
          <w:tcPr>
            <w:tcW w:w="3837" w:type="dxa"/>
            <w:tcBorders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69" w:lineRule="exact"/>
              <w:ind w:left="224" w:right="86"/>
              <w:jc w:val="center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C1C1C"/>
                <w:w w:val="105"/>
                <w:sz w:val="26"/>
                <w:lang w:val="ru-RU"/>
              </w:rPr>
              <w:lastRenderedPageBreak/>
              <w:t>Перечень основных данных</w:t>
            </w:r>
          </w:p>
          <w:p w:rsidR="00C76B2C" w:rsidRPr="00030B55" w:rsidRDefault="00E50ACC">
            <w:pPr>
              <w:pStyle w:val="TableParagraph"/>
              <w:spacing w:line="280" w:lineRule="exact"/>
              <w:ind w:left="154" w:right="88"/>
              <w:jc w:val="center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C1C1C"/>
                <w:sz w:val="26"/>
                <w:lang w:val="ru-RU"/>
              </w:rPr>
              <w:t>и требований</w:t>
            </w:r>
          </w:p>
        </w:tc>
        <w:tc>
          <w:tcPr>
            <w:tcW w:w="6563" w:type="dxa"/>
            <w:tcBorders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74" w:lineRule="exact"/>
              <w:ind w:left="563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C1C1C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>
        <w:trPr>
          <w:trHeight w:val="6664"/>
        </w:trPr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30" w:lineRule="auto"/>
              <w:ind w:left="134" w:firstLine="9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основным техническим решениям, перспективному расширению объекта строительства</w:t>
            </w:r>
          </w:p>
        </w:tc>
        <w:tc>
          <w:tcPr>
            <w:tcW w:w="6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Default="00E50ACC">
            <w:pPr>
              <w:pStyle w:val="TableParagraph"/>
              <w:spacing w:line="282" w:lineRule="exact"/>
              <w:ind w:left="245"/>
              <w:rPr>
                <w:sz w:val="26"/>
              </w:rPr>
            </w:pPr>
            <w:r>
              <w:rPr>
                <w:color w:val="1C1C1C"/>
                <w:w w:val="105"/>
                <w:sz w:val="26"/>
              </w:rPr>
              <w:t xml:space="preserve">- </w:t>
            </w:r>
            <w:proofErr w:type="spellStart"/>
            <w:r>
              <w:rPr>
                <w:color w:val="1C1C1C"/>
                <w:w w:val="105"/>
                <w:sz w:val="26"/>
              </w:rPr>
              <w:t>вентиляции</w:t>
            </w:r>
            <w:proofErr w:type="spellEnd"/>
            <w:r>
              <w:rPr>
                <w:color w:val="1C1C1C"/>
                <w:w w:val="105"/>
                <w:sz w:val="26"/>
              </w:rPr>
              <w:t>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9"/>
              </w:numPr>
              <w:tabs>
                <w:tab w:val="left" w:pos="744"/>
              </w:tabs>
              <w:spacing w:before="3" w:line="254" w:lineRule="auto"/>
              <w:ind w:right="62" w:firstLine="5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Температурный график работы тепловых сетей 95-70 °С.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9"/>
              </w:numPr>
              <w:tabs>
                <w:tab w:val="left" w:pos="613"/>
                <w:tab w:val="left" w:pos="2355"/>
                <w:tab w:val="left" w:pos="3813"/>
                <w:tab w:val="left" w:pos="5279"/>
              </w:tabs>
              <w:spacing w:before="30" w:line="249" w:lineRule="auto"/>
              <w:ind w:left="136" w:right="76" w:firstLine="4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Суммарная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тепловая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нагрузка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</w:r>
            <w:r w:rsidRPr="00030B55">
              <w:rPr>
                <w:color w:val="1C1C1C"/>
                <w:spacing w:val="-3"/>
                <w:w w:val="105"/>
                <w:sz w:val="26"/>
                <w:lang w:val="ru-RU"/>
              </w:rPr>
              <w:t xml:space="preserve">котельной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составляет 1,927 Гкал/час в</w:t>
            </w:r>
            <w:r w:rsidRPr="00030B55">
              <w:rPr>
                <w:color w:val="1C1C1C"/>
                <w:spacing w:val="20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т.ч.: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41"/>
              <w:ind w:hanging="1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Нагрузка на отопление - 1,649</w:t>
            </w:r>
            <w:r w:rsidRPr="00030B55">
              <w:rPr>
                <w:color w:val="1C1C1C"/>
                <w:spacing w:val="-13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Гкал/час;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28"/>
              </w:numPr>
              <w:tabs>
                <w:tab w:val="left" w:pos="291"/>
              </w:tabs>
              <w:spacing w:before="57"/>
              <w:ind w:hanging="1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Нагрузка на собственные нужды - 0,0659</w:t>
            </w:r>
            <w:r w:rsidRPr="00030B55">
              <w:rPr>
                <w:color w:val="1C1C1C"/>
                <w:spacing w:val="-25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Гкал/час;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28"/>
              </w:numPr>
              <w:tabs>
                <w:tab w:val="left" w:pos="392"/>
                <w:tab w:val="left" w:pos="5723"/>
              </w:tabs>
              <w:spacing w:before="52" w:line="249" w:lineRule="auto"/>
              <w:ind w:right="75" w:hanging="6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 xml:space="preserve">Нагрузка   </w:t>
            </w:r>
            <w:proofErr w:type="gramStart"/>
            <w:r w:rsidRPr="00030B55">
              <w:rPr>
                <w:color w:val="1C1C1C"/>
                <w:w w:val="105"/>
                <w:sz w:val="26"/>
                <w:lang w:val="ru-RU"/>
              </w:rPr>
              <w:t>на  потери</w:t>
            </w:r>
            <w:proofErr w:type="gramEnd"/>
            <w:r w:rsidRPr="00030B55">
              <w:rPr>
                <w:color w:val="1C1C1C"/>
                <w:w w:val="105"/>
                <w:sz w:val="26"/>
                <w:lang w:val="ru-RU"/>
              </w:rPr>
              <w:t xml:space="preserve">   в  тепловых </w:t>
            </w:r>
            <w:r w:rsidRPr="00030B55">
              <w:rPr>
                <w:color w:val="1C1C1C"/>
                <w:spacing w:val="21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 xml:space="preserve">сетях </w:t>
            </w:r>
            <w:r w:rsidRPr="00030B55">
              <w:rPr>
                <w:color w:val="1C1C1C"/>
                <w:spacing w:val="24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-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</w:r>
            <w:r w:rsidRPr="00030B55">
              <w:rPr>
                <w:color w:val="1C1C1C"/>
                <w:spacing w:val="-3"/>
                <w:w w:val="105"/>
                <w:sz w:val="26"/>
                <w:lang w:val="ru-RU"/>
              </w:rPr>
              <w:t xml:space="preserve">0,2142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Гкал/час.</w:t>
            </w:r>
          </w:p>
          <w:p w:rsidR="00C76B2C" w:rsidRPr="00030B55" w:rsidRDefault="00E50ACC">
            <w:pPr>
              <w:pStyle w:val="TableParagraph"/>
              <w:tabs>
                <w:tab w:val="left" w:pos="3332"/>
                <w:tab w:val="left" w:pos="5588"/>
              </w:tabs>
              <w:spacing w:before="36" w:line="230" w:lineRule="auto"/>
              <w:ind w:left="126" w:right="74" w:firstLine="4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9.4.</w:t>
            </w:r>
            <w:r w:rsidRPr="00030B55">
              <w:rPr>
                <w:color w:val="1C1C1C"/>
                <w:spacing w:val="-17"/>
                <w:w w:val="105"/>
                <w:sz w:val="26"/>
                <w:lang w:val="ru-RU"/>
              </w:rPr>
              <w:t xml:space="preserve"> </w:t>
            </w:r>
            <w:proofErr w:type="gramStart"/>
            <w:r w:rsidRPr="00030B55">
              <w:rPr>
                <w:color w:val="1C1C1C"/>
                <w:w w:val="105"/>
                <w:sz w:val="26"/>
                <w:lang w:val="ru-RU"/>
              </w:rPr>
              <w:t xml:space="preserve">Годовая </w:t>
            </w:r>
            <w:r w:rsidRPr="00030B55">
              <w:rPr>
                <w:color w:val="1C1C1C"/>
                <w:spacing w:val="22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потребность</w:t>
            </w:r>
            <w:proofErr w:type="gramEnd"/>
            <w:r w:rsidRPr="00030B55">
              <w:rPr>
                <w:color w:val="1C1C1C"/>
                <w:w w:val="105"/>
                <w:sz w:val="26"/>
                <w:lang w:val="ru-RU"/>
              </w:rPr>
              <w:tab/>
              <w:t xml:space="preserve">проектируемая </w:t>
            </w:r>
            <w:r w:rsidRPr="00030B55">
              <w:rPr>
                <w:color w:val="1C1C1C"/>
                <w:spacing w:val="36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-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</w:r>
            <w:r w:rsidRPr="00030B55">
              <w:rPr>
                <w:color w:val="1C1C1C"/>
                <w:spacing w:val="-3"/>
                <w:w w:val="105"/>
                <w:sz w:val="26"/>
                <w:lang w:val="ru-RU"/>
              </w:rPr>
              <w:t xml:space="preserve">4413,87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Гкал/год,</w:t>
            </w:r>
            <w:r w:rsidRPr="00030B55">
              <w:rPr>
                <w:color w:val="1C1C1C"/>
                <w:spacing w:val="-11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в</w:t>
            </w:r>
            <w:r w:rsidRPr="00030B55">
              <w:rPr>
                <w:color w:val="1C1C1C"/>
                <w:spacing w:val="-21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том</w:t>
            </w:r>
            <w:r w:rsidRPr="00030B55">
              <w:rPr>
                <w:color w:val="1C1C1C"/>
                <w:spacing w:val="-20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числе:</w:t>
            </w:r>
            <w:r w:rsidRPr="00030B55">
              <w:rPr>
                <w:color w:val="1C1C1C"/>
                <w:spacing w:val="-14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-</w:t>
            </w:r>
            <w:r w:rsidRPr="00030B55">
              <w:rPr>
                <w:color w:val="1C1C1C"/>
                <w:spacing w:val="-21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Отопление</w:t>
            </w:r>
            <w:r w:rsidRPr="00030B55">
              <w:rPr>
                <w:color w:val="1C1C1C"/>
                <w:spacing w:val="-3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4086,91</w:t>
            </w:r>
            <w:r w:rsidRPr="00030B55">
              <w:rPr>
                <w:color w:val="1C1C1C"/>
                <w:spacing w:val="-9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Гкал/год</w:t>
            </w:r>
          </w:p>
          <w:p w:rsidR="00C76B2C" w:rsidRDefault="00E50ACC">
            <w:pPr>
              <w:pStyle w:val="TableParagraph"/>
              <w:numPr>
                <w:ilvl w:val="0"/>
                <w:numId w:val="27"/>
              </w:numPr>
              <w:tabs>
                <w:tab w:val="left" w:pos="276"/>
              </w:tabs>
              <w:spacing w:line="291" w:lineRule="exact"/>
              <w:ind w:hanging="150"/>
              <w:rPr>
                <w:sz w:val="26"/>
              </w:rPr>
            </w:pPr>
            <w:proofErr w:type="spellStart"/>
            <w:r>
              <w:rPr>
                <w:color w:val="1C1C1C"/>
                <w:sz w:val="26"/>
              </w:rPr>
              <w:t>Собственные</w:t>
            </w:r>
            <w:proofErr w:type="spellEnd"/>
            <w:r>
              <w:rPr>
                <w:color w:val="1C1C1C"/>
                <w:sz w:val="26"/>
              </w:rPr>
              <w:t xml:space="preserve"> </w:t>
            </w:r>
            <w:proofErr w:type="spellStart"/>
            <w:r>
              <w:rPr>
                <w:color w:val="1C1C1C"/>
                <w:sz w:val="26"/>
              </w:rPr>
              <w:t>нужды</w:t>
            </w:r>
            <w:proofErr w:type="spellEnd"/>
            <w:r>
              <w:rPr>
                <w:color w:val="1C1C1C"/>
                <w:sz w:val="26"/>
              </w:rPr>
              <w:t xml:space="preserve"> 122,61</w:t>
            </w:r>
            <w:r>
              <w:rPr>
                <w:color w:val="1C1C1C"/>
                <w:spacing w:val="-17"/>
                <w:sz w:val="26"/>
              </w:rPr>
              <w:t xml:space="preserve"> </w:t>
            </w:r>
            <w:proofErr w:type="spellStart"/>
            <w:r>
              <w:rPr>
                <w:color w:val="1C1C1C"/>
                <w:sz w:val="26"/>
              </w:rPr>
              <w:t>Гкал</w:t>
            </w:r>
            <w:proofErr w:type="spellEnd"/>
            <w:r>
              <w:rPr>
                <w:color w:val="1C1C1C"/>
                <w:sz w:val="26"/>
              </w:rPr>
              <w:t>/</w:t>
            </w:r>
            <w:proofErr w:type="spellStart"/>
            <w:r>
              <w:rPr>
                <w:color w:val="1C1C1C"/>
                <w:sz w:val="26"/>
              </w:rPr>
              <w:t>год</w:t>
            </w:r>
            <w:proofErr w:type="spellEnd"/>
          </w:p>
          <w:p w:rsidR="00C76B2C" w:rsidRDefault="00E50ACC">
            <w:pPr>
              <w:pStyle w:val="TableParagraph"/>
              <w:numPr>
                <w:ilvl w:val="0"/>
                <w:numId w:val="27"/>
              </w:numPr>
              <w:tabs>
                <w:tab w:val="left" w:pos="276"/>
              </w:tabs>
              <w:spacing w:line="291" w:lineRule="exact"/>
              <w:ind w:hanging="155"/>
              <w:rPr>
                <w:sz w:val="26"/>
              </w:rPr>
            </w:pPr>
            <w:proofErr w:type="spellStart"/>
            <w:r>
              <w:rPr>
                <w:color w:val="1C1C1C"/>
                <w:sz w:val="26"/>
              </w:rPr>
              <w:t>Потери</w:t>
            </w:r>
            <w:proofErr w:type="spellEnd"/>
            <w:r>
              <w:rPr>
                <w:color w:val="1C1C1C"/>
                <w:sz w:val="26"/>
              </w:rPr>
              <w:t xml:space="preserve"> в </w:t>
            </w:r>
            <w:proofErr w:type="spellStart"/>
            <w:r>
              <w:rPr>
                <w:color w:val="1C1C1C"/>
                <w:sz w:val="26"/>
              </w:rPr>
              <w:t>теплосети</w:t>
            </w:r>
            <w:proofErr w:type="spellEnd"/>
            <w:r>
              <w:rPr>
                <w:color w:val="1C1C1C"/>
                <w:sz w:val="26"/>
              </w:rPr>
              <w:t xml:space="preserve"> 5% 204,35</w:t>
            </w:r>
            <w:r>
              <w:rPr>
                <w:color w:val="1C1C1C"/>
                <w:spacing w:val="-23"/>
                <w:sz w:val="26"/>
              </w:rPr>
              <w:t xml:space="preserve"> </w:t>
            </w:r>
            <w:proofErr w:type="spellStart"/>
            <w:r>
              <w:rPr>
                <w:color w:val="1C1C1C"/>
                <w:sz w:val="26"/>
              </w:rPr>
              <w:t>Гкал</w:t>
            </w:r>
            <w:proofErr w:type="spellEnd"/>
            <w:r>
              <w:rPr>
                <w:color w:val="1C1C1C"/>
                <w:sz w:val="26"/>
              </w:rPr>
              <w:t>/</w:t>
            </w:r>
            <w:proofErr w:type="spellStart"/>
            <w:r>
              <w:rPr>
                <w:color w:val="1C1C1C"/>
                <w:sz w:val="26"/>
              </w:rPr>
              <w:t>год</w:t>
            </w:r>
            <w:proofErr w:type="spellEnd"/>
          </w:p>
          <w:p w:rsidR="00C76B2C" w:rsidRPr="00030B55" w:rsidRDefault="00E50ACC">
            <w:pPr>
              <w:pStyle w:val="TableParagraph"/>
              <w:spacing w:before="7" w:line="230" w:lineRule="auto"/>
              <w:ind w:left="117" w:firstLine="4"/>
              <w:rPr>
                <w:sz w:val="26"/>
                <w:lang w:val="ru-RU"/>
              </w:rPr>
            </w:pPr>
            <w:proofErr w:type="spellStart"/>
            <w:r w:rsidRPr="00030B55">
              <w:rPr>
                <w:color w:val="1C1C1C"/>
                <w:w w:val="105"/>
                <w:sz w:val="26"/>
                <w:lang w:val="ru-RU"/>
              </w:rPr>
              <w:t>Годавая</w:t>
            </w:r>
            <w:proofErr w:type="spellEnd"/>
            <w:r w:rsidRPr="00030B55">
              <w:rPr>
                <w:color w:val="1C1C1C"/>
                <w:w w:val="105"/>
                <w:sz w:val="26"/>
                <w:lang w:val="ru-RU"/>
              </w:rPr>
              <w:t xml:space="preserve"> потребность в каменном угле определяется в соответствии с расчетом тепла и</w:t>
            </w:r>
            <w:r w:rsidRPr="00030B55">
              <w:rPr>
                <w:color w:val="1C1C1C"/>
                <w:spacing w:val="11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топлива.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6"/>
              </w:numPr>
              <w:tabs>
                <w:tab w:val="left" w:pos="926"/>
                <w:tab w:val="left" w:pos="927"/>
                <w:tab w:val="left" w:pos="2495"/>
                <w:tab w:val="left" w:pos="5269"/>
              </w:tabs>
              <w:spacing w:before="12" w:line="249" w:lineRule="auto"/>
              <w:ind w:right="97" w:hanging="1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Тепловую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производительность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</w:r>
            <w:r w:rsidRPr="00030B55">
              <w:rPr>
                <w:color w:val="1C1C1C"/>
                <w:spacing w:val="-1"/>
                <w:sz w:val="26"/>
                <w:lang w:val="ru-RU"/>
              </w:rPr>
              <w:t xml:space="preserve">котельной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определить</w:t>
            </w:r>
            <w:r w:rsidRPr="00030B55">
              <w:rPr>
                <w:color w:val="1C1C1C"/>
                <w:spacing w:val="21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проектом.</w:t>
            </w:r>
          </w:p>
          <w:p w:rsidR="00C76B2C" w:rsidRDefault="00E50ACC">
            <w:pPr>
              <w:pStyle w:val="TableParagraph"/>
              <w:numPr>
                <w:ilvl w:val="1"/>
                <w:numId w:val="26"/>
              </w:numPr>
              <w:tabs>
                <w:tab w:val="left" w:pos="761"/>
                <w:tab w:val="left" w:pos="762"/>
                <w:tab w:val="left" w:pos="2149"/>
                <w:tab w:val="left" w:pos="2793"/>
                <w:tab w:val="left" w:pos="3942"/>
                <w:tab w:val="left" w:pos="4332"/>
                <w:tab w:val="left" w:pos="5750"/>
              </w:tabs>
              <w:spacing w:before="39" w:line="228" w:lineRule="auto"/>
              <w:ind w:left="112" w:right="84" w:firstLine="4"/>
              <w:rPr>
                <w:sz w:val="26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Основной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вид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топлива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-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каменный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</w:r>
            <w:r w:rsidRPr="00030B55">
              <w:rPr>
                <w:color w:val="1C1C1C"/>
                <w:spacing w:val="-3"/>
                <w:w w:val="105"/>
                <w:sz w:val="26"/>
                <w:lang w:val="ru-RU"/>
              </w:rPr>
              <w:t xml:space="preserve">уголь. </w:t>
            </w:r>
            <w:proofErr w:type="spellStart"/>
            <w:r>
              <w:rPr>
                <w:color w:val="1C1C1C"/>
                <w:w w:val="105"/>
                <w:sz w:val="26"/>
              </w:rPr>
              <w:t>Резервный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, </w:t>
            </w:r>
            <w:proofErr w:type="spellStart"/>
            <w:r>
              <w:rPr>
                <w:color w:val="1C1C1C"/>
                <w:w w:val="105"/>
                <w:sz w:val="26"/>
              </w:rPr>
              <w:t>аварийный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- </w:t>
            </w:r>
            <w:proofErr w:type="spellStart"/>
            <w:r>
              <w:rPr>
                <w:color w:val="1C1C1C"/>
                <w:w w:val="105"/>
                <w:sz w:val="26"/>
              </w:rPr>
              <w:t>не</w:t>
            </w:r>
            <w:proofErr w:type="spellEnd"/>
            <w:r>
              <w:rPr>
                <w:color w:val="1C1C1C"/>
                <w:spacing w:val="1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требуется</w:t>
            </w:r>
            <w:proofErr w:type="spellEnd"/>
            <w:r>
              <w:rPr>
                <w:color w:val="1C1C1C"/>
                <w:w w:val="105"/>
                <w:sz w:val="26"/>
              </w:rPr>
              <w:t>.</w:t>
            </w:r>
          </w:p>
          <w:p w:rsidR="00C76B2C" w:rsidRDefault="00E50ACC">
            <w:pPr>
              <w:pStyle w:val="TableParagraph"/>
              <w:numPr>
                <w:ilvl w:val="1"/>
                <w:numId w:val="26"/>
              </w:numPr>
              <w:tabs>
                <w:tab w:val="left" w:pos="589"/>
              </w:tabs>
              <w:spacing w:before="11"/>
              <w:ind w:left="588" w:hanging="472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Система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отопления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: </w:t>
            </w:r>
            <w:proofErr w:type="spellStart"/>
            <w:r>
              <w:rPr>
                <w:color w:val="1C1C1C"/>
                <w:w w:val="105"/>
                <w:sz w:val="26"/>
              </w:rPr>
              <w:t>независимая</w:t>
            </w:r>
            <w:proofErr w:type="spellEnd"/>
            <w:r>
              <w:rPr>
                <w:color w:val="1C1C1C"/>
                <w:w w:val="105"/>
                <w:sz w:val="26"/>
              </w:rPr>
              <w:t>,</w:t>
            </w:r>
            <w:r>
              <w:rPr>
                <w:color w:val="1C1C1C"/>
                <w:spacing w:val="21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закрытая</w:t>
            </w:r>
            <w:proofErr w:type="spellEnd"/>
            <w:r>
              <w:rPr>
                <w:color w:val="1C1C1C"/>
                <w:w w:val="105"/>
                <w:sz w:val="26"/>
              </w:rPr>
              <w:t>.</w:t>
            </w:r>
          </w:p>
        </w:tc>
      </w:tr>
      <w:tr w:rsidR="00C76B2C">
        <w:trPr>
          <w:trHeight w:val="7887"/>
        </w:trPr>
        <w:tc>
          <w:tcPr>
            <w:tcW w:w="3837" w:type="dxa"/>
            <w:tcBorders>
              <w:top w:val="single" w:sz="6" w:space="0" w:color="000000"/>
              <w:right w:val="single" w:sz="6" w:space="0" w:color="000000"/>
            </w:tcBorders>
          </w:tcPr>
          <w:p w:rsidR="00C76B2C" w:rsidRDefault="00E50ACC">
            <w:pPr>
              <w:pStyle w:val="TableParagraph"/>
              <w:spacing w:line="273" w:lineRule="exact"/>
              <w:ind w:left="113"/>
              <w:rPr>
                <w:sz w:val="26"/>
              </w:rPr>
            </w:pPr>
            <w:r>
              <w:rPr>
                <w:color w:val="1C1C1C"/>
                <w:sz w:val="26"/>
              </w:rPr>
              <w:t>1</w:t>
            </w:r>
            <w:r w:rsidR="00A83CE9">
              <w:rPr>
                <w:color w:val="1C1C1C"/>
                <w:sz w:val="27"/>
                <w:lang w:val="ru-RU"/>
              </w:rPr>
              <w:t>0</w:t>
            </w:r>
            <w:r>
              <w:rPr>
                <w:color w:val="1C1C1C"/>
                <w:sz w:val="27"/>
              </w:rPr>
              <w:t xml:space="preserve">. </w:t>
            </w:r>
            <w:proofErr w:type="spellStart"/>
            <w:r>
              <w:rPr>
                <w:color w:val="1C1C1C"/>
                <w:sz w:val="26"/>
              </w:rPr>
              <w:t>Идентификационные</w:t>
            </w:r>
            <w:proofErr w:type="spellEnd"/>
          </w:p>
          <w:p w:rsidR="00C76B2C" w:rsidRDefault="00E50ACC">
            <w:pPr>
              <w:pStyle w:val="TableParagraph"/>
              <w:spacing w:before="3" w:line="230" w:lineRule="auto"/>
              <w:ind w:left="105" w:right="144" w:firstLine="3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признаки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зданий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и </w:t>
            </w:r>
            <w:proofErr w:type="spellStart"/>
            <w:r>
              <w:rPr>
                <w:color w:val="1C1C1C"/>
                <w:w w:val="105"/>
                <w:sz w:val="26"/>
              </w:rPr>
              <w:t>сооружений</w:t>
            </w:r>
            <w:proofErr w:type="spellEnd"/>
          </w:p>
        </w:tc>
        <w:tc>
          <w:tcPr>
            <w:tcW w:w="6563" w:type="dxa"/>
            <w:tcBorders>
              <w:top w:val="single" w:sz="6" w:space="0" w:color="000000"/>
              <w:left w:val="single" w:sz="6" w:space="0" w:color="000000"/>
            </w:tcBorders>
          </w:tcPr>
          <w:p w:rsidR="00C76B2C" w:rsidRDefault="00E50ACC">
            <w:pPr>
              <w:pStyle w:val="TableParagraph"/>
              <w:numPr>
                <w:ilvl w:val="1"/>
                <w:numId w:val="25"/>
              </w:numPr>
              <w:tabs>
                <w:tab w:val="left" w:pos="868"/>
              </w:tabs>
              <w:spacing w:line="228" w:lineRule="auto"/>
              <w:ind w:right="76" w:firstLine="4"/>
              <w:jc w:val="both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Назначение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- </w:t>
            </w:r>
            <w:proofErr w:type="spellStart"/>
            <w:r>
              <w:rPr>
                <w:color w:val="1C1C1C"/>
                <w:w w:val="105"/>
                <w:sz w:val="26"/>
              </w:rPr>
              <w:t>отопительно-производственная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котельная</w:t>
            </w:r>
            <w:proofErr w:type="spellEnd"/>
          </w:p>
          <w:p w:rsidR="00C76B2C" w:rsidRPr="00030B55" w:rsidRDefault="00E50ACC">
            <w:pPr>
              <w:pStyle w:val="TableParagraph"/>
              <w:numPr>
                <w:ilvl w:val="1"/>
                <w:numId w:val="25"/>
              </w:numPr>
              <w:tabs>
                <w:tab w:val="left" w:pos="1357"/>
                <w:tab w:val="left" w:pos="1358"/>
              </w:tabs>
              <w:spacing w:before="27" w:line="223" w:lineRule="auto"/>
              <w:ind w:left="111" w:right="89" w:hanging="1"/>
              <w:jc w:val="both"/>
              <w:rPr>
                <w:b/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Назначение по Общероссийскому классификатору основных фондов</w:t>
            </w:r>
            <w:r w:rsidRPr="00030B55">
              <w:rPr>
                <w:color w:val="1C1C1C"/>
                <w:spacing w:val="-1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b/>
                <w:color w:val="1C1C1C"/>
                <w:w w:val="105"/>
                <w:sz w:val="26"/>
                <w:lang w:val="ru-RU"/>
              </w:rPr>
              <w:t>ОКОФ: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24"/>
              </w:numPr>
              <w:tabs>
                <w:tab w:val="left" w:pos="271"/>
              </w:tabs>
              <w:spacing w:line="228" w:lineRule="auto"/>
              <w:ind w:right="87" w:firstLine="0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 xml:space="preserve">330.25.30 - котлы отопительные, </w:t>
            </w:r>
            <w:proofErr w:type="spellStart"/>
            <w:r w:rsidRPr="00030B55">
              <w:rPr>
                <w:color w:val="1C1C1C"/>
                <w:w w:val="105"/>
                <w:sz w:val="26"/>
                <w:lang w:val="ru-RU"/>
              </w:rPr>
              <w:t>водоподогреватели</w:t>
            </w:r>
            <w:proofErr w:type="spellEnd"/>
            <w:r w:rsidRPr="00030B55">
              <w:rPr>
                <w:color w:val="1C1C1C"/>
                <w:w w:val="105"/>
                <w:sz w:val="26"/>
                <w:lang w:val="ru-RU"/>
              </w:rPr>
              <w:t xml:space="preserve"> и вспомогательное оборудование к</w:t>
            </w:r>
            <w:r w:rsidRPr="00030B55">
              <w:rPr>
                <w:color w:val="1C1C1C"/>
                <w:spacing w:val="-14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ним;</w:t>
            </w:r>
          </w:p>
          <w:p w:rsidR="00C76B2C" w:rsidRDefault="00E50ACC">
            <w:pPr>
              <w:pStyle w:val="TableParagraph"/>
              <w:spacing w:line="271" w:lineRule="exact"/>
              <w:ind w:left="101"/>
              <w:rPr>
                <w:sz w:val="26"/>
              </w:rPr>
            </w:pPr>
            <w:r>
              <w:rPr>
                <w:color w:val="1C1C1C"/>
                <w:w w:val="105"/>
                <w:sz w:val="26"/>
              </w:rPr>
              <w:t>- 330.28.25.11.110 -</w:t>
            </w:r>
            <w:r>
              <w:rPr>
                <w:color w:val="1C1C1C"/>
                <w:spacing w:val="51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теплообменники</w:t>
            </w:r>
            <w:proofErr w:type="spellEnd"/>
            <w:r>
              <w:rPr>
                <w:color w:val="1C1C1C"/>
                <w:w w:val="105"/>
                <w:sz w:val="26"/>
              </w:rPr>
              <w:t>;</w:t>
            </w:r>
          </w:p>
          <w:p w:rsidR="00C76B2C" w:rsidRDefault="00E50ACC">
            <w:pPr>
              <w:pStyle w:val="TableParagraph"/>
              <w:numPr>
                <w:ilvl w:val="0"/>
                <w:numId w:val="24"/>
              </w:numPr>
              <w:tabs>
                <w:tab w:val="left" w:pos="261"/>
              </w:tabs>
              <w:spacing w:line="289" w:lineRule="exact"/>
              <w:ind w:left="260" w:hanging="159"/>
              <w:rPr>
                <w:sz w:val="26"/>
              </w:rPr>
            </w:pPr>
            <w:r>
              <w:rPr>
                <w:color w:val="1C1C1C"/>
                <w:w w:val="105"/>
                <w:sz w:val="26"/>
              </w:rPr>
              <w:t xml:space="preserve">220.42.21.12.140 - </w:t>
            </w:r>
            <w:proofErr w:type="spellStart"/>
            <w:r>
              <w:rPr>
                <w:color w:val="1C1C1C"/>
                <w:w w:val="105"/>
                <w:sz w:val="26"/>
              </w:rPr>
              <w:t>трубопроводы</w:t>
            </w:r>
            <w:proofErr w:type="spellEnd"/>
            <w:r>
              <w:rPr>
                <w:color w:val="1C1C1C"/>
                <w:spacing w:val="-6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технологические</w:t>
            </w:r>
            <w:proofErr w:type="spellEnd"/>
            <w:r>
              <w:rPr>
                <w:color w:val="1C1C1C"/>
                <w:w w:val="105"/>
                <w:sz w:val="26"/>
              </w:rPr>
              <w:t>;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3"/>
              </w:numPr>
              <w:tabs>
                <w:tab w:val="left" w:pos="709"/>
              </w:tabs>
              <w:spacing w:before="15" w:line="259" w:lineRule="auto"/>
              <w:ind w:right="139" w:firstLine="2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 xml:space="preserve">Не принадлежит к объектам инфраструктуры </w:t>
            </w:r>
            <w:proofErr w:type="spellStart"/>
            <w:r w:rsidRPr="00030B55">
              <w:rPr>
                <w:color w:val="1C1C1C"/>
                <w:w w:val="105"/>
                <w:sz w:val="26"/>
                <w:lang w:val="ru-RU"/>
              </w:rPr>
              <w:t>ж.д</w:t>
            </w:r>
            <w:proofErr w:type="spellEnd"/>
            <w:r w:rsidRPr="00030B55">
              <w:rPr>
                <w:color w:val="1C1C1C"/>
                <w:w w:val="105"/>
                <w:sz w:val="26"/>
                <w:lang w:val="ru-RU"/>
              </w:rPr>
              <w:t>. транспорта общего</w:t>
            </w:r>
            <w:r w:rsidRPr="00030B55">
              <w:rPr>
                <w:color w:val="1C1C1C"/>
                <w:spacing w:val="18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пользования.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3"/>
              </w:numPr>
              <w:tabs>
                <w:tab w:val="left" w:pos="709"/>
              </w:tabs>
              <w:spacing w:before="36" w:line="259" w:lineRule="auto"/>
              <w:ind w:left="91" w:right="91" w:firstLine="10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Возможность опасных природных процессов и явлений и техногенных воздействий на территории, на которой будут осуществляться строительство и эксплуатация сооружений определить при выполнении инженерных изысканий и указать в проектной</w:t>
            </w:r>
            <w:r w:rsidRPr="00030B55">
              <w:rPr>
                <w:color w:val="1C1C1C"/>
                <w:spacing w:val="5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документации.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3"/>
              </w:numPr>
              <w:tabs>
                <w:tab w:val="left" w:pos="704"/>
                <w:tab w:val="left" w:pos="2183"/>
                <w:tab w:val="left" w:pos="4630"/>
              </w:tabs>
              <w:spacing w:before="43" w:line="259" w:lineRule="auto"/>
              <w:ind w:left="89" w:right="99" w:firstLine="2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По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критериям,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</w:r>
            <w:r w:rsidRPr="00030B55">
              <w:rPr>
                <w:color w:val="1C1C1C"/>
                <w:sz w:val="26"/>
                <w:lang w:val="ru-RU"/>
              </w:rPr>
              <w:t xml:space="preserve">установленным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законодательством Российской Федерации в области промышленной безопасности, объект после технического перевооружения не будет относиться к опасным производственным</w:t>
            </w:r>
            <w:r w:rsidRPr="00030B55">
              <w:rPr>
                <w:color w:val="1C1C1C"/>
                <w:spacing w:val="-4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объектам.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3"/>
              </w:numPr>
              <w:tabs>
                <w:tab w:val="left" w:pos="699"/>
              </w:tabs>
              <w:spacing w:before="39" w:line="256" w:lineRule="auto"/>
              <w:ind w:left="84" w:right="119" w:firstLine="7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Пожарную и взрывопожарную опасности определить в соответствии с техническим регламентом о пожарной</w:t>
            </w:r>
            <w:r w:rsidRPr="00030B55">
              <w:rPr>
                <w:color w:val="1C1C1C"/>
                <w:spacing w:val="23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безопасности.</w:t>
            </w:r>
          </w:p>
          <w:p w:rsidR="00C76B2C" w:rsidRDefault="00E50ACC">
            <w:pPr>
              <w:pStyle w:val="TableParagraph"/>
              <w:numPr>
                <w:ilvl w:val="1"/>
                <w:numId w:val="23"/>
              </w:numPr>
              <w:tabs>
                <w:tab w:val="left" w:pos="700"/>
                <w:tab w:val="left" w:pos="3271"/>
                <w:tab w:val="left" w:pos="4309"/>
                <w:tab w:val="right" w:pos="6437"/>
              </w:tabs>
              <w:spacing w:before="11" w:line="287" w:lineRule="exact"/>
              <w:ind w:left="699" w:hanging="613"/>
              <w:jc w:val="both"/>
              <w:rPr>
                <w:sz w:val="26"/>
              </w:rPr>
            </w:pPr>
            <w:r>
              <w:rPr>
                <w:color w:val="1C1C1C"/>
                <w:w w:val="105"/>
                <w:sz w:val="26"/>
              </w:rPr>
              <w:t>В</w:t>
            </w:r>
            <w:r>
              <w:rPr>
                <w:color w:val="1C1C1C"/>
                <w:spacing w:val="-15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соответствии</w:t>
            </w:r>
            <w:proofErr w:type="spellEnd"/>
            <w:r>
              <w:rPr>
                <w:color w:val="1C1C1C"/>
                <w:w w:val="105"/>
                <w:sz w:val="26"/>
              </w:rPr>
              <w:tab/>
            </w:r>
            <w:proofErr w:type="spellStart"/>
            <w:r>
              <w:rPr>
                <w:color w:val="1C1C1C"/>
                <w:w w:val="105"/>
                <w:sz w:val="26"/>
              </w:rPr>
              <w:t>со</w:t>
            </w:r>
            <w:proofErr w:type="spellEnd"/>
            <w:r>
              <w:rPr>
                <w:color w:val="1C1C1C"/>
                <w:w w:val="105"/>
                <w:sz w:val="26"/>
              </w:rPr>
              <w:tab/>
            </w:r>
            <w:proofErr w:type="spellStart"/>
            <w:r>
              <w:rPr>
                <w:color w:val="1C1C1C"/>
                <w:w w:val="105"/>
                <w:sz w:val="26"/>
              </w:rPr>
              <w:t>статьей</w:t>
            </w:r>
            <w:proofErr w:type="spellEnd"/>
            <w:r>
              <w:rPr>
                <w:color w:val="1C1C1C"/>
                <w:w w:val="105"/>
                <w:sz w:val="26"/>
              </w:rPr>
              <w:tab/>
              <w:t>48.1</w:t>
            </w:r>
          </w:p>
        </w:tc>
      </w:tr>
    </w:tbl>
    <w:p w:rsidR="00C76B2C" w:rsidRDefault="00C76B2C">
      <w:pPr>
        <w:spacing w:line="287" w:lineRule="exact"/>
        <w:jc w:val="both"/>
        <w:rPr>
          <w:sz w:val="26"/>
        </w:rPr>
        <w:sectPr w:rsidR="00C76B2C">
          <w:pgSz w:w="11910" w:h="16840"/>
          <w:pgMar w:top="58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7"/>
        <w:gridCol w:w="6558"/>
      </w:tblGrid>
      <w:tr w:rsidR="00C76B2C" w:rsidRPr="00E5780E">
        <w:trPr>
          <w:trHeight w:val="576"/>
        </w:trPr>
        <w:tc>
          <w:tcPr>
            <w:tcW w:w="3837" w:type="dxa"/>
            <w:tcBorders>
              <w:left w:val="single" w:sz="8" w:space="0" w:color="000000"/>
            </w:tcBorders>
          </w:tcPr>
          <w:p w:rsidR="00C76B2C" w:rsidRDefault="00E50ACC">
            <w:pPr>
              <w:pStyle w:val="TableParagraph"/>
              <w:spacing w:line="275" w:lineRule="exact"/>
              <w:ind w:left="221" w:right="88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color w:val="1C1C1C"/>
                <w:w w:val="105"/>
                <w:sz w:val="26"/>
              </w:rPr>
              <w:lastRenderedPageBreak/>
              <w:t>Перечень</w:t>
            </w:r>
            <w:proofErr w:type="spellEnd"/>
            <w:r>
              <w:rPr>
                <w:b/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b/>
                <w:color w:val="1C1C1C"/>
                <w:w w:val="105"/>
                <w:sz w:val="26"/>
              </w:rPr>
              <w:t>основных</w:t>
            </w:r>
            <w:proofErr w:type="spellEnd"/>
            <w:r>
              <w:rPr>
                <w:b/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b/>
                <w:color w:val="1C1C1C"/>
                <w:w w:val="105"/>
                <w:sz w:val="26"/>
              </w:rPr>
              <w:t>данных</w:t>
            </w:r>
            <w:proofErr w:type="spellEnd"/>
          </w:p>
          <w:p w:rsidR="00C76B2C" w:rsidRDefault="00E50ACC">
            <w:pPr>
              <w:pStyle w:val="TableParagraph"/>
              <w:spacing w:line="281" w:lineRule="exact"/>
              <w:ind w:left="140" w:right="88"/>
              <w:jc w:val="center"/>
              <w:rPr>
                <w:b/>
                <w:sz w:val="26"/>
              </w:rPr>
            </w:pPr>
            <w:r>
              <w:rPr>
                <w:b/>
                <w:color w:val="1C1C1C"/>
                <w:w w:val="105"/>
                <w:sz w:val="26"/>
              </w:rPr>
              <w:t xml:space="preserve">и </w:t>
            </w:r>
            <w:proofErr w:type="spellStart"/>
            <w:r>
              <w:rPr>
                <w:b/>
                <w:color w:val="1C1C1C"/>
                <w:w w:val="105"/>
                <w:sz w:val="26"/>
              </w:rPr>
              <w:t>требований</w:t>
            </w:r>
            <w:proofErr w:type="spellEnd"/>
          </w:p>
        </w:tc>
        <w:tc>
          <w:tcPr>
            <w:tcW w:w="6558" w:type="dxa"/>
            <w:tcBorders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spacing w:line="280" w:lineRule="exact"/>
              <w:ind w:left="558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C1C1C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>
        <w:trPr>
          <w:trHeight w:val="5785"/>
        </w:trPr>
        <w:tc>
          <w:tcPr>
            <w:tcW w:w="3837" w:type="dxa"/>
            <w:tcBorders>
              <w:left w:val="single" w:sz="8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58" w:type="dxa"/>
            <w:tcBorders>
              <w:right w:val="single" w:sz="8" w:space="0" w:color="000000"/>
            </w:tcBorders>
          </w:tcPr>
          <w:p w:rsidR="00C76B2C" w:rsidRDefault="00E50ACC">
            <w:pPr>
              <w:pStyle w:val="TableParagraph"/>
              <w:tabs>
                <w:tab w:val="left" w:pos="2273"/>
              </w:tabs>
              <w:spacing w:line="230" w:lineRule="auto"/>
              <w:ind w:left="135" w:right="47" w:firstLine="5"/>
              <w:jc w:val="both"/>
              <w:rPr>
                <w:sz w:val="26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Градостроительного кодекса Российской Федерации уровень ответственности объекта - повышенный</w:t>
            </w:r>
            <w:proofErr w:type="gramStart"/>
            <w:r w:rsidRPr="00030B55">
              <w:rPr>
                <w:color w:val="1C1C1C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2D2D2D"/>
                <w:w w:val="105"/>
                <w:sz w:val="26"/>
                <w:lang w:val="ru-RU"/>
              </w:rPr>
              <w:t>..</w:t>
            </w:r>
            <w:proofErr w:type="gramEnd"/>
            <w:r w:rsidRPr="00030B55">
              <w:rPr>
                <w:color w:val="1C1C1C"/>
                <w:w w:val="105"/>
                <w:sz w:val="26"/>
                <w:lang w:val="ru-RU"/>
              </w:rPr>
              <w:t xml:space="preserve">1. </w:t>
            </w:r>
            <w:proofErr w:type="spellStart"/>
            <w:r>
              <w:rPr>
                <w:color w:val="1C1C1C"/>
                <w:w w:val="105"/>
                <w:sz w:val="26"/>
              </w:rPr>
              <w:t>Назначение</w:t>
            </w:r>
            <w:proofErr w:type="spellEnd"/>
            <w:r>
              <w:rPr>
                <w:color w:val="1C1C1C"/>
                <w:w w:val="105"/>
                <w:sz w:val="26"/>
              </w:rPr>
              <w:tab/>
              <w:t xml:space="preserve">- </w:t>
            </w:r>
            <w:proofErr w:type="spellStart"/>
            <w:r>
              <w:rPr>
                <w:color w:val="1C1C1C"/>
                <w:w w:val="105"/>
                <w:sz w:val="26"/>
              </w:rPr>
              <w:t>отопительно-производственная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котельная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. </w:t>
            </w:r>
            <w:proofErr w:type="spellStart"/>
            <w:r>
              <w:rPr>
                <w:color w:val="1C1C1C"/>
                <w:w w:val="105"/>
                <w:sz w:val="26"/>
              </w:rPr>
              <w:t>Код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ОКОФ 210.00.11.10.740 (</w:t>
            </w:r>
            <w:proofErr w:type="spellStart"/>
            <w:r>
              <w:rPr>
                <w:color w:val="1C1C1C"/>
                <w:w w:val="105"/>
                <w:sz w:val="26"/>
              </w:rPr>
              <w:t>здания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котельных</w:t>
            </w:r>
            <w:proofErr w:type="spellEnd"/>
            <w:r>
              <w:rPr>
                <w:color w:val="1C1C1C"/>
                <w:w w:val="105"/>
                <w:sz w:val="26"/>
              </w:rPr>
              <w:t>).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2"/>
              </w:numPr>
              <w:tabs>
                <w:tab w:val="left" w:pos="1036"/>
              </w:tabs>
              <w:spacing w:line="230" w:lineRule="auto"/>
              <w:ind w:right="53" w:firstLine="6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Не является объектом инфраструктуры железнодорожного транспорта общего</w:t>
            </w:r>
            <w:r w:rsidRPr="00030B55">
              <w:rPr>
                <w:color w:val="1C1C1C"/>
                <w:spacing w:val="-29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пользования.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2"/>
              </w:numPr>
              <w:tabs>
                <w:tab w:val="left" w:pos="1176"/>
              </w:tabs>
              <w:spacing w:line="232" w:lineRule="auto"/>
              <w:ind w:left="127" w:right="76" w:firstLine="7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Возможность возникновения опасных природных процессов, явлений и техногенных воздействий на территорию, на которой будет осуществляться строительство и эксплуатация объекта определить при выполнении проектных работ.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2"/>
              </w:numPr>
              <w:tabs>
                <w:tab w:val="left" w:pos="964"/>
              </w:tabs>
              <w:spacing w:line="235" w:lineRule="auto"/>
              <w:ind w:left="122" w:right="73" w:firstLine="3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Не относится к опасным производственным объектам.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2"/>
              </w:numPr>
              <w:tabs>
                <w:tab w:val="left" w:pos="1065"/>
              </w:tabs>
              <w:spacing w:line="230" w:lineRule="auto"/>
              <w:ind w:left="122" w:right="95" w:firstLine="3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Пожарную и взрывопожарную опасность определить в соответствии с техническим регламентом о пожарной</w:t>
            </w:r>
            <w:r w:rsidRPr="00030B55">
              <w:rPr>
                <w:color w:val="1C1C1C"/>
                <w:spacing w:val="12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безопасности.</w:t>
            </w:r>
          </w:p>
          <w:p w:rsidR="00C76B2C" w:rsidRDefault="00E50ACC">
            <w:pPr>
              <w:pStyle w:val="TableParagraph"/>
              <w:numPr>
                <w:ilvl w:val="1"/>
                <w:numId w:val="22"/>
              </w:numPr>
              <w:tabs>
                <w:tab w:val="left" w:pos="874"/>
              </w:tabs>
              <w:spacing w:line="293" w:lineRule="exact"/>
              <w:ind w:left="873" w:hanging="748"/>
              <w:jc w:val="both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Уровень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ответственности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-</w:t>
            </w:r>
            <w:proofErr w:type="spellStart"/>
            <w:r>
              <w:rPr>
                <w:color w:val="1C1C1C"/>
                <w:w w:val="105"/>
                <w:sz w:val="26"/>
              </w:rPr>
              <w:t>нормальный</w:t>
            </w:r>
            <w:proofErr w:type="spellEnd"/>
            <w:r>
              <w:rPr>
                <w:color w:val="1C1C1C"/>
                <w:w w:val="105"/>
                <w:sz w:val="26"/>
              </w:rPr>
              <w:t>.</w:t>
            </w:r>
          </w:p>
        </w:tc>
      </w:tr>
      <w:tr w:rsidR="00C76B2C" w:rsidRPr="00E5780E">
        <w:trPr>
          <w:trHeight w:val="1152"/>
        </w:trPr>
        <w:tc>
          <w:tcPr>
            <w:tcW w:w="3837" w:type="dxa"/>
            <w:tcBorders>
              <w:left w:val="single" w:sz="8" w:space="0" w:color="000000"/>
            </w:tcBorders>
          </w:tcPr>
          <w:p w:rsidR="00C76B2C" w:rsidRPr="00030B55" w:rsidRDefault="00E50ACC">
            <w:pPr>
              <w:pStyle w:val="TableParagraph"/>
              <w:spacing w:line="230" w:lineRule="auto"/>
              <w:ind w:left="111" w:firstLine="2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11. Требования к технологии и режиму работы предприятия</w:t>
            </w:r>
          </w:p>
        </w:tc>
        <w:tc>
          <w:tcPr>
            <w:tcW w:w="6558" w:type="dxa"/>
            <w:tcBorders>
              <w:right w:val="single" w:sz="8" w:space="0" w:color="000000"/>
            </w:tcBorders>
          </w:tcPr>
          <w:p w:rsidR="00C76B2C" w:rsidRDefault="00E50ACC">
            <w:pPr>
              <w:pStyle w:val="TableParagraph"/>
              <w:numPr>
                <w:ilvl w:val="1"/>
                <w:numId w:val="21"/>
              </w:numPr>
              <w:tabs>
                <w:tab w:val="left" w:pos="724"/>
              </w:tabs>
              <w:spacing w:line="275" w:lineRule="exact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Режим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работы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- </w:t>
            </w:r>
            <w:proofErr w:type="spellStart"/>
            <w:r>
              <w:rPr>
                <w:color w:val="1C1C1C"/>
                <w:w w:val="105"/>
                <w:sz w:val="26"/>
              </w:rPr>
              <w:t>круглосуточный</w:t>
            </w:r>
            <w:proofErr w:type="spellEnd"/>
            <w:r>
              <w:rPr>
                <w:color w:val="1C1C1C"/>
                <w:w w:val="105"/>
                <w:sz w:val="26"/>
              </w:rPr>
              <w:t>,</w:t>
            </w:r>
            <w:r>
              <w:rPr>
                <w:color w:val="1C1C1C"/>
                <w:spacing w:val="-43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сезонный</w:t>
            </w:r>
            <w:proofErr w:type="spellEnd"/>
            <w:r>
              <w:rPr>
                <w:color w:val="1C1C1C"/>
                <w:w w:val="105"/>
                <w:sz w:val="26"/>
              </w:rPr>
              <w:t>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21"/>
              </w:numPr>
              <w:tabs>
                <w:tab w:val="left" w:pos="848"/>
                <w:tab w:val="left" w:pos="3242"/>
                <w:tab w:val="left" w:pos="4510"/>
                <w:tab w:val="left" w:pos="4847"/>
                <w:tab w:val="left" w:pos="6322"/>
              </w:tabs>
              <w:spacing w:line="235" w:lineRule="auto"/>
              <w:ind w:left="112" w:right="82" w:firstLine="8"/>
              <w:rPr>
                <w:sz w:val="26"/>
                <w:lang w:val="ru-RU"/>
              </w:rPr>
            </w:pPr>
            <w:proofErr w:type="gramStart"/>
            <w:r w:rsidRPr="00030B55">
              <w:rPr>
                <w:color w:val="1C1C1C"/>
                <w:w w:val="105"/>
                <w:sz w:val="26"/>
                <w:lang w:val="ru-RU"/>
              </w:rPr>
              <w:t xml:space="preserve">Класс </w:t>
            </w:r>
            <w:r w:rsidRPr="00030B55">
              <w:rPr>
                <w:color w:val="1C1C1C"/>
                <w:spacing w:val="32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значимости</w:t>
            </w:r>
            <w:proofErr w:type="gramEnd"/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объекта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-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 xml:space="preserve">3 </w:t>
            </w:r>
            <w:r w:rsidRPr="00030B55">
              <w:rPr>
                <w:color w:val="1C1C1C"/>
                <w:spacing w:val="53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 xml:space="preserve">класс </w:t>
            </w:r>
            <w:r w:rsidRPr="00030B55">
              <w:rPr>
                <w:color w:val="1C1C1C"/>
                <w:spacing w:val="44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-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</w:r>
            <w:r w:rsidRPr="00030B55">
              <w:rPr>
                <w:color w:val="1C1C1C"/>
                <w:spacing w:val="-18"/>
                <w:w w:val="105"/>
                <w:sz w:val="26"/>
                <w:lang w:val="ru-RU"/>
              </w:rPr>
              <w:t xml:space="preserve">в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соответствии с СП</w:t>
            </w:r>
            <w:r w:rsidRPr="00030B55">
              <w:rPr>
                <w:color w:val="1C1C1C"/>
                <w:spacing w:val="9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132.13330.2011.</w:t>
            </w:r>
          </w:p>
        </w:tc>
      </w:tr>
      <w:tr w:rsidR="00C76B2C">
        <w:trPr>
          <w:trHeight w:val="1757"/>
        </w:trPr>
        <w:tc>
          <w:tcPr>
            <w:tcW w:w="3837" w:type="dxa"/>
            <w:tcBorders>
              <w:left w:val="single" w:sz="8" w:space="0" w:color="000000"/>
              <w:bottom w:val="nil"/>
            </w:tcBorders>
          </w:tcPr>
          <w:p w:rsidR="00C76B2C" w:rsidRDefault="00E50ACC">
            <w:pPr>
              <w:pStyle w:val="TableParagraph"/>
              <w:spacing w:line="230" w:lineRule="auto"/>
              <w:ind w:left="114" w:hanging="1"/>
              <w:rPr>
                <w:sz w:val="26"/>
              </w:rPr>
            </w:pPr>
            <w:r>
              <w:rPr>
                <w:color w:val="1C1C1C"/>
                <w:w w:val="105"/>
                <w:sz w:val="26"/>
              </w:rPr>
              <w:t xml:space="preserve">12. </w:t>
            </w:r>
            <w:proofErr w:type="spellStart"/>
            <w:r>
              <w:rPr>
                <w:color w:val="1C1C1C"/>
                <w:w w:val="105"/>
                <w:sz w:val="26"/>
              </w:rPr>
              <w:t>Требования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к </w:t>
            </w:r>
            <w:proofErr w:type="spellStart"/>
            <w:r>
              <w:rPr>
                <w:color w:val="1C1C1C"/>
                <w:sz w:val="26"/>
              </w:rPr>
              <w:t>проектированию</w:t>
            </w:r>
            <w:proofErr w:type="spellEnd"/>
          </w:p>
        </w:tc>
        <w:tc>
          <w:tcPr>
            <w:tcW w:w="6558" w:type="dxa"/>
            <w:tcBorders>
              <w:bottom w:val="nil"/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numPr>
                <w:ilvl w:val="1"/>
                <w:numId w:val="20"/>
              </w:numPr>
              <w:tabs>
                <w:tab w:val="left" w:pos="997"/>
              </w:tabs>
              <w:spacing w:line="230" w:lineRule="auto"/>
              <w:ind w:right="73" w:firstLine="3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Проектную документацию выполнить в соответствии с исходными данными причастных дирекций железной дороги и техническими условиями владельцев сетей инженерно-технического обеспечения.</w:t>
            </w:r>
          </w:p>
          <w:p w:rsidR="00C76B2C" w:rsidRDefault="00E50ACC">
            <w:pPr>
              <w:pStyle w:val="TableParagraph"/>
              <w:numPr>
                <w:ilvl w:val="1"/>
                <w:numId w:val="20"/>
              </w:numPr>
              <w:tabs>
                <w:tab w:val="left" w:pos="1113"/>
              </w:tabs>
              <w:spacing w:before="2"/>
              <w:ind w:left="1112" w:hanging="1002"/>
              <w:jc w:val="both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Переключение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тепловых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нагрузок</w:t>
            </w:r>
            <w:proofErr w:type="spellEnd"/>
            <w:r>
              <w:rPr>
                <w:color w:val="1C1C1C"/>
                <w:spacing w:val="49"/>
                <w:w w:val="105"/>
                <w:sz w:val="26"/>
              </w:rPr>
              <w:t xml:space="preserve"> </w:t>
            </w:r>
            <w:r>
              <w:rPr>
                <w:color w:val="1C1C1C"/>
                <w:w w:val="105"/>
                <w:sz w:val="26"/>
              </w:rPr>
              <w:t>с</w:t>
            </w:r>
          </w:p>
        </w:tc>
      </w:tr>
      <w:tr w:rsidR="00C76B2C">
        <w:trPr>
          <w:trHeight w:val="2073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Default="00C76B2C">
            <w:pPr>
              <w:pStyle w:val="TableParagraph"/>
              <w:rPr>
                <w:sz w:val="26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spacing w:line="288" w:lineRule="exact"/>
              <w:ind w:left="107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существующей на вновь построенную котельную.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9"/>
              </w:numPr>
              <w:tabs>
                <w:tab w:val="left" w:pos="810"/>
              </w:tabs>
              <w:spacing w:before="4" w:line="232" w:lineRule="auto"/>
              <w:ind w:right="84" w:firstLine="9"/>
              <w:jc w:val="both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Вновь возводимые, перекладываемые участки тепловой сети предусмотреть из предварительно изолированных трубопроводов в ППУ изоляции, ПЭ или ОЦ, определить в зависимости от вида прокладки;</w:t>
            </w:r>
          </w:p>
          <w:p w:rsidR="00C76B2C" w:rsidRDefault="00E50ACC">
            <w:pPr>
              <w:pStyle w:val="TableParagraph"/>
              <w:numPr>
                <w:ilvl w:val="1"/>
                <w:numId w:val="19"/>
              </w:numPr>
              <w:tabs>
                <w:tab w:val="left" w:pos="815"/>
              </w:tabs>
              <w:spacing w:before="8"/>
              <w:ind w:left="814" w:hanging="708"/>
              <w:jc w:val="both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Способ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прокладки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трубопроводов</w:t>
            </w:r>
            <w:proofErr w:type="spellEnd"/>
            <w:r>
              <w:rPr>
                <w:color w:val="1C1C1C"/>
                <w:spacing w:val="43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определить</w:t>
            </w:r>
            <w:proofErr w:type="spellEnd"/>
          </w:p>
        </w:tc>
      </w:tr>
      <w:tr w:rsidR="00C76B2C">
        <w:trPr>
          <w:trHeight w:val="333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Default="00C76B2C">
            <w:pPr>
              <w:pStyle w:val="TableParagraph"/>
              <w:rPr>
                <w:sz w:val="24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Default="00E50ACC">
            <w:pPr>
              <w:pStyle w:val="TableParagraph"/>
              <w:spacing w:line="294" w:lineRule="exact"/>
              <w:ind w:left="101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проектом</w:t>
            </w:r>
            <w:proofErr w:type="spellEnd"/>
            <w:r>
              <w:rPr>
                <w:color w:val="1C1C1C"/>
                <w:w w:val="105"/>
                <w:sz w:val="26"/>
              </w:rPr>
              <w:t>;</w:t>
            </w:r>
          </w:p>
        </w:tc>
      </w:tr>
      <w:tr w:rsidR="00C76B2C" w:rsidRPr="00E5780E">
        <w:trPr>
          <w:trHeight w:val="333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Default="00C76B2C">
            <w:pPr>
              <w:pStyle w:val="TableParagraph"/>
              <w:rPr>
                <w:sz w:val="24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spacing w:before="11"/>
              <w:ind w:left="106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12.5. Провести работы по гидравлическому расчету</w:t>
            </w:r>
          </w:p>
        </w:tc>
      </w:tr>
      <w:tr w:rsidR="00C76B2C" w:rsidRPr="00E5780E">
        <w:trPr>
          <w:trHeight w:val="314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Pr="00030B55" w:rsidRDefault="00C76B2C">
            <w:pPr>
              <w:pStyle w:val="TableParagraph"/>
              <w:rPr>
                <w:lang w:val="ru-RU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spacing w:line="294" w:lineRule="exact"/>
              <w:ind w:left="101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тепловой сети от планируемой к монтажу котельной,</w:t>
            </w:r>
          </w:p>
        </w:tc>
      </w:tr>
      <w:tr w:rsidR="00C76B2C">
        <w:trPr>
          <w:trHeight w:val="331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Pr="00030B55" w:rsidRDefault="00C76B2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Default="00E50ACC">
            <w:pPr>
              <w:pStyle w:val="TableParagraph"/>
              <w:spacing w:line="291" w:lineRule="exact"/>
              <w:ind w:left="98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гидравлическим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расчетом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определить</w:t>
            </w:r>
            <w:proofErr w:type="spellEnd"/>
            <w:r>
              <w:rPr>
                <w:color w:val="1C1C1C"/>
                <w:w w:val="105"/>
                <w:sz w:val="26"/>
              </w:rPr>
              <w:t>:</w:t>
            </w:r>
          </w:p>
        </w:tc>
      </w:tr>
      <w:tr w:rsidR="00C76B2C">
        <w:trPr>
          <w:trHeight w:val="333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Default="00C76B2C">
            <w:pPr>
              <w:pStyle w:val="TableParagraph"/>
              <w:rPr>
                <w:sz w:val="24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Default="00E50ACC">
            <w:pPr>
              <w:pStyle w:val="TableParagraph"/>
              <w:tabs>
                <w:tab w:val="left" w:pos="401"/>
                <w:tab w:val="left" w:pos="2428"/>
                <w:tab w:val="left" w:pos="3963"/>
                <w:tab w:val="left" w:pos="5413"/>
              </w:tabs>
              <w:spacing w:before="11"/>
              <w:ind w:left="96"/>
              <w:rPr>
                <w:sz w:val="26"/>
              </w:rPr>
            </w:pPr>
            <w:r>
              <w:rPr>
                <w:color w:val="1C1C1C"/>
                <w:w w:val="105"/>
                <w:sz w:val="26"/>
              </w:rPr>
              <w:t>-</w:t>
            </w:r>
            <w:r>
              <w:rPr>
                <w:color w:val="1C1C1C"/>
                <w:w w:val="105"/>
                <w:sz w:val="26"/>
              </w:rPr>
              <w:tab/>
            </w:r>
            <w:proofErr w:type="spellStart"/>
            <w:r>
              <w:rPr>
                <w:color w:val="1C1C1C"/>
                <w:w w:val="105"/>
                <w:sz w:val="26"/>
              </w:rPr>
              <w:t>Необходимость</w:t>
            </w:r>
            <w:proofErr w:type="spellEnd"/>
            <w:r>
              <w:rPr>
                <w:color w:val="1C1C1C"/>
                <w:w w:val="105"/>
                <w:sz w:val="26"/>
              </w:rPr>
              <w:tab/>
            </w:r>
            <w:proofErr w:type="spellStart"/>
            <w:r>
              <w:rPr>
                <w:color w:val="1C1C1C"/>
                <w:w w:val="105"/>
                <w:sz w:val="26"/>
              </w:rPr>
              <w:t>перекладки</w:t>
            </w:r>
            <w:proofErr w:type="spellEnd"/>
            <w:r>
              <w:rPr>
                <w:color w:val="1C1C1C"/>
                <w:w w:val="105"/>
                <w:sz w:val="26"/>
              </w:rPr>
              <w:tab/>
            </w:r>
            <w:proofErr w:type="spellStart"/>
            <w:r>
              <w:rPr>
                <w:color w:val="1C1C1C"/>
                <w:w w:val="105"/>
                <w:sz w:val="26"/>
              </w:rPr>
              <w:t>отдельных</w:t>
            </w:r>
            <w:proofErr w:type="spellEnd"/>
            <w:r>
              <w:rPr>
                <w:color w:val="1C1C1C"/>
                <w:w w:val="105"/>
                <w:sz w:val="26"/>
              </w:rPr>
              <w:tab/>
            </w:r>
            <w:proofErr w:type="spellStart"/>
            <w:r>
              <w:rPr>
                <w:color w:val="1C1C1C"/>
                <w:w w:val="105"/>
                <w:sz w:val="26"/>
              </w:rPr>
              <w:t>участков</w:t>
            </w:r>
            <w:proofErr w:type="spellEnd"/>
          </w:p>
        </w:tc>
      </w:tr>
      <w:tr w:rsidR="00C76B2C">
        <w:trPr>
          <w:trHeight w:val="333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Default="00C76B2C">
            <w:pPr>
              <w:pStyle w:val="TableParagraph"/>
              <w:rPr>
                <w:sz w:val="24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Default="00E50ACC">
            <w:pPr>
              <w:pStyle w:val="TableParagraph"/>
              <w:spacing w:line="294" w:lineRule="exact"/>
              <w:ind w:left="101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тепловых</w:t>
            </w:r>
            <w:proofErr w:type="spellEnd"/>
            <w:r>
              <w:rPr>
                <w:color w:val="1C1C1C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C1C1C"/>
                <w:w w:val="105"/>
                <w:sz w:val="26"/>
              </w:rPr>
              <w:t>сетей</w:t>
            </w:r>
            <w:proofErr w:type="spellEnd"/>
            <w:r>
              <w:rPr>
                <w:color w:val="1C1C1C"/>
                <w:w w:val="105"/>
                <w:sz w:val="26"/>
              </w:rPr>
              <w:t>;</w:t>
            </w:r>
          </w:p>
        </w:tc>
      </w:tr>
      <w:tr w:rsidR="00C76B2C" w:rsidRPr="00E5780E">
        <w:trPr>
          <w:trHeight w:val="331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Default="00C76B2C">
            <w:pPr>
              <w:pStyle w:val="TableParagraph"/>
              <w:rPr>
                <w:sz w:val="24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spacing w:before="11"/>
              <w:ind w:left="96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- Диаметр перекладываемых и возводимых тепловых</w:t>
            </w:r>
          </w:p>
        </w:tc>
      </w:tr>
      <w:tr w:rsidR="00C76B2C">
        <w:trPr>
          <w:trHeight w:val="331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Pr="00030B55" w:rsidRDefault="00C76B2C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Default="00E50ACC">
            <w:pPr>
              <w:pStyle w:val="TableParagraph"/>
              <w:spacing w:line="291" w:lineRule="exact"/>
              <w:ind w:left="98"/>
              <w:rPr>
                <w:sz w:val="26"/>
              </w:rPr>
            </w:pPr>
            <w:proofErr w:type="spellStart"/>
            <w:r>
              <w:rPr>
                <w:color w:val="1C1C1C"/>
                <w:w w:val="105"/>
                <w:sz w:val="26"/>
              </w:rPr>
              <w:t>сетей</w:t>
            </w:r>
            <w:proofErr w:type="spellEnd"/>
            <w:r>
              <w:rPr>
                <w:color w:val="1C1C1C"/>
                <w:w w:val="105"/>
                <w:sz w:val="26"/>
              </w:rPr>
              <w:t>;</w:t>
            </w:r>
          </w:p>
        </w:tc>
      </w:tr>
      <w:tr w:rsidR="00C76B2C" w:rsidRPr="00E5780E">
        <w:trPr>
          <w:trHeight w:val="333"/>
        </w:trPr>
        <w:tc>
          <w:tcPr>
            <w:tcW w:w="3837" w:type="dxa"/>
            <w:tcBorders>
              <w:top w:val="nil"/>
              <w:left w:val="single" w:sz="8" w:space="0" w:color="000000"/>
              <w:bottom w:val="nil"/>
            </w:tcBorders>
          </w:tcPr>
          <w:p w:rsidR="00C76B2C" w:rsidRDefault="00C76B2C">
            <w:pPr>
              <w:pStyle w:val="TableParagraph"/>
              <w:rPr>
                <w:sz w:val="24"/>
              </w:rPr>
            </w:pPr>
          </w:p>
        </w:tc>
        <w:tc>
          <w:tcPr>
            <w:tcW w:w="6558" w:type="dxa"/>
            <w:tcBorders>
              <w:top w:val="nil"/>
              <w:bottom w:val="nil"/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tabs>
                <w:tab w:val="left" w:pos="449"/>
                <w:tab w:val="left" w:pos="1935"/>
                <w:tab w:val="left" w:pos="3168"/>
                <w:tab w:val="left" w:pos="5202"/>
                <w:tab w:val="left" w:pos="5589"/>
              </w:tabs>
              <w:spacing w:before="11"/>
              <w:ind w:left="91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-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Расчетные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расходы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теплоносителя,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в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разрезе</w:t>
            </w:r>
          </w:p>
        </w:tc>
      </w:tr>
      <w:tr w:rsidR="00C76B2C" w:rsidRPr="00E5780E">
        <w:trPr>
          <w:trHeight w:val="659"/>
        </w:trPr>
        <w:tc>
          <w:tcPr>
            <w:tcW w:w="3837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58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tabs>
                <w:tab w:val="left" w:pos="1526"/>
                <w:tab w:val="left" w:pos="2894"/>
                <w:tab w:val="left" w:pos="5183"/>
                <w:tab w:val="left" w:pos="5776"/>
              </w:tabs>
              <w:spacing w:line="247" w:lineRule="auto"/>
              <w:ind w:left="96" w:right="108" w:hanging="5"/>
              <w:rPr>
                <w:sz w:val="26"/>
                <w:lang w:val="ru-RU"/>
              </w:rPr>
            </w:pPr>
            <w:r w:rsidRPr="00030B55">
              <w:rPr>
                <w:color w:val="1C1C1C"/>
                <w:w w:val="105"/>
                <w:sz w:val="26"/>
                <w:lang w:val="ru-RU"/>
              </w:rPr>
              <w:t>каждого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объекта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подключенного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  <w:t>к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ab/>
            </w:r>
            <w:r w:rsidRPr="00030B55">
              <w:rPr>
                <w:color w:val="1C1C1C"/>
                <w:spacing w:val="-4"/>
                <w:w w:val="105"/>
                <w:sz w:val="26"/>
                <w:lang w:val="ru-RU"/>
              </w:rPr>
              <w:t xml:space="preserve">сетям </w:t>
            </w:r>
            <w:r w:rsidRPr="00030B55">
              <w:rPr>
                <w:color w:val="1C1C1C"/>
                <w:w w:val="105"/>
                <w:sz w:val="26"/>
                <w:lang w:val="ru-RU"/>
              </w:rPr>
              <w:t>теплоснабжения;</w:t>
            </w:r>
          </w:p>
        </w:tc>
      </w:tr>
    </w:tbl>
    <w:p w:rsidR="00C76B2C" w:rsidRPr="00030B55" w:rsidRDefault="00C76B2C">
      <w:pPr>
        <w:spacing w:line="247" w:lineRule="auto"/>
        <w:rPr>
          <w:sz w:val="26"/>
          <w:lang w:val="ru-RU"/>
        </w:rPr>
        <w:sectPr w:rsidR="00C76B2C" w:rsidRPr="00030B55">
          <w:pgSz w:w="11910" w:h="16840"/>
          <w:pgMar w:top="56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1"/>
        <w:gridCol w:w="6543"/>
      </w:tblGrid>
      <w:tr w:rsidR="00C76B2C" w:rsidRPr="00E5780E">
        <w:trPr>
          <w:trHeight w:val="573"/>
        </w:trPr>
        <w:tc>
          <w:tcPr>
            <w:tcW w:w="3841" w:type="dxa"/>
            <w:tcBorders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before="4" w:line="288" w:lineRule="exact"/>
              <w:ind w:left="1120" w:hanging="867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F1F1F"/>
                <w:w w:val="105"/>
                <w:sz w:val="26"/>
                <w:lang w:val="ru-RU"/>
              </w:rPr>
              <w:lastRenderedPageBreak/>
              <w:t>Перечень основных данных и требований</w:t>
            </w:r>
          </w:p>
        </w:tc>
        <w:tc>
          <w:tcPr>
            <w:tcW w:w="6543" w:type="dxa"/>
            <w:tcBorders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87" w:lineRule="exact"/>
              <w:ind w:left="554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F1F1F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E5780E">
        <w:trPr>
          <w:trHeight w:val="14580"/>
        </w:trPr>
        <w:tc>
          <w:tcPr>
            <w:tcW w:w="3841" w:type="dxa"/>
            <w:tcBorders>
              <w:top w:val="single" w:sz="6" w:space="0" w:color="000000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43" w:type="dxa"/>
            <w:tcBorders>
              <w:top w:val="single" w:sz="6" w:space="0" w:color="000000"/>
              <w:left w:val="single" w:sz="6" w:space="0" w:color="000000"/>
            </w:tcBorders>
          </w:tcPr>
          <w:p w:rsidR="00C76B2C" w:rsidRDefault="00E50ACC">
            <w:pPr>
              <w:pStyle w:val="TableParagraph"/>
              <w:numPr>
                <w:ilvl w:val="0"/>
                <w:numId w:val="18"/>
              </w:numPr>
              <w:tabs>
                <w:tab w:val="left" w:pos="293"/>
              </w:tabs>
              <w:spacing w:line="294" w:lineRule="exact"/>
              <w:ind w:firstLine="2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Диаметры</w:t>
            </w:r>
            <w:proofErr w:type="spellEnd"/>
            <w:r>
              <w:rPr>
                <w:color w:val="1F1F1F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дросселирующих</w:t>
            </w:r>
            <w:proofErr w:type="spellEnd"/>
            <w:r>
              <w:rPr>
                <w:color w:val="1F1F1F"/>
                <w:spacing w:val="7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устройств</w:t>
            </w:r>
            <w:proofErr w:type="spellEnd"/>
            <w:r>
              <w:rPr>
                <w:color w:val="1F1F1F"/>
                <w:sz w:val="27"/>
              </w:rPr>
              <w:t>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8"/>
              </w:numPr>
              <w:tabs>
                <w:tab w:val="left" w:pos="359"/>
              </w:tabs>
              <w:spacing w:before="43" w:line="223" w:lineRule="auto"/>
              <w:ind w:right="73" w:firstLine="6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 xml:space="preserve">схему тепловых сетей с </w:t>
            </w:r>
            <w:proofErr w:type="gramStart"/>
            <w:r w:rsidRPr="00030B55">
              <w:rPr>
                <w:color w:val="1F1F1F"/>
                <w:sz w:val="27"/>
                <w:lang w:val="ru-RU"/>
              </w:rPr>
              <w:t>по объектным указанием расчетного расхода</w:t>
            </w:r>
            <w:proofErr w:type="gramEnd"/>
            <w:r w:rsidRPr="00030B55">
              <w:rPr>
                <w:color w:val="1F1F1F"/>
                <w:sz w:val="27"/>
                <w:lang w:val="ru-RU"/>
              </w:rPr>
              <w:t>, нагрузки, располагаемого напора, диаметра трубопровода и диаметра отверстия дросселирующего устройства.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7"/>
              </w:numPr>
              <w:tabs>
                <w:tab w:val="left" w:pos="735"/>
              </w:tabs>
              <w:spacing w:line="242" w:lineRule="auto"/>
              <w:ind w:right="77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Тепловая схема котельной - двухконтурная (тепловые сети присоединены к котельной через теплообменники).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7"/>
              </w:numPr>
              <w:tabs>
                <w:tab w:val="left" w:pos="738"/>
                <w:tab w:val="left" w:pos="5467"/>
              </w:tabs>
              <w:spacing w:before="40"/>
              <w:ind w:left="124" w:right="76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 xml:space="preserve">Система       </w:t>
            </w:r>
            <w:r w:rsidRPr="00030B55">
              <w:rPr>
                <w:color w:val="1F1F1F"/>
                <w:spacing w:val="27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теплоснабжения</w:t>
            </w:r>
            <w:r w:rsidRPr="00030B55">
              <w:rPr>
                <w:color w:val="1F1F1F"/>
                <w:sz w:val="27"/>
                <w:lang w:val="ru-RU"/>
              </w:rPr>
              <w:tab/>
            </w:r>
            <w:r w:rsidRPr="00030B55">
              <w:rPr>
                <w:color w:val="1F1F1F"/>
                <w:spacing w:val="-3"/>
                <w:sz w:val="27"/>
                <w:lang w:val="ru-RU"/>
              </w:rPr>
              <w:t xml:space="preserve">водяная, </w:t>
            </w:r>
            <w:r w:rsidRPr="00030B55">
              <w:rPr>
                <w:color w:val="1F1F1F"/>
                <w:sz w:val="27"/>
                <w:lang w:val="ru-RU"/>
              </w:rPr>
              <w:t>двухтрубная,</w:t>
            </w:r>
            <w:r w:rsidRPr="00030B55">
              <w:rPr>
                <w:color w:val="1F1F1F"/>
                <w:spacing w:val="12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закрытая.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7"/>
              </w:numPr>
              <w:tabs>
                <w:tab w:val="left" w:pos="888"/>
              </w:tabs>
              <w:spacing w:before="42"/>
              <w:ind w:left="121" w:right="81" w:firstLine="3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Основной вид топлива - уголь каменный (средняя низшая теплота сгорания основного</w:t>
            </w:r>
            <w:r w:rsidRPr="00030B55">
              <w:rPr>
                <w:color w:val="1F1F1F"/>
                <w:spacing w:val="20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топлива</w:t>
            </w:r>
          </w:p>
          <w:p w:rsidR="00C76B2C" w:rsidRDefault="00E50ACC">
            <w:pPr>
              <w:pStyle w:val="TableParagraph"/>
              <w:spacing w:before="4"/>
              <w:ind w:left="106"/>
              <w:rPr>
                <w:sz w:val="27"/>
              </w:rPr>
            </w:pPr>
            <w:r>
              <w:rPr>
                <w:color w:val="1F1F1F"/>
                <w:sz w:val="27"/>
              </w:rPr>
              <w:t xml:space="preserve">- 4500 </w:t>
            </w:r>
            <w:proofErr w:type="spellStart"/>
            <w:r>
              <w:rPr>
                <w:color w:val="1F1F1F"/>
                <w:sz w:val="27"/>
              </w:rPr>
              <w:t>ккал</w:t>
            </w:r>
            <w:proofErr w:type="spellEnd"/>
            <w:r>
              <w:rPr>
                <w:color w:val="1F1F1F"/>
                <w:sz w:val="27"/>
              </w:rPr>
              <w:t>/</w:t>
            </w:r>
            <w:proofErr w:type="spellStart"/>
            <w:r>
              <w:rPr>
                <w:color w:val="1F1F1F"/>
                <w:sz w:val="27"/>
              </w:rPr>
              <w:t>мЗ</w:t>
            </w:r>
            <w:proofErr w:type="spellEnd"/>
            <w:r>
              <w:rPr>
                <w:color w:val="1F1F1F"/>
                <w:sz w:val="27"/>
              </w:rPr>
              <w:t>.)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7"/>
              </w:numPr>
              <w:tabs>
                <w:tab w:val="left" w:pos="729"/>
              </w:tabs>
              <w:spacing w:before="42" w:line="237" w:lineRule="auto"/>
              <w:ind w:left="111" w:right="74" w:firstLine="9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 xml:space="preserve">Гидравлический </w:t>
            </w:r>
            <w:r w:rsidRPr="00030B55">
              <w:rPr>
                <w:color w:val="1F1F1F"/>
                <w:position w:val="1"/>
                <w:sz w:val="27"/>
                <w:lang w:val="ru-RU"/>
              </w:rPr>
              <w:t xml:space="preserve">режим: уточнить </w:t>
            </w:r>
            <w:r w:rsidRPr="00030B55">
              <w:rPr>
                <w:color w:val="1F1F1F"/>
                <w:sz w:val="27"/>
                <w:lang w:val="ru-RU"/>
              </w:rPr>
              <w:t>при проектировании.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7"/>
              </w:numPr>
              <w:tabs>
                <w:tab w:val="left" w:pos="859"/>
              </w:tabs>
              <w:spacing w:before="41"/>
              <w:ind w:left="116" w:right="83" w:hanging="1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Регулирование подачи тепловой энергии качественное/количественное.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7"/>
              </w:numPr>
              <w:tabs>
                <w:tab w:val="left" w:pos="1235"/>
              </w:tabs>
              <w:spacing w:before="42"/>
              <w:ind w:left="111" w:right="93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Технические решения и параметры проектируемых объектов принять в соответствии</w:t>
            </w:r>
            <w:r w:rsidRPr="00030B55">
              <w:rPr>
                <w:color w:val="1F1F1F"/>
                <w:spacing w:val="30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с:</w:t>
            </w:r>
          </w:p>
          <w:p w:rsidR="00C76B2C" w:rsidRDefault="00E50ACC">
            <w:pPr>
              <w:pStyle w:val="TableParagraph"/>
              <w:numPr>
                <w:ilvl w:val="0"/>
                <w:numId w:val="16"/>
              </w:numPr>
              <w:tabs>
                <w:tab w:val="left" w:pos="271"/>
              </w:tabs>
              <w:spacing w:before="43"/>
              <w:ind w:hanging="1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требованиями</w:t>
            </w:r>
            <w:proofErr w:type="spellEnd"/>
            <w:r>
              <w:rPr>
                <w:color w:val="1F1F1F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технических</w:t>
            </w:r>
            <w:proofErr w:type="spellEnd"/>
            <w:r>
              <w:rPr>
                <w:color w:val="1F1F1F"/>
                <w:spacing w:val="37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регламентов</w:t>
            </w:r>
            <w:proofErr w:type="spellEnd"/>
            <w:r>
              <w:rPr>
                <w:color w:val="1F1F1F"/>
                <w:sz w:val="27"/>
              </w:rPr>
              <w:t>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before="35"/>
              <w:ind w:right="75" w:hanging="1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требованиями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</w:t>
            </w:r>
            <w:r w:rsidRPr="00030B55">
              <w:rPr>
                <w:color w:val="1F1F1F"/>
                <w:spacing w:val="15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сооружений";</w:t>
            </w:r>
          </w:p>
          <w:p w:rsidR="00C76B2C" w:rsidRDefault="00E50ACC">
            <w:pPr>
              <w:pStyle w:val="TableParagraph"/>
              <w:numPr>
                <w:ilvl w:val="0"/>
                <w:numId w:val="16"/>
              </w:numPr>
              <w:tabs>
                <w:tab w:val="left" w:pos="343"/>
              </w:tabs>
              <w:spacing w:before="40"/>
              <w:ind w:left="342" w:hanging="236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техническими</w:t>
            </w:r>
            <w:proofErr w:type="spellEnd"/>
            <w:r>
              <w:rPr>
                <w:color w:val="1F1F1F"/>
                <w:sz w:val="27"/>
              </w:rPr>
              <w:t xml:space="preserve"> и </w:t>
            </w:r>
            <w:proofErr w:type="spellStart"/>
            <w:r>
              <w:rPr>
                <w:color w:val="1F1F1F"/>
                <w:sz w:val="27"/>
              </w:rPr>
              <w:t>технологическими</w:t>
            </w:r>
            <w:proofErr w:type="spellEnd"/>
            <w:r>
              <w:rPr>
                <w:color w:val="1F1F1F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нормами</w:t>
            </w:r>
            <w:proofErr w:type="spellEnd"/>
            <w:r>
              <w:rPr>
                <w:color w:val="1F1F1F"/>
                <w:spacing w:val="26"/>
                <w:sz w:val="27"/>
              </w:rPr>
              <w:t xml:space="preserve"> </w:t>
            </w:r>
            <w:r>
              <w:rPr>
                <w:color w:val="1F1F1F"/>
                <w:sz w:val="27"/>
              </w:rPr>
              <w:t>ОАО</w:t>
            </w:r>
          </w:p>
          <w:p w:rsidR="00C76B2C" w:rsidRDefault="00E50ACC">
            <w:pPr>
              <w:pStyle w:val="TableParagraph"/>
              <w:spacing w:before="2"/>
              <w:ind w:left="104"/>
              <w:rPr>
                <w:sz w:val="27"/>
              </w:rPr>
            </w:pPr>
            <w:r>
              <w:rPr>
                <w:color w:val="1F1F1F"/>
                <w:sz w:val="27"/>
              </w:rPr>
              <w:t>«РЖД»;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6"/>
              </w:numPr>
              <w:tabs>
                <w:tab w:val="left" w:pos="505"/>
              </w:tabs>
              <w:spacing w:before="41"/>
              <w:ind w:left="106" w:right="87" w:hanging="4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экономически обоснованными предложениями филиалов и структурных подразделений</w:t>
            </w:r>
            <w:r w:rsidRPr="00030B55">
              <w:rPr>
                <w:color w:val="1F1F1F"/>
                <w:spacing w:val="29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ОАО</w:t>
            </w:r>
          </w:p>
          <w:p w:rsidR="00C76B2C" w:rsidRDefault="00E50ACC">
            <w:pPr>
              <w:pStyle w:val="TableParagraph"/>
              <w:spacing w:before="8"/>
              <w:ind w:left="104"/>
              <w:rPr>
                <w:sz w:val="27"/>
              </w:rPr>
            </w:pPr>
            <w:r>
              <w:rPr>
                <w:color w:val="1F1F1F"/>
                <w:sz w:val="27"/>
              </w:rPr>
              <w:t>«РЖД».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5"/>
              </w:numPr>
              <w:tabs>
                <w:tab w:val="left" w:pos="854"/>
              </w:tabs>
              <w:spacing w:before="30" w:line="242" w:lineRule="auto"/>
              <w:ind w:right="80" w:firstLine="8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 xml:space="preserve">Проектную документацию </w:t>
            </w:r>
            <w:r w:rsidR="005A72B6">
              <w:rPr>
                <w:color w:val="1F1F1F"/>
                <w:position w:val="1"/>
                <w:sz w:val="27"/>
                <w:lang w:val="ru-RU"/>
              </w:rPr>
              <w:t>вы</w:t>
            </w:r>
            <w:r w:rsidR="005A72B6" w:rsidRPr="005A72B6">
              <w:rPr>
                <w:color w:val="1F1F1F"/>
                <w:position w:val="1"/>
                <w:sz w:val="27"/>
                <w:lang w:val="ru-RU"/>
              </w:rPr>
              <w:t>п</w:t>
            </w:r>
            <w:r w:rsidRPr="00030B55">
              <w:rPr>
                <w:color w:val="1F1F1F"/>
                <w:position w:val="1"/>
                <w:sz w:val="27"/>
                <w:lang w:val="ru-RU"/>
              </w:rPr>
              <w:t xml:space="preserve">олнить </w:t>
            </w:r>
            <w:r w:rsidRPr="00030B55">
              <w:rPr>
                <w:color w:val="1F1F1F"/>
                <w:sz w:val="27"/>
                <w:lang w:val="ru-RU"/>
              </w:rPr>
              <w:t>в соответствии с техническими условиями причастных служб, дирекций железной дороги и владельцев сетей инженерно-технического</w:t>
            </w:r>
            <w:r w:rsidRPr="00030B55">
              <w:rPr>
                <w:color w:val="1F1F1F"/>
                <w:spacing w:val="-18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обеспечения.</w:t>
            </w:r>
          </w:p>
          <w:p w:rsidR="00C76B2C" w:rsidRDefault="00E50ACC">
            <w:pPr>
              <w:pStyle w:val="TableParagraph"/>
              <w:numPr>
                <w:ilvl w:val="1"/>
                <w:numId w:val="15"/>
              </w:numPr>
              <w:tabs>
                <w:tab w:val="left" w:pos="849"/>
              </w:tabs>
              <w:spacing w:before="39"/>
              <w:ind w:left="848"/>
              <w:jc w:val="both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Проектом</w:t>
            </w:r>
            <w:proofErr w:type="spellEnd"/>
            <w:r>
              <w:rPr>
                <w:color w:val="1F1F1F"/>
                <w:spacing w:val="12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предусмотреть</w:t>
            </w:r>
            <w:proofErr w:type="spellEnd"/>
            <w:r>
              <w:rPr>
                <w:color w:val="1F1F1F"/>
                <w:sz w:val="27"/>
              </w:rPr>
              <w:t>: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4"/>
              </w:numPr>
              <w:tabs>
                <w:tab w:val="left" w:pos="322"/>
              </w:tabs>
              <w:spacing w:before="40" w:line="244" w:lineRule="auto"/>
              <w:ind w:right="83" w:hanging="5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Демонтаж здания существующей котельной №3 и примыкающего к нему</w:t>
            </w:r>
            <w:r w:rsidRPr="00030B55">
              <w:rPr>
                <w:color w:val="1F1F1F"/>
                <w:spacing w:val="-31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здания;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4"/>
              </w:numPr>
              <w:tabs>
                <w:tab w:val="left" w:pos="263"/>
              </w:tabs>
              <w:spacing w:before="35"/>
              <w:ind w:right="103" w:hanging="5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 xml:space="preserve">Монтаж нового здания </w:t>
            </w:r>
            <w:proofErr w:type="spellStart"/>
            <w:r w:rsidRPr="00030B55">
              <w:rPr>
                <w:color w:val="1F1F1F"/>
                <w:sz w:val="27"/>
                <w:lang w:val="ru-RU"/>
              </w:rPr>
              <w:t>блочно</w:t>
            </w:r>
            <w:proofErr w:type="spellEnd"/>
            <w:r w:rsidRPr="00030B55">
              <w:rPr>
                <w:color w:val="1F1F1F"/>
                <w:sz w:val="27"/>
                <w:lang w:val="ru-RU"/>
              </w:rPr>
              <w:t>-модульной котельной на месте</w:t>
            </w:r>
            <w:r w:rsidRPr="00030B55">
              <w:rPr>
                <w:color w:val="1F1F1F"/>
                <w:spacing w:val="1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демонтированной;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4"/>
              </w:numPr>
              <w:tabs>
                <w:tab w:val="left" w:pos="264"/>
              </w:tabs>
              <w:spacing w:before="42" w:line="242" w:lineRule="auto"/>
              <w:ind w:left="98" w:right="97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Установку современных автоматизированных водогрейных котлов (марку, производительность определить</w:t>
            </w:r>
            <w:r w:rsidRPr="00030B55">
              <w:rPr>
                <w:color w:val="1F1F1F"/>
                <w:spacing w:val="18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проектом);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before="35" w:line="310" w:lineRule="atLeast"/>
              <w:ind w:left="97" w:right="110" w:firstLine="0"/>
              <w:jc w:val="both"/>
              <w:rPr>
                <w:sz w:val="27"/>
                <w:lang w:val="ru-RU"/>
              </w:rPr>
            </w:pPr>
            <w:proofErr w:type="gramStart"/>
            <w:r w:rsidRPr="00030B55">
              <w:rPr>
                <w:color w:val="1F1F1F"/>
                <w:sz w:val="27"/>
                <w:lang w:val="ru-RU"/>
              </w:rPr>
              <w:t>Золоудаление</w:t>
            </w:r>
            <w:proofErr w:type="gramEnd"/>
            <w:r w:rsidRPr="00030B55">
              <w:rPr>
                <w:color w:val="1F1F1F"/>
                <w:sz w:val="27"/>
                <w:lang w:val="ru-RU"/>
              </w:rPr>
              <w:t xml:space="preserve"> автоматизированное с удаление шлаковых остатков в </w:t>
            </w:r>
            <w:r w:rsidRPr="00030B55">
              <w:rPr>
                <w:color w:val="313131"/>
                <w:sz w:val="27"/>
                <w:lang w:val="ru-RU"/>
              </w:rPr>
              <w:t xml:space="preserve">бункер </w:t>
            </w:r>
            <w:r w:rsidRPr="00030B55">
              <w:rPr>
                <w:color w:val="1F1F1F"/>
                <w:sz w:val="27"/>
                <w:lang w:val="ru-RU"/>
              </w:rPr>
              <w:t>за пределы</w:t>
            </w:r>
            <w:r w:rsidRPr="00030B55">
              <w:rPr>
                <w:color w:val="1F1F1F"/>
                <w:spacing w:val="-15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котельной.</w:t>
            </w:r>
          </w:p>
        </w:tc>
      </w:tr>
    </w:tbl>
    <w:p w:rsidR="00C76B2C" w:rsidRPr="00030B55" w:rsidRDefault="00C76B2C">
      <w:pPr>
        <w:spacing w:line="310" w:lineRule="atLeast"/>
        <w:jc w:val="both"/>
        <w:rPr>
          <w:sz w:val="27"/>
          <w:lang w:val="ru-RU"/>
        </w:rPr>
        <w:sectPr w:rsidR="00C76B2C" w:rsidRPr="00030B55">
          <w:pgSz w:w="11910" w:h="16840"/>
          <w:pgMar w:top="58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7"/>
        <w:gridCol w:w="6539"/>
      </w:tblGrid>
      <w:tr w:rsidR="00C76B2C" w:rsidRPr="00E5780E">
        <w:trPr>
          <w:trHeight w:val="573"/>
        </w:trPr>
        <w:tc>
          <w:tcPr>
            <w:tcW w:w="3837" w:type="dxa"/>
            <w:tcBorders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81" w:lineRule="exact"/>
              <w:ind w:left="224" w:right="86"/>
              <w:jc w:val="center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D1D1D"/>
                <w:w w:val="105"/>
                <w:sz w:val="26"/>
                <w:lang w:val="ru-RU"/>
              </w:rPr>
              <w:lastRenderedPageBreak/>
              <w:t>Перечень основных данных</w:t>
            </w:r>
          </w:p>
          <w:p w:rsidR="00C76B2C" w:rsidRPr="00030B55" w:rsidRDefault="00E50ACC">
            <w:pPr>
              <w:pStyle w:val="TableParagraph"/>
              <w:spacing w:line="272" w:lineRule="exact"/>
              <w:ind w:left="136" w:right="88"/>
              <w:jc w:val="center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D1D1D"/>
                <w:w w:val="105"/>
                <w:sz w:val="26"/>
                <w:lang w:val="ru-RU"/>
              </w:rPr>
              <w:t>и требований</w:t>
            </w:r>
          </w:p>
        </w:tc>
        <w:tc>
          <w:tcPr>
            <w:tcW w:w="6539" w:type="dxa"/>
            <w:tcBorders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87" w:lineRule="exact"/>
              <w:ind w:left="553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D1D1D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E5780E">
        <w:trPr>
          <w:trHeight w:val="14610"/>
        </w:trPr>
        <w:tc>
          <w:tcPr>
            <w:tcW w:w="3837" w:type="dxa"/>
            <w:tcBorders>
              <w:top w:val="single" w:sz="6" w:space="0" w:color="000000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39" w:type="dxa"/>
            <w:tcBorders>
              <w:top w:val="single" w:sz="6" w:space="0" w:color="000000"/>
              <w:lef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37" w:lineRule="auto"/>
              <w:ind w:left="137" w:right="65" w:firstLine="2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Запас бункера хранения золы рассчитать исходя из 3- х суточного запаса.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421"/>
              </w:tabs>
              <w:spacing w:before="38"/>
              <w:ind w:right="63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Резерв котельной определить в соответствии с требованиями</w:t>
            </w:r>
            <w:r w:rsidRPr="00030B55">
              <w:rPr>
                <w:color w:val="1D1D1D"/>
                <w:spacing w:val="18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норм;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473"/>
              </w:tabs>
              <w:spacing w:before="43"/>
              <w:ind w:left="130" w:right="105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Склад топлива (определяется существующими нормативными документами и проектным</w:t>
            </w:r>
            <w:r w:rsidRPr="00030B55">
              <w:rPr>
                <w:color w:val="1D1D1D"/>
                <w:spacing w:val="-23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решением);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464"/>
              </w:tabs>
              <w:spacing w:before="42" w:line="242" w:lineRule="auto"/>
              <w:ind w:left="123" w:right="66" w:firstLine="2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Организовать крытый склад для выгрузки и хранения сортированного угля (в </w:t>
            </w:r>
            <w:proofErr w:type="spellStart"/>
            <w:r w:rsidRPr="00030B55">
              <w:rPr>
                <w:color w:val="1D1D1D"/>
                <w:sz w:val="27"/>
                <w:lang w:val="ru-RU"/>
              </w:rPr>
              <w:t>биг</w:t>
            </w:r>
            <w:proofErr w:type="spellEnd"/>
            <w:r w:rsidRPr="00030B55">
              <w:rPr>
                <w:color w:val="1D1D1D"/>
                <w:sz w:val="27"/>
                <w:lang w:val="ru-RU"/>
              </w:rPr>
              <w:t>-бегах) с кран балкой.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39"/>
              <w:ind w:left="120" w:right="86" w:firstLine="5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Устройство системы </w:t>
            </w:r>
            <w:proofErr w:type="spellStart"/>
            <w:r w:rsidRPr="00030B55">
              <w:rPr>
                <w:color w:val="1D1D1D"/>
                <w:sz w:val="27"/>
                <w:lang w:val="ru-RU"/>
              </w:rPr>
              <w:t>КИПиА</w:t>
            </w:r>
            <w:proofErr w:type="spellEnd"/>
            <w:r w:rsidRPr="00030B55">
              <w:rPr>
                <w:color w:val="1D1D1D"/>
                <w:sz w:val="27"/>
                <w:lang w:val="ru-RU"/>
              </w:rPr>
              <w:t xml:space="preserve"> и управления котельной (в т.ч.</w:t>
            </w:r>
            <w:r w:rsidRPr="00030B55">
              <w:rPr>
                <w:color w:val="1D1D1D"/>
                <w:spacing w:val="17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удаленное).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281"/>
              </w:tabs>
              <w:spacing w:before="47"/>
              <w:ind w:left="115" w:right="78" w:firstLine="5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Подключение устанавливаемого оборудования котельной к существующим сетям </w:t>
            </w:r>
            <w:proofErr w:type="spellStart"/>
            <w:r w:rsidRPr="00030B55">
              <w:rPr>
                <w:color w:val="1D1D1D"/>
                <w:sz w:val="27"/>
                <w:lang w:val="ru-RU"/>
              </w:rPr>
              <w:t>инженерно­</w:t>
            </w:r>
            <w:proofErr w:type="spellEnd"/>
            <w:r w:rsidRPr="00030B55">
              <w:rPr>
                <w:color w:val="1D1D1D"/>
                <w:sz w:val="27"/>
                <w:lang w:val="ru-RU"/>
              </w:rPr>
              <w:t xml:space="preserve"> технического обеспечения (системы водоснабжения, водоотведения,</w:t>
            </w:r>
            <w:r w:rsidRPr="00030B55">
              <w:rPr>
                <w:color w:val="1D1D1D"/>
                <w:spacing w:val="-8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телефонизации);</w:t>
            </w:r>
          </w:p>
          <w:p w:rsidR="00C76B2C" w:rsidRPr="00030B55" w:rsidRDefault="00E50ACC">
            <w:pPr>
              <w:pStyle w:val="TableParagraph"/>
              <w:tabs>
                <w:tab w:val="left" w:pos="2663"/>
                <w:tab w:val="left" w:pos="4571"/>
                <w:tab w:val="left" w:pos="4650"/>
                <w:tab w:val="left" w:pos="5415"/>
              </w:tabs>
              <w:spacing w:before="51"/>
              <w:ind w:left="110" w:right="78" w:firstLine="5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-Предусмотреть        </w:t>
            </w:r>
            <w:r w:rsidRPr="00030B55">
              <w:rPr>
                <w:color w:val="1D1D1D"/>
                <w:spacing w:val="51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перекладку</w:t>
            </w:r>
            <w:r w:rsidRPr="00030B55">
              <w:rPr>
                <w:color w:val="1D1D1D"/>
                <w:sz w:val="27"/>
                <w:lang w:val="ru-RU"/>
              </w:rPr>
              <w:tab/>
            </w:r>
            <w:r w:rsidRPr="00030B55">
              <w:rPr>
                <w:color w:val="1D1D1D"/>
                <w:sz w:val="27"/>
                <w:lang w:val="ru-RU"/>
              </w:rPr>
              <w:tab/>
              <w:t>существующих коммуникаций</w:t>
            </w:r>
            <w:r w:rsidRPr="00030B55">
              <w:rPr>
                <w:color w:val="1D1D1D"/>
                <w:sz w:val="27"/>
                <w:lang w:val="ru-RU"/>
              </w:rPr>
              <w:tab/>
              <w:t>(системы</w:t>
            </w:r>
            <w:r w:rsidRPr="00030B55">
              <w:rPr>
                <w:color w:val="1D1D1D"/>
                <w:sz w:val="27"/>
                <w:lang w:val="ru-RU"/>
              </w:rPr>
              <w:tab/>
              <w:t xml:space="preserve">водоснабжения, </w:t>
            </w:r>
            <w:proofErr w:type="gramStart"/>
            <w:r w:rsidRPr="00030B55">
              <w:rPr>
                <w:color w:val="1D1D1D"/>
                <w:sz w:val="27"/>
                <w:lang w:val="ru-RU"/>
              </w:rPr>
              <w:t xml:space="preserve">водоотведения,   </w:t>
            </w:r>
            <w:proofErr w:type="gramEnd"/>
            <w:r w:rsidRPr="00030B55">
              <w:rPr>
                <w:color w:val="1D1D1D"/>
                <w:sz w:val="27"/>
                <w:lang w:val="ru-RU"/>
              </w:rPr>
              <w:t xml:space="preserve">   </w:t>
            </w:r>
            <w:r w:rsidRPr="00030B55">
              <w:rPr>
                <w:color w:val="1D1D1D"/>
                <w:spacing w:val="46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телефонизации)</w:t>
            </w:r>
            <w:r w:rsidRPr="00030B55">
              <w:rPr>
                <w:color w:val="1D1D1D"/>
                <w:sz w:val="27"/>
                <w:lang w:val="ru-RU"/>
              </w:rPr>
              <w:tab/>
            </w:r>
            <w:r w:rsidRPr="00030B55">
              <w:rPr>
                <w:color w:val="1D1D1D"/>
                <w:sz w:val="27"/>
                <w:lang w:val="ru-RU"/>
              </w:rPr>
              <w:tab/>
            </w:r>
            <w:r w:rsidRPr="00030B55">
              <w:rPr>
                <w:color w:val="1D1D1D"/>
                <w:sz w:val="27"/>
                <w:lang w:val="ru-RU"/>
              </w:rPr>
              <w:tab/>
              <w:t>согласно технических условий при</w:t>
            </w:r>
            <w:r w:rsidRPr="00030B55">
              <w:rPr>
                <w:color w:val="1D1D1D"/>
                <w:spacing w:val="26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наличии;</w:t>
            </w:r>
          </w:p>
          <w:p w:rsidR="00C76B2C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271"/>
              </w:tabs>
              <w:spacing w:before="41"/>
              <w:ind w:left="270" w:hanging="160"/>
              <w:jc w:val="both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Систему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вентиляции</w:t>
            </w:r>
            <w:proofErr w:type="spellEnd"/>
            <w:r>
              <w:rPr>
                <w:color w:val="1D1D1D"/>
                <w:sz w:val="27"/>
              </w:rPr>
              <w:t xml:space="preserve"> (</w:t>
            </w:r>
            <w:proofErr w:type="spellStart"/>
            <w:r>
              <w:rPr>
                <w:color w:val="1D1D1D"/>
                <w:sz w:val="27"/>
              </w:rPr>
              <w:t>определить</w:t>
            </w:r>
            <w:proofErr w:type="spellEnd"/>
            <w:r>
              <w:rPr>
                <w:color w:val="1D1D1D"/>
                <w:spacing w:val="49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проектом</w:t>
            </w:r>
            <w:proofErr w:type="spellEnd"/>
            <w:r>
              <w:rPr>
                <w:color w:val="1D1D1D"/>
                <w:sz w:val="27"/>
              </w:rPr>
              <w:t>);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  <w:tab w:val="left" w:pos="4365"/>
              </w:tabs>
              <w:spacing w:before="41" w:line="242" w:lineRule="auto"/>
              <w:ind w:left="106" w:right="79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Установку     </w:t>
            </w:r>
            <w:r w:rsidRPr="00030B55">
              <w:rPr>
                <w:color w:val="1D1D1D"/>
                <w:spacing w:val="3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современного</w:t>
            </w:r>
            <w:r w:rsidRPr="00030B55">
              <w:rPr>
                <w:color w:val="1D1D1D"/>
                <w:sz w:val="27"/>
                <w:lang w:val="ru-RU"/>
              </w:rPr>
              <w:tab/>
            </w:r>
            <w:r w:rsidRPr="00030B55">
              <w:rPr>
                <w:color w:val="1D1D1D"/>
                <w:spacing w:val="-1"/>
                <w:sz w:val="27"/>
                <w:lang w:val="ru-RU"/>
              </w:rPr>
              <w:t xml:space="preserve">насосно-силового </w:t>
            </w:r>
            <w:r w:rsidRPr="00030B55">
              <w:rPr>
                <w:color w:val="1D1D1D"/>
                <w:sz w:val="27"/>
                <w:lang w:val="ru-RU"/>
              </w:rPr>
              <w:t>оборудования с частотным регулированием (тип, марку, производительность и количество насосных агрегатов определить</w:t>
            </w:r>
            <w:r w:rsidRPr="00030B55">
              <w:rPr>
                <w:color w:val="1D1D1D"/>
                <w:spacing w:val="39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проектом);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354"/>
                <w:tab w:val="left" w:pos="3080"/>
                <w:tab w:val="left" w:pos="5662"/>
              </w:tabs>
              <w:spacing w:before="38"/>
              <w:ind w:left="99" w:right="78" w:firstLine="7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Монтаж теплообменного оборудования для нужд систем отопления и вентиляции (тип теплообменников</w:t>
            </w:r>
            <w:r w:rsidRPr="00030B55">
              <w:rPr>
                <w:color w:val="1D1D1D"/>
                <w:sz w:val="27"/>
                <w:lang w:val="ru-RU"/>
              </w:rPr>
              <w:tab/>
              <w:t>пластинчатый</w:t>
            </w:r>
            <w:r w:rsidRPr="00030B55">
              <w:rPr>
                <w:color w:val="1D1D1D"/>
                <w:sz w:val="27"/>
                <w:lang w:val="ru-RU"/>
              </w:rPr>
              <w:tab/>
              <w:t>марку, производительность и количество теплообменников определить проектом) теплообменные аппараты должны быть взаимозаменяемые, устанавливаться в паре, из расчета один в работе, один в</w:t>
            </w:r>
            <w:r w:rsidRPr="00030B55">
              <w:rPr>
                <w:color w:val="1D1D1D"/>
                <w:spacing w:val="2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резерве.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261"/>
                <w:tab w:val="left" w:pos="5245"/>
              </w:tabs>
              <w:spacing w:before="47"/>
              <w:ind w:left="101" w:right="111" w:firstLine="0"/>
              <w:jc w:val="both"/>
              <w:rPr>
                <w:sz w:val="27"/>
                <w:lang w:val="ru-RU"/>
              </w:rPr>
            </w:pPr>
            <w:proofErr w:type="gramStart"/>
            <w:r w:rsidRPr="00030B55">
              <w:rPr>
                <w:color w:val="1D1D1D"/>
                <w:sz w:val="27"/>
                <w:lang w:val="ru-RU"/>
              </w:rPr>
              <w:t xml:space="preserve">Систему </w:t>
            </w:r>
            <w:r w:rsidRPr="00030B55">
              <w:rPr>
                <w:color w:val="1D1D1D"/>
                <w:spacing w:val="63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электроснабжения</w:t>
            </w:r>
            <w:proofErr w:type="gramEnd"/>
            <w:r w:rsidRPr="00030B55">
              <w:rPr>
                <w:color w:val="1D1D1D"/>
                <w:sz w:val="27"/>
                <w:lang w:val="ru-RU"/>
              </w:rPr>
              <w:tab/>
            </w:r>
            <w:r w:rsidRPr="00030B55">
              <w:rPr>
                <w:color w:val="1D1D1D"/>
                <w:spacing w:val="-1"/>
                <w:w w:val="95"/>
                <w:sz w:val="27"/>
                <w:lang w:val="ru-RU"/>
              </w:rPr>
              <w:t xml:space="preserve">котельной </w:t>
            </w:r>
            <w:r w:rsidRPr="00030B55">
              <w:rPr>
                <w:color w:val="1D1D1D"/>
                <w:sz w:val="27"/>
                <w:lang w:val="ru-RU"/>
              </w:rPr>
              <w:t>предусмотреть от существующей</w:t>
            </w:r>
            <w:r w:rsidRPr="00030B55">
              <w:rPr>
                <w:color w:val="1D1D1D"/>
                <w:spacing w:val="-7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сети.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377"/>
              </w:tabs>
              <w:spacing w:before="42" w:line="242" w:lineRule="auto"/>
              <w:ind w:left="96" w:right="99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Предусмотреть перекладку существующих сетей электроснабжения при необходимости согласно технических</w:t>
            </w:r>
            <w:r w:rsidRPr="00030B55">
              <w:rPr>
                <w:color w:val="1D1D1D"/>
                <w:spacing w:val="15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условий;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spacing w:before="44" w:line="242" w:lineRule="auto"/>
              <w:ind w:left="91" w:right="103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При увеличении мощности в точке подключения, получить и выполнить технические условия сетевой организации;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spacing w:before="40"/>
              <w:ind w:left="91" w:right="104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Запроектировать резервный источник электроснабжения, независимый от основного источника;</w:t>
            </w:r>
          </w:p>
          <w:p w:rsidR="00C76B2C" w:rsidRDefault="00E50ACC">
            <w:pPr>
              <w:pStyle w:val="TableParagraph"/>
              <w:numPr>
                <w:ilvl w:val="0"/>
                <w:numId w:val="13"/>
              </w:numPr>
              <w:tabs>
                <w:tab w:val="left" w:pos="569"/>
              </w:tabs>
              <w:spacing w:before="35" w:line="322" w:lineRule="exact"/>
              <w:ind w:left="568" w:hanging="482"/>
              <w:jc w:val="both"/>
              <w:rPr>
                <w:sz w:val="28"/>
              </w:rPr>
            </w:pPr>
            <w:proofErr w:type="spellStart"/>
            <w:r>
              <w:rPr>
                <w:color w:val="1D1D1D"/>
                <w:sz w:val="27"/>
              </w:rPr>
              <w:t>Силовые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электрощиты</w:t>
            </w:r>
            <w:proofErr w:type="spellEnd"/>
            <w:r>
              <w:rPr>
                <w:color w:val="1D1D1D"/>
                <w:sz w:val="27"/>
              </w:rPr>
              <w:t xml:space="preserve">, </w:t>
            </w:r>
            <w:proofErr w:type="spellStart"/>
            <w:r>
              <w:rPr>
                <w:color w:val="1D1D1D"/>
                <w:sz w:val="27"/>
              </w:rPr>
              <w:t>запроектировать</w:t>
            </w:r>
            <w:proofErr w:type="spellEnd"/>
            <w:r>
              <w:rPr>
                <w:color w:val="1D1D1D"/>
                <w:spacing w:val="18"/>
                <w:sz w:val="27"/>
              </w:rPr>
              <w:t xml:space="preserve"> </w:t>
            </w:r>
            <w:r>
              <w:rPr>
                <w:color w:val="1D1D1D"/>
                <w:sz w:val="28"/>
              </w:rPr>
              <w:t>в</w:t>
            </w:r>
          </w:p>
          <w:p w:rsidR="00C76B2C" w:rsidRPr="00030B55" w:rsidRDefault="00E50ACC">
            <w:pPr>
              <w:pStyle w:val="TableParagraph"/>
              <w:tabs>
                <w:tab w:val="left" w:pos="2226"/>
                <w:tab w:val="left" w:pos="4455"/>
              </w:tabs>
              <w:spacing w:before="5" w:line="308" w:lineRule="exact"/>
              <w:ind w:left="88" w:right="92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отдельном</w:t>
            </w:r>
            <w:r w:rsidRPr="00030B55">
              <w:rPr>
                <w:color w:val="1D1D1D"/>
                <w:sz w:val="27"/>
                <w:lang w:val="ru-RU"/>
              </w:rPr>
              <w:tab/>
              <w:t>помещение</w:t>
            </w:r>
            <w:r w:rsidRPr="00030B55">
              <w:rPr>
                <w:color w:val="1D1D1D"/>
                <w:sz w:val="27"/>
                <w:lang w:val="ru-RU"/>
              </w:rPr>
              <w:tab/>
            </w:r>
            <w:r w:rsidRPr="00030B55">
              <w:rPr>
                <w:color w:val="1D1D1D"/>
                <w:spacing w:val="-1"/>
                <w:sz w:val="27"/>
                <w:lang w:val="ru-RU"/>
              </w:rPr>
              <w:t xml:space="preserve">электрощитовой, </w:t>
            </w:r>
            <w:r w:rsidRPr="00030B55">
              <w:rPr>
                <w:color w:val="1D1D1D"/>
                <w:sz w:val="27"/>
                <w:lang w:val="ru-RU"/>
              </w:rPr>
              <w:t>оборудованной системой</w:t>
            </w:r>
            <w:r w:rsidRPr="00030B55">
              <w:rPr>
                <w:color w:val="1D1D1D"/>
                <w:spacing w:val="-36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вентиляции.</w:t>
            </w:r>
          </w:p>
        </w:tc>
      </w:tr>
    </w:tbl>
    <w:p w:rsidR="00C76B2C" w:rsidRPr="00030B55" w:rsidRDefault="00C76B2C">
      <w:pPr>
        <w:spacing w:line="308" w:lineRule="exact"/>
        <w:jc w:val="both"/>
        <w:rPr>
          <w:sz w:val="27"/>
          <w:lang w:val="ru-RU"/>
        </w:rPr>
        <w:sectPr w:rsidR="00C76B2C" w:rsidRPr="00030B55">
          <w:pgSz w:w="11910" w:h="16840"/>
          <w:pgMar w:top="56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6553"/>
      </w:tblGrid>
      <w:tr w:rsidR="00C76B2C" w:rsidRPr="00E5780E">
        <w:trPr>
          <w:trHeight w:val="571"/>
        </w:trPr>
        <w:tc>
          <w:tcPr>
            <w:tcW w:w="3827" w:type="dxa"/>
            <w:tcBorders>
              <w:left w:val="single" w:sz="8" w:space="0" w:color="000000"/>
            </w:tcBorders>
          </w:tcPr>
          <w:p w:rsidR="00C76B2C" w:rsidRPr="00030B55" w:rsidRDefault="00E50ACC">
            <w:pPr>
              <w:pStyle w:val="TableParagraph"/>
              <w:spacing w:line="284" w:lineRule="exact"/>
              <w:ind w:left="1135" w:right="43" w:hanging="853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F1F1F"/>
                <w:w w:val="105"/>
                <w:sz w:val="26"/>
                <w:lang w:val="ru-RU"/>
              </w:rPr>
              <w:lastRenderedPageBreak/>
              <w:t>Перечень основных данных и требований</w:t>
            </w:r>
          </w:p>
        </w:tc>
        <w:tc>
          <w:tcPr>
            <w:tcW w:w="6553" w:type="dxa"/>
            <w:tcBorders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spacing w:line="284" w:lineRule="exact"/>
              <w:ind w:left="568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F1F1F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E5780E">
        <w:trPr>
          <w:trHeight w:val="14639"/>
        </w:trPr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53" w:type="dxa"/>
            <w:tcBorders>
              <w:bottom w:val="single" w:sz="8" w:space="0" w:color="000000"/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307"/>
              </w:tabs>
              <w:ind w:right="61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Установку в котельной приборов учета электроэнергии, тепловой энергии, ХВС, ХВС на подпитку.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98"/>
                <w:tab w:val="left" w:pos="3061"/>
                <w:tab w:val="left" w:pos="4556"/>
              </w:tabs>
              <w:spacing w:before="34" w:line="242" w:lineRule="auto"/>
              <w:ind w:left="130" w:right="55" w:firstLine="5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Автоматизацию технологических процессов с качественно-</w:t>
            </w:r>
            <w:r w:rsidRPr="00030B55">
              <w:rPr>
                <w:color w:val="1F1F1F"/>
                <w:spacing w:val="-47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количественным</w:t>
            </w:r>
            <w:r w:rsidRPr="00030B55">
              <w:rPr>
                <w:color w:val="1F1F1F"/>
                <w:sz w:val="27"/>
                <w:lang w:val="ru-RU"/>
              </w:rPr>
              <w:tab/>
              <w:t xml:space="preserve">регулированием </w:t>
            </w:r>
            <w:proofErr w:type="gramStart"/>
            <w:r w:rsidRPr="00030B55">
              <w:rPr>
                <w:color w:val="1F1F1F"/>
                <w:sz w:val="27"/>
                <w:lang w:val="ru-RU"/>
              </w:rPr>
              <w:t xml:space="preserve">подачи </w:t>
            </w:r>
            <w:r w:rsidRPr="00030B55">
              <w:rPr>
                <w:color w:val="1F1F1F"/>
                <w:spacing w:val="64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тепловой</w:t>
            </w:r>
            <w:proofErr w:type="gramEnd"/>
            <w:r w:rsidRPr="00030B55">
              <w:rPr>
                <w:color w:val="1F1F1F"/>
                <w:sz w:val="27"/>
                <w:lang w:val="ru-RU"/>
              </w:rPr>
              <w:tab/>
              <w:t>энергии в зависимости от температуры наружного воздуха с передачей информации (сигнализация, архивация  параметров) на АРМ диспетчера</w:t>
            </w:r>
            <w:r w:rsidRPr="00030B55">
              <w:rPr>
                <w:color w:val="1F1F1F"/>
                <w:spacing w:val="1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ДТВу-4.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92"/>
                <w:tab w:val="left" w:pos="4890"/>
              </w:tabs>
              <w:spacing w:before="36" w:line="242" w:lineRule="auto"/>
              <w:ind w:left="120" w:right="65" w:firstLine="5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 xml:space="preserve">Диспетчеризацию  </w:t>
            </w:r>
            <w:r w:rsidRPr="00030B55">
              <w:rPr>
                <w:color w:val="1F1F1F"/>
                <w:spacing w:val="22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работы</w:t>
            </w:r>
            <w:r w:rsidRPr="00030B55">
              <w:rPr>
                <w:color w:val="1F1F1F"/>
                <w:sz w:val="27"/>
                <w:lang w:val="ru-RU"/>
              </w:rPr>
              <w:tab/>
              <w:t xml:space="preserve">котельной с возможностью выдачи аварийных сигналов и критических изменениях на мобильное устройство обслуживающего персонала и по каналам </w:t>
            </w:r>
            <w:r>
              <w:rPr>
                <w:color w:val="1F1F1F"/>
                <w:sz w:val="27"/>
              </w:rPr>
              <w:t>GSM</w:t>
            </w:r>
            <w:r w:rsidRPr="00030B55">
              <w:rPr>
                <w:color w:val="1F1F1F"/>
                <w:sz w:val="27"/>
                <w:lang w:val="ru-RU"/>
              </w:rPr>
              <w:t xml:space="preserve"> на АРМ</w:t>
            </w:r>
            <w:r w:rsidRPr="00030B55">
              <w:rPr>
                <w:color w:val="1F1F1F"/>
                <w:spacing w:val="3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диспетчера.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81"/>
                <w:tab w:val="left" w:pos="2523"/>
                <w:tab w:val="left" w:pos="3678"/>
                <w:tab w:val="left" w:pos="4721"/>
              </w:tabs>
              <w:spacing w:before="32"/>
              <w:ind w:left="116" w:right="69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 xml:space="preserve">При  </w:t>
            </w:r>
            <w:r w:rsidRPr="00030B55">
              <w:rPr>
                <w:color w:val="1F1F1F"/>
                <w:spacing w:val="2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проектировании</w:t>
            </w:r>
            <w:r w:rsidRPr="00030B55">
              <w:rPr>
                <w:color w:val="1F1F1F"/>
                <w:sz w:val="27"/>
                <w:lang w:val="ru-RU"/>
              </w:rPr>
              <w:tab/>
              <w:t>предусмотреть защиту оборудования</w:t>
            </w:r>
            <w:r w:rsidRPr="00030B55">
              <w:rPr>
                <w:color w:val="1F1F1F"/>
                <w:sz w:val="27"/>
                <w:lang w:val="ru-RU"/>
              </w:rPr>
              <w:tab/>
              <w:t>(автоматика</w:t>
            </w:r>
            <w:r w:rsidRPr="00030B55">
              <w:rPr>
                <w:color w:val="1F1F1F"/>
                <w:sz w:val="27"/>
                <w:lang w:val="ru-RU"/>
              </w:rPr>
              <w:tab/>
              <w:t>безопасности), сигнализацию, автоматическое регулирование и контроль.</w:t>
            </w:r>
          </w:p>
          <w:p w:rsidR="00C76B2C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before="41"/>
              <w:ind w:left="282" w:hanging="166"/>
              <w:jc w:val="both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Установку</w:t>
            </w:r>
            <w:proofErr w:type="spellEnd"/>
            <w:r>
              <w:rPr>
                <w:color w:val="1F1F1F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приборов</w:t>
            </w:r>
            <w:proofErr w:type="spellEnd"/>
            <w:r>
              <w:rPr>
                <w:color w:val="1F1F1F"/>
                <w:spacing w:val="31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контроля</w:t>
            </w:r>
            <w:proofErr w:type="spellEnd"/>
            <w:r>
              <w:rPr>
                <w:color w:val="1F1F1F"/>
                <w:sz w:val="27"/>
              </w:rPr>
              <w:t>: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557"/>
              </w:tabs>
              <w:spacing w:before="46"/>
              <w:ind w:left="110" w:right="65" w:firstLine="1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 xml:space="preserve">загазованности СО и </w:t>
            </w:r>
            <w:proofErr w:type="gramStart"/>
            <w:r w:rsidRPr="00030B55">
              <w:rPr>
                <w:color w:val="1F1F1F"/>
                <w:sz w:val="27"/>
                <w:lang w:val="ru-RU"/>
              </w:rPr>
              <w:t>СН(</w:t>
            </w:r>
            <w:proofErr w:type="gramEnd"/>
            <w:r w:rsidRPr="00030B55">
              <w:rPr>
                <w:color w:val="1F1F1F"/>
                <w:sz w:val="27"/>
                <w:lang w:val="ru-RU"/>
              </w:rPr>
              <w:t>обеспечивающего включение приточно-вытяжной вентиляции при превышении концентрации СО и СН в помещении котельной и отключения подачи топлива на</w:t>
            </w:r>
            <w:r w:rsidRPr="00030B55">
              <w:rPr>
                <w:color w:val="1F1F1F"/>
                <w:spacing w:val="-43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котел);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before="31"/>
              <w:ind w:left="272" w:hanging="166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расхода тепловой энергии и</w:t>
            </w:r>
            <w:r w:rsidRPr="00030B55">
              <w:rPr>
                <w:color w:val="1F1F1F"/>
                <w:spacing w:val="13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давления;</w:t>
            </w:r>
          </w:p>
          <w:p w:rsidR="00C76B2C" w:rsidRDefault="00E50ACC">
            <w:pPr>
              <w:pStyle w:val="TableParagraph"/>
              <w:spacing w:before="7" w:line="309" w:lineRule="exact"/>
              <w:ind w:left="106"/>
              <w:jc w:val="both"/>
              <w:rPr>
                <w:sz w:val="27"/>
              </w:rPr>
            </w:pPr>
            <w:r>
              <w:rPr>
                <w:color w:val="1F1F1F"/>
                <w:sz w:val="27"/>
              </w:rPr>
              <w:t>-</w:t>
            </w:r>
            <w:proofErr w:type="spellStart"/>
            <w:r>
              <w:rPr>
                <w:color w:val="1F1F1F"/>
                <w:sz w:val="27"/>
              </w:rPr>
              <w:t>расхода</w:t>
            </w:r>
            <w:proofErr w:type="spellEnd"/>
            <w:r>
              <w:rPr>
                <w:color w:val="1F1F1F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подпиточной</w:t>
            </w:r>
            <w:proofErr w:type="spellEnd"/>
            <w:r>
              <w:rPr>
                <w:color w:val="1F1F1F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воды</w:t>
            </w:r>
            <w:proofErr w:type="spellEnd"/>
            <w:r>
              <w:rPr>
                <w:color w:val="1F1F1F"/>
                <w:sz w:val="27"/>
              </w:rPr>
              <w:t>;</w:t>
            </w:r>
          </w:p>
          <w:p w:rsidR="00C76B2C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73"/>
              </w:tabs>
              <w:spacing w:line="309" w:lineRule="exact"/>
              <w:ind w:left="272" w:hanging="166"/>
              <w:jc w:val="both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электроснабжения</w:t>
            </w:r>
            <w:proofErr w:type="spellEnd"/>
            <w:r>
              <w:rPr>
                <w:color w:val="1F1F1F"/>
                <w:sz w:val="27"/>
              </w:rPr>
              <w:t>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438"/>
              </w:tabs>
              <w:spacing w:before="2"/>
              <w:ind w:left="106" w:right="119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температуры уходящих газов с отображением информации на пульт управления</w:t>
            </w:r>
            <w:r w:rsidRPr="00030B55">
              <w:rPr>
                <w:color w:val="1F1F1F"/>
                <w:spacing w:val="25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котлом.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65"/>
              </w:tabs>
              <w:ind w:left="101" w:right="101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Автоматически отключающие тягодутьевые установки и механизмы, подающие топливо в топки при:</w:t>
            </w:r>
          </w:p>
          <w:p w:rsidR="00C76B2C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62"/>
              </w:tabs>
              <w:spacing w:before="48"/>
              <w:ind w:left="261" w:hanging="165"/>
              <w:jc w:val="both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аварии</w:t>
            </w:r>
            <w:proofErr w:type="spellEnd"/>
            <w:r>
              <w:rPr>
                <w:color w:val="1F1F1F"/>
                <w:spacing w:val="7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котла</w:t>
            </w:r>
            <w:proofErr w:type="spellEnd"/>
            <w:r>
              <w:rPr>
                <w:color w:val="1F1F1F"/>
                <w:sz w:val="27"/>
              </w:rPr>
              <w:t>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40"/>
              <w:ind w:left="101" w:right="99" w:hanging="5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повышении температуры теплоносителя на выходе из</w:t>
            </w:r>
            <w:r w:rsidRPr="00030B55">
              <w:rPr>
                <w:color w:val="1F1F1F"/>
                <w:spacing w:val="-2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котла;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71"/>
              </w:tabs>
              <w:spacing w:before="47"/>
              <w:ind w:left="92" w:right="123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повышении или понижении давления теплоносителя на выходе из</w:t>
            </w:r>
            <w:r w:rsidRPr="00030B55">
              <w:rPr>
                <w:color w:val="1F1F1F"/>
                <w:spacing w:val="7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котла;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56"/>
              </w:tabs>
              <w:spacing w:before="47"/>
              <w:ind w:left="255" w:hanging="164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уменьшении расхода теплоносителя через</w:t>
            </w:r>
            <w:r w:rsidRPr="00030B55">
              <w:rPr>
                <w:color w:val="1F1F1F"/>
                <w:spacing w:val="-34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котел;</w:t>
            </w:r>
          </w:p>
          <w:p w:rsidR="00C76B2C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56"/>
              </w:tabs>
              <w:spacing w:before="45"/>
              <w:ind w:left="255" w:hanging="164"/>
              <w:jc w:val="both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уменьшении</w:t>
            </w:r>
            <w:proofErr w:type="spellEnd"/>
            <w:r>
              <w:rPr>
                <w:color w:val="1F1F1F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разряжения</w:t>
            </w:r>
            <w:proofErr w:type="spellEnd"/>
            <w:r>
              <w:rPr>
                <w:color w:val="1F1F1F"/>
                <w:sz w:val="27"/>
              </w:rPr>
              <w:t xml:space="preserve"> в</w:t>
            </w:r>
            <w:r>
              <w:rPr>
                <w:color w:val="1F1F1F"/>
                <w:spacing w:val="-33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топке</w:t>
            </w:r>
            <w:proofErr w:type="spellEnd"/>
            <w:r>
              <w:rPr>
                <w:color w:val="1F1F1F"/>
                <w:sz w:val="27"/>
              </w:rPr>
              <w:t>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spacing w:before="40"/>
              <w:ind w:left="90" w:right="106" w:firstLine="1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Светозвуковую сигнализацию внутри помещения котельной с передачей информации на АРМ диспетчера:</w:t>
            </w:r>
          </w:p>
          <w:p w:rsidR="00C76B2C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53"/>
              </w:tabs>
              <w:spacing w:before="44"/>
              <w:ind w:left="252" w:hanging="165"/>
              <w:jc w:val="both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остановки</w:t>
            </w:r>
            <w:proofErr w:type="spellEnd"/>
            <w:r>
              <w:rPr>
                <w:color w:val="1F1F1F"/>
                <w:spacing w:val="14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котла</w:t>
            </w:r>
            <w:proofErr w:type="spellEnd"/>
            <w:r>
              <w:rPr>
                <w:color w:val="1F1F1F"/>
                <w:sz w:val="27"/>
              </w:rPr>
              <w:t>;</w:t>
            </w:r>
          </w:p>
          <w:p w:rsidR="00C76B2C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before="46"/>
              <w:ind w:left="247" w:hanging="160"/>
              <w:jc w:val="both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срабатывания</w:t>
            </w:r>
            <w:proofErr w:type="spellEnd"/>
            <w:r>
              <w:rPr>
                <w:color w:val="1F1F1F"/>
                <w:spacing w:val="30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защиты</w:t>
            </w:r>
            <w:proofErr w:type="spellEnd"/>
            <w:r>
              <w:rPr>
                <w:color w:val="1F1F1F"/>
                <w:sz w:val="27"/>
              </w:rPr>
              <w:t>;</w:t>
            </w:r>
          </w:p>
          <w:p w:rsidR="00C76B2C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spacing w:before="40"/>
              <w:ind w:left="253" w:hanging="171"/>
              <w:jc w:val="both"/>
              <w:rPr>
                <w:sz w:val="27"/>
              </w:rPr>
            </w:pPr>
            <w:proofErr w:type="spellStart"/>
            <w:r>
              <w:rPr>
                <w:color w:val="1F1F1F"/>
                <w:sz w:val="27"/>
              </w:rPr>
              <w:t>загазованности</w:t>
            </w:r>
            <w:proofErr w:type="spellEnd"/>
            <w:r>
              <w:rPr>
                <w:color w:val="1F1F1F"/>
                <w:spacing w:val="-13"/>
                <w:sz w:val="27"/>
              </w:rPr>
              <w:t xml:space="preserve"> </w:t>
            </w:r>
            <w:proofErr w:type="spellStart"/>
            <w:r>
              <w:rPr>
                <w:color w:val="1F1F1F"/>
                <w:sz w:val="27"/>
              </w:rPr>
              <w:t>помещений</w:t>
            </w:r>
            <w:proofErr w:type="spellEnd"/>
            <w:r>
              <w:rPr>
                <w:color w:val="1F1F1F"/>
                <w:sz w:val="27"/>
              </w:rPr>
              <w:t>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2"/>
              </w:numPr>
              <w:tabs>
                <w:tab w:val="left" w:pos="296"/>
              </w:tabs>
              <w:spacing w:before="2" w:line="299" w:lineRule="exact"/>
              <w:ind w:left="295" w:hanging="208"/>
              <w:jc w:val="both"/>
              <w:rPr>
                <w:sz w:val="27"/>
                <w:lang w:val="ru-RU"/>
              </w:rPr>
            </w:pPr>
            <w:r w:rsidRPr="00030B55">
              <w:rPr>
                <w:color w:val="1F1F1F"/>
                <w:sz w:val="27"/>
                <w:lang w:val="ru-RU"/>
              </w:rPr>
              <w:t>снижения давления воздуха в общем коробе</w:t>
            </w:r>
            <w:r w:rsidRPr="00030B55">
              <w:rPr>
                <w:color w:val="1F1F1F"/>
                <w:spacing w:val="-21"/>
                <w:sz w:val="27"/>
                <w:lang w:val="ru-RU"/>
              </w:rPr>
              <w:t xml:space="preserve"> </w:t>
            </w:r>
            <w:r w:rsidRPr="00030B55">
              <w:rPr>
                <w:color w:val="1F1F1F"/>
                <w:sz w:val="27"/>
                <w:lang w:val="ru-RU"/>
              </w:rPr>
              <w:t>или</w:t>
            </w:r>
          </w:p>
        </w:tc>
      </w:tr>
    </w:tbl>
    <w:p w:rsidR="00C76B2C" w:rsidRPr="00030B55" w:rsidRDefault="00C76B2C">
      <w:pPr>
        <w:spacing w:line="299" w:lineRule="exact"/>
        <w:jc w:val="both"/>
        <w:rPr>
          <w:sz w:val="27"/>
          <w:lang w:val="ru-RU"/>
        </w:rPr>
        <w:sectPr w:rsidR="00C76B2C" w:rsidRPr="00030B55">
          <w:pgSz w:w="11910" w:h="16840"/>
          <w:pgMar w:top="58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2"/>
        <w:gridCol w:w="6553"/>
      </w:tblGrid>
      <w:tr w:rsidR="00C76B2C" w:rsidRPr="00E5780E">
        <w:trPr>
          <w:trHeight w:val="573"/>
        </w:trPr>
        <w:tc>
          <w:tcPr>
            <w:tcW w:w="3832" w:type="dxa"/>
            <w:tcBorders>
              <w:left w:val="single" w:sz="8" w:space="0" w:color="000000"/>
              <w:bottom w:val="single" w:sz="4" w:space="0" w:color="000000"/>
            </w:tcBorders>
          </w:tcPr>
          <w:p w:rsidR="00C76B2C" w:rsidRPr="00030B55" w:rsidRDefault="00E50ACC">
            <w:pPr>
              <w:pStyle w:val="TableParagraph"/>
              <w:spacing w:before="2" w:line="284" w:lineRule="exact"/>
              <w:ind w:left="1125" w:right="114" w:hanging="857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A1A1A"/>
                <w:w w:val="105"/>
                <w:sz w:val="26"/>
                <w:lang w:val="ru-RU"/>
              </w:rPr>
              <w:lastRenderedPageBreak/>
              <w:t>Перечень основных</w:t>
            </w:r>
            <w:r w:rsidRPr="00030B55">
              <w:rPr>
                <w:b/>
                <w:color w:val="1A1A1A"/>
                <w:spacing w:val="-52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b/>
                <w:color w:val="1A1A1A"/>
                <w:w w:val="105"/>
                <w:sz w:val="26"/>
                <w:lang w:val="ru-RU"/>
              </w:rPr>
              <w:t>данных и требований</w:t>
            </w:r>
          </w:p>
        </w:tc>
        <w:tc>
          <w:tcPr>
            <w:tcW w:w="6553" w:type="dxa"/>
            <w:tcBorders>
              <w:bottom w:val="single" w:sz="4" w:space="0" w:color="000000"/>
              <w:right w:val="single" w:sz="8" w:space="0" w:color="000000"/>
            </w:tcBorders>
          </w:tcPr>
          <w:p w:rsidR="00C76B2C" w:rsidRPr="00030B55" w:rsidRDefault="00E50ACC">
            <w:pPr>
              <w:pStyle w:val="TableParagraph"/>
              <w:spacing w:line="281" w:lineRule="exact"/>
              <w:ind w:left="558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A1A1A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E5780E">
        <w:trPr>
          <w:trHeight w:val="14495"/>
        </w:trPr>
        <w:tc>
          <w:tcPr>
            <w:tcW w:w="3832" w:type="dxa"/>
            <w:tcBorders>
              <w:top w:val="single" w:sz="4" w:space="0" w:color="000000"/>
              <w:left w:val="single" w:sz="8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53" w:type="dxa"/>
            <w:tcBorders>
              <w:top w:val="single" w:sz="4" w:space="0" w:color="000000"/>
              <w:right w:val="single" w:sz="8" w:space="0" w:color="000000"/>
            </w:tcBorders>
          </w:tcPr>
          <w:p w:rsidR="00C76B2C" w:rsidRDefault="00E50ACC">
            <w:pPr>
              <w:pStyle w:val="TableParagraph"/>
              <w:spacing w:before="8"/>
              <w:ind w:left="139"/>
              <w:jc w:val="both"/>
              <w:rPr>
                <w:sz w:val="26"/>
              </w:rPr>
            </w:pPr>
            <w:proofErr w:type="spellStart"/>
            <w:r>
              <w:rPr>
                <w:color w:val="1A1A1A"/>
                <w:sz w:val="26"/>
              </w:rPr>
              <w:t>воздуховодах</w:t>
            </w:r>
            <w:proofErr w:type="spellEnd"/>
            <w:r>
              <w:rPr>
                <w:color w:val="1A1A1A"/>
                <w:sz w:val="26"/>
              </w:rPr>
              <w:t>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  <w:tab w:val="left" w:pos="4842"/>
              </w:tabs>
              <w:spacing w:before="52" w:line="247" w:lineRule="auto"/>
              <w:ind w:right="90" w:firstLine="0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повышения</w:t>
            </w:r>
            <w:r w:rsidRPr="00030B55">
              <w:rPr>
                <w:color w:val="1A1A1A"/>
                <w:spacing w:val="25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температуры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ab/>
            </w:r>
            <w:r w:rsidRPr="00030B55">
              <w:rPr>
                <w:color w:val="1A1A1A"/>
                <w:spacing w:val="-1"/>
                <w:sz w:val="26"/>
                <w:lang w:val="ru-RU"/>
              </w:rPr>
              <w:t xml:space="preserve">подшипников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электродвигателей и технологического оборудования (при требовании</w:t>
            </w:r>
            <w:r w:rsidRPr="00030B55">
              <w:rPr>
                <w:color w:val="1A1A1A"/>
                <w:spacing w:val="14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заводов-изготовителей);</w:t>
            </w:r>
          </w:p>
          <w:p w:rsidR="00C76B2C" w:rsidRPr="00030B55" w:rsidRDefault="00E50ACC">
            <w:pPr>
              <w:pStyle w:val="TableParagraph"/>
              <w:tabs>
                <w:tab w:val="left" w:pos="2191"/>
                <w:tab w:val="left" w:pos="3586"/>
                <w:tab w:val="left" w:pos="4514"/>
                <w:tab w:val="left" w:pos="4986"/>
              </w:tabs>
              <w:spacing w:before="37" w:line="249" w:lineRule="auto"/>
              <w:ind w:left="130" w:right="96" w:firstLine="432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понижения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ab/>
              <w:t>давления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ab/>
              <w:t>воды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ab/>
            </w:r>
            <w:r w:rsidRPr="00030B55">
              <w:rPr>
                <w:color w:val="1A1A1A"/>
                <w:w w:val="105"/>
                <w:position w:val="1"/>
                <w:sz w:val="26"/>
                <w:lang w:val="ru-RU"/>
              </w:rPr>
              <w:t>в</w:t>
            </w:r>
            <w:r w:rsidRPr="00030B55">
              <w:rPr>
                <w:color w:val="1A1A1A"/>
                <w:w w:val="105"/>
                <w:position w:val="1"/>
                <w:sz w:val="26"/>
                <w:lang w:val="ru-RU"/>
              </w:rPr>
              <w:tab/>
            </w:r>
            <w:r w:rsidRPr="00030B55">
              <w:rPr>
                <w:color w:val="1A1A1A"/>
                <w:spacing w:val="-1"/>
                <w:sz w:val="26"/>
                <w:lang w:val="ru-RU"/>
              </w:rPr>
              <w:t xml:space="preserve">питательной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магистрали;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295"/>
              </w:tabs>
              <w:spacing w:before="41" w:line="249" w:lineRule="auto"/>
              <w:ind w:left="130" w:right="86" w:firstLine="0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понижения и повышения давления воды в обратном трубопроводе тепловой</w:t>
            </w:r>
            <w:r w:rsidRPr="00030B55">
              <w:rPr>
                <w:color w:val="1A1A1A"/>
                <w:spacing w:val="32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сети;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290"/>
              </w:tabs>
              <w:spacing w:before="46"/>
              <w:ind w:left="289" w:hanging="164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повышения уровня в дренажных</w:t>
            </w:r>
            <w:r w:rsidRPr="00030B55">
              <w:rPr>
                <w:color w:val="1A1A1A"/>
                <w:spacing w:val="18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приямках;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285"/>
              </w:tabs>
              <w:spacing w:before="52"/>
              <w:ind w:left="284" w:hanging="159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повышения и понижения уровня воды в</w:t>
            </w:r>
            <w:r w:rsidRPr="00030B55">
              <w:rPr>
                <w:color w:val="1A1A1A"/>
                <w:spacing w:val="-2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баках;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383"/>
              </w:tabs>
              <w:spacing w:before="57" w:line="249" w:lineRule="auto"/>
              <w:ind w:left="125" w:right="87" w:hanging="4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отсутствия напряжения на рабочем и резервном вводах</w:t>
            </w:r>
            <w:r w:rsidRPr="00030B55">
              <w:rPr>
                <w:color w:val="1A1A1A"/>
                <w:spacing w:val="7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питания;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343"/>
              </w:tabs>
              <w:spacing w:before="46" w:line="247" w:lineRule="auto"/>
              <w:ind w:left="121" w:right="86" w:firstLine="0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повышения и понижения температуры внутри помещений относительно</w:t>
            </w:r>
            <w:r w:rsidRPr="00030B55">
              <w:rPr>
                <w:color w:val="1A1A1A"/>
                <w:spacing w:val="20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нормативной;</w:t>
            </w:r>
          </w:p>
          <w:p w:rsidR="00C76B2C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864"/>
              </w:tabs>
              <w:spacing w:before="47" w:line="249" w:lineRule="auto"/>
              <w:ind w:left="121" w:right="78" w:firstLine="0"/>
              <w:jc w:val="both"/>
              <w:rPr>
                <w:sz w:val="26"/>
              </w:rPr>
            </w:pPr>
            <w:proofErr w:type="spellStart"/>
            <w:r>
              <w:rPr>
                <w:color w:val="1A1A1A"/>
                <w:w w:val="105"/>
                <w:sz w:val="26"/>
              </w:rPr>
              <w:t>Устройство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системы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автоматического</w:t>
            </w:r>
            <w:proofErr w:type="spellEnd"/>
            <w:r>
              <w:rPr>
                <w:color w:val="1A1A1A"/>
                <w:w w:val="105"/>
                <w:sz w:val="26"/>
              </w:rPr>
              <w:t xml:space="preserve"> </w:t>
            </w:r>
            <w:proofErr w:type="spellStart"/>
            <w:r>
              <w:rPr>
                <w:color w:val="1A1A1A"/>
                <w:w w:val="105"/>
                <w:sz w:val="26"/>
              </w:rPr>
              <w:t>пожаротушения</w:t>
            </w:r>
            <w:proofErr w:type="spellEnd"/>
            <w:r>
              <w:rPr>
                <w:color w:val="1A1A1A"/>
                <w:w w:val="105"/>
                <w:sz w:val="26"/>
              </w:rPr>
              <w:t>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273"/>
              </w:tabs>
              <w:spacing w:before="41" w:line="247" w:lineRule="auto"/>
              <w:ind w:left="114" w:right="85" w:firstLine="2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Монтаж электронных приборов в отдельном щите, защищенном от постороннего</w:t>
            </w:r>
            <w:r w:rsidRPr="00030B55">
              <w:rPr>
                <w:color w:val="1A1A1A"/>
                <w:spacing w:val="25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A1A1A"/>
                <w:w w:val="105"/>
                <w:sz w:val="26"/>
                <w:lang w:val="ru-RU"/>
              </w:rPr>
              <w:t>вмешательства;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277"/>
              </w:tabs>
              <w:spacing w:before="43" w:line="249" w:lineRule="auto"/>
              <w:ind w:left="113" w:right="86" w:hanging="2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Оборудование должно обеспечивать сохранение работоспособности при кратковременных (до одного часа) перерывах в электропитании (установка дизель­ генератора);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435"/>
              </w:tabs>
              <w:spacing w:before="39" w:line="249" w:lineRule="auto"/>
              <w:ind w:left="108" w:right="82" w:firstLine="3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Глубина архива данных должна составлять не менее 12 месяцев для посуточного формирования отчета.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38" w:line="249" w:lineRule="auto"/>
              <w:ind w:left="101" w:right="81" w:firstLine="5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Целостность и корректность информации должна сохраняться при отключении электропитания на срок до 12 часов. После восстановления электропитания должна быть обеспечена полнота требуемого объема информации.</w:t>
            </w:r>
          </w:p>
          <w:p w:rsidR="00C76B2C" w:rsidRPr="00E5780E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505"/>
              </w:tabs>
              <w:spacing w:before="46" w:line="249" w:lineRule="auto"/>
              <w:ind w:left="103" w:right="102" w:hanging="2"/>
              <w:jc w:val="both"/>
              <w:rPr>
                <w:sz w:val="26"/>
                <w:highlight w:val="yellow"/>
                <w:lang w:val="ru-RU"/>
              </w:rPr>
            </w:pPr>
            <w:proofErr w:type="spellStart"/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Электротопление</w:t>
            </w:r>
            <w:proofErr w:type="spellEnd"/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 xml:space="preserve"> здания северной табельной (конвекторы) и канализационных очистных сооружений:</w:t>
            </w:r>
          </w:p>
          <w:p w:rsidR="00C76B2C" w:rsidRPr="00E5780E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before="42" w:line="254" w:lineRule="auto"/>
              <w:ind w:left="97" w:right="101" w:firstLine="4"/>
              <w:jc w:val="both"/>
              <w:rPr>
                <w:sz w:val="26"/>
                <w:highlight w:val="yellow"/>
                <w:lang w:val="ru-RU"/>
              </w:rPr>
            </w:pPr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Здание северной табельной (конвекторы) - 0,0122 Гкал/час;</w:t>
            </w:r>
          </w:p>
          <w:p w:rsidR="00C76B2C" w:rsidRPr="00E5780E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329"/>
              </w:tabs>
              <w:spacing w:before="34"/>
              <w:ind w:left="328" w:hanging="164"/>
              <w:jc w:val="both"/>
              <w:rPr>
                <w:sz w:val="26"/>
                <w:highlight w:val="yellow"/>
              </w:rPr>
            </w:pPr>
            <w:proofErr w:type="spellStart"/>
            <w:r w:rsidRPr="00E5780E">
              <w:rPr>
                <w:color w:val="1A1A1A"/>
                <w:w w:val="105"/>
                <w:sz w:val="26"/>
                <w:highlight w:val="yellow"/>
              </w:rPr>
              <w:t>Здание</w:t>
            </w:r>
            <w:proofErr w:type="spellEnd"/>
            <w:r w:rsidRPr="00E5780E">
              <w:rPr>
                <w:color w:val="1A1A1A"/>
                <w:w w:val="105"/>
                <w:sz w:val="26"/>
                <w:highlight w:val="yellow"/>
              </w:rPr>
              <w:t xml:space="preserve"> КОС -</w:t>
            </w:r>
            <w:r w:rsidRPr="00E5780E">
              <w:rPr>
                <w:color w:val="1A1A1A"/>
                <w:spacing w:val="55"/>
                <w:w w:val="105"/>
                <w:sz w:val="26"/>
                <w:highlight w:val="yellow"/>
              </w:rPr>
              <w:t xml:space="preserve"> </w:t>
            </w:r>
            <w:r w:rsidRPr="00E5780E">
              <w:rPr>
                <w:color w:val="1A1A1A"/>
                <w:w w:val="105"/>
                <w:sz w:val="26"/>
                <w:highlight w:val="yellow"/>
              </w:rPr>
              <w:t>0,051Гкал/</w:t>
            </w:r>
            <w:proofErr w:type="spellStart"/>
            <w:r w:rsidRPr="00E5780E">
              <w:rPr>
                <w:color w:val="1A1A1A"/>
                <w:w w:val="105"/>
                <w:sz w:val="26"/>
                <w:highlight w:val="yellow"/>
              </w:rPr>
              <w:t>час</w:t>
            </w:r>
            <w:proofErr w:type="spellEnd"/>
            <w:r w:rsidRPr="00E5780E">
              <w:rPr>
                <w:color w:val="1A1A1A"/>
                <w:w w:val="105"/>
                <w:sz w:val="26"/>
                <w:highlight w:val="yellow"/>
              </w:rPr>
              <w:t>;</w:t>
            </w:r>
          </w:p>
          <w:p w:rsidR="00C76B2C" w:rsidRPr="00E5780E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258"/>
              </w:tabs>
              <w:spacing w:before="57" w:line="249" w:lineRule="auto"/>
              <w:ind w:left="98" w:right="103" w:hanging="2"/>
              <w:jc w:val="both"/>
              <w:rPr>
                <w:sz w:val="26"/>
                <w:highlight w:val="yellow"/>
                <w:lang w:val="ru-RU"/>
              </w:rPr>
            </w:pPr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Обеспечить</w:t>
            </w:r>
            <w:r w:rsidRPr="00E5780E">
              <w:rPr>
                <w:color w:val="1A1A1A"/>
                <w:spacing w:val="-5"/>
                <w:w w:val="105"/>
                <w:sz w:val="26"/>
                <w:highlight w:val="yellow"/>
                <w:lang w:val="ru-RU"/>
              </w:rPr>
              <w:t xml:space="preserve"> </w:t>
            </w:r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наличие</w:t>
            </w:r>
            <w:r w:rsidRPr="00E5780E">
              <w:rPr>
                <w:color w:val="1A1A1A"/>
                <w:spacing w:val="-5"/>
                <w:w w:val="105"/>
                <w:sz w:val="26"/>
                <w:highlight w:val="yellow"/>
                <w:lang w:val="ru-RU"/>
              </w:rPr>
              <w:t xml:space="preserve"> </w:t>
            </w:r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трех</w:t>
            </w:r>
            <w:r w:rsidRPr="00E5780E">
              <w:rPr>
                <w:color w:val="1A1A1A"/>
                <w:spacing w:val="-17"/>
                <w:w w:val="105"/>
                <w:sz w:val="26"/>
                <w:highlight w:val="yellow"/>
                <w:lang w:val="ru-RU"/>
              </w:rPr>
              <w:t xml:space="preserve"> </w:t>
            </w:r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фазного</w:t>
            </w:r>
            <w:r w:rsidRPr="00E5780E">
              <w:rPr>
                <w:color w:val="1A1A1A"/>
                <w:spacing w:val="-8"/>
                <w:w w:val="105"/>
                <w:sz w:val="26"/>
                <w:highlight w:val="yellow"/>
                <w:lang w:val="ru-RU"/>
              </w:rPr>
              <w:t xml:space="preserve"> </w:t>
            </w:r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питания</w:t>
            </w:r>
            <w:r w:rsidRPr="00E5780E">
              <w:rPr>
                <w:color w:val="1A1A1A"/>
                <w:spacing w:val="-6"/>
                <w:w w:val="105"/>
                <w:sz w:val="26"/>
                <w:highlight w:val="yellow"/>
                <w:lang w:val="ru-RU"/>
              </w:rPr>
              <w:t xml:space="preserve"> </w:t>
            </w:r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на</w:t>
            </w:r>
            <w:r w:rsidRPr="00E5780E">
              <w:rPr>
                <w:color w:val="1A1A1A"/>
                <w:spacing w:val="-19"/>
                <w:w w:val="105"/>
                <w:sz w:val="26"/>
                <w:highlight w:val="yellow"/>
                <w:lang w:val="ru-RU"/>
              </w:rPr>
              <w:t xml:space="preserve"> </w:t>
            </w:r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здании северной</w:t>
            </w:r>
            <w:r w:rsidRPr="00E5780E">
              <w:rPr>
                <w:color w:val="1A1A1A"/>
                <w:spacing w:val="10"/>
                <w:w w:val="105"/>
                <w:sz w:val="26"/>
                <w:highlight w:val="yellow"/>
                <w:lang w:val="ru-RU"/>
              </w:rPr>
              <w:t xml:space="preserve"> </w:t>
            </w:r>
            <w:r w:rsidRPr="00E5780E">
              <w:rPr>
                <w:color w:val="1A1A1A"/>
                <w:w w:val="105"/>
                <w:sz w:val="26"/>
                <w:highlight w:val="yellow"/>
                <w:lang w:val="ru-RU"/>
              </w:rPr>
              <w:t>табельной;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281"/>
              </w:tabs>
              <w:spacing w:before="46" w:line="249" w:lineRule="auto"/>
              <w:ind w:left="93" w:right="89" w:firstLine="3"/>
              <w:jc w:val="both"/>
              <w:rPr>
                <w:sz w:val="26"/>
                <w:lang w:val="ru-RU"/>
              </w:rPr>
            </w:pPr>
            <w:bookmarkStart w:id="0" w:name="_GoBack"/>
            <w:bookmarkEnd w:id="0"/>
            <w:r w:rsidRPr="00030B55">
              <w:rPr>
                <w:color w:val="1A1A1A"/>
                <w:w w:val="105"/>
                <w:sz w:val="26"/>
                <w:lang w:val="ru-RU"/>
              </w:rPr>
              <w:t>Емкость для хранения резервного объема воды, для обеспечения автономной работы котельной не менее суток;</w:t>
            </w:r>
          </w:p>
          <w:p w:rsidR="00C76B2C" w:rsidRPr="00030B55" w:rsidRDefault="00E50ACC">
            <w:pPr>
              <w:pStyle w:val="TableParagraph"/>
              <w:numPr>
                <w:ilvl w:val="0"/>
                <w:numId w:val="11"/>
              </w:numPr>
              <w:tabs>
                <w:tab w:val="left" w:pos="469"/>
              </w:tabs>
              <w:spacing w:before="43" w:line="249" w:lineRule="auto"/>
              <w:ind w:left="94" w:right="94" w:hanging="2"/>
              <w:jc w:val="both"/>
              <w:rPr>
                <w:sz w:val="26"/>
                <w:lang w:val="ru-RU"/>
              </w:rPr>
            </w:pPr>
            <w:r w:rsidRPr="00030B55">
              <w:rPr>
                <w:color w:val="1A1A1A"/>
                <w:w w:val="105"/>
                <w:sz w:val="26"/>
                <w:lang w:val="ru-RU"/>
              </w:rPr>
              <w:t>Ограждение территории котельной и склада хранения топлива, выполнить в виде панельного (ЗД) забора;</w:t>
            </w:r>
          </w:p>
        </w:tc>
      </w:tr>
    </w:tbl>
    <w:p w:rsidR="00C76B2C" w:rsidRPr="00030B55" w:rsidRDefault="00C76B2C">
      <w:pPr>
        <w:spacing w:line="249" w:lineRule="auto"/>
        <w:jc w:val="both"/>
        <w:rPr>
          <w:sz w:val="26"/>
          <w:lang w:val="ru-RU"/>
        </w:rPr>
        <w:sectPr w:rsidR="00C76B2C" w:rsidRPr="00030B55">
          <w:pgSz w:w="11910" w:h="16840"/>
          <w:pgMar w:top="54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7"/>
        <w:gridCol w:w="6549"/>
      </w:tblGrid>
      <w:tr w:rsidR="00C76B2C" w:rsidRPr="00E5780E">
        <w:trPr>
          <w:trHeight w:val="573"/>
        </w:trPr>
        <w:tc>
          <w:tcPr>
            <w:tcW w:w="3837" w:type="dxa"/>
            <w:tcBorders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before="3" w:line="284" w:lineRule="exact"/>
              <w:ind w:left="1130" w:right="144" w:hanging="862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D1D1D"/>
                <w:sz w:val="26"/>
                <w:lang w:val="ru-RU"/>
              </w:rPr>
              <w:lastRenderedPageBreak/>
              <w:t>Перечень основных данных и требований</w:t>
            </w:r>
          </w:p>
        </w:tc>
        <w:tc>
          <w:tcPr>
            <w:tcW w:w="6549" w:type="dxa"/>
            <w:tcBorders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87" w:lineRule="exact"/>
              <w:ind w:left="563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D1D1D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>
        <w:trPr>
          <w:trHeight w:val="14050"/>
        </w:trPr>
        <w:tc>
          <w:tcPr>
            <w:tcW w:w="38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6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77"/>
                <w:tab w:val="left" w:pos="4413"/>
              </w:tabs>
              <w:ind w:right="44" w:firstLine="8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При выполнении проекта автоматизации следует принимать серийно изготавливаемые </w:t>
            </w:r>
            <w:proofErr w:type="gramStart"/>
            <w:r w:rsidRPr="00030B55">
              <w:rPr>
                <w:color w:val="1D1D1D"/>
                <w:sz w:val="27"/>
                <w:lang w:val="ru-RU"/>
              </w:rPr>
              <w:t xml:space="preserve">сертифицированные </w:t>
            </w:r>
            <w:r w:rsidRPr="00030B55">
              <w:rPr>
                <w:color w:val="1D1D1D"/>
                <w:spacing w:val="2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средства</w:t>
            </w:r>
            <w:proofErr w:type="gramEnd"/>
            <w:r w:rsidRPr="00030B55">
              <w:rPr>
                <w:color w:val="1D1D1D"/>
                <w:sz w:val="27"/>
                <w:lang w:val="ru-RU"/>
              </w:rPr>
              <w:tab/>
              <w:t>автоматизации и комплектные системы управления с устройствами микропроцессорной</w:t>
            </w:r>
            <w:r w:rsidRPr="00030B55">
              <w:rPr>
                <w:color w:val="1D1D1D"/>
                <w:spacing w:val="-4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техники.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73"/>
              </w:tabs>
              <w:spacing w:before="38" w:line="242" w:lineRule="auto"/>
              <w:ind w:left="128" w:right="61" w:firstLine="10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Все средства измерения должны иметь сертификат об утверждении типа средств измерений и должны быть внесены в Государственный реестр средств</w:t>
            </w:r>
            <w:r w:rsidRPr="00030B55">
              <w:rPr>
                <w:color w:val="1D1D1D"/>
                <w:spacing w:val="11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измерений.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67"/>
                <w:tab w:val="left" w:pos="3823"/>
                <w:tab w:val="left" w:pos="5192"/>
              </w:tabs>
              <w:spacing w:before="33" w:line="242" w:lineRule="auto"/>
              <w:ind w:left="120" w:right="62" w:firstLine="13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При проектировании основного и вспомогательного        </w:t>
            </w:r>
            <w:r w:rsidRPr="00030B55">
              <w:rPr>
                <w:color w:val="1D1D1D"/>
                <w:spacing w:val="37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оборудования</w:t>
            </w:r>
            <w:r w:rsidRPr="00030B55">
              <w:rPr>
                <w:color w:val="1D1D1D"/>
                <w:sz w:val="27"/>
                <w:lang w:val="ru-RU"/>
              </w:rPr>
              <w:tab/>
              <w:t xml:space="preserve">выполнить специальные требования заводов (фирм) - изготовителей  </w:t>
            </w:r>
            <w:r w:rsidRPr="00030B55">
              <w:rPr>
                <w:color w:val="1D1D1D"/>
                <w:spacing w:val="23"/>
                <w:sz w:val="27"/>
                <w:lang w:val="ru-RU"/>
              </w:rPr>
              <w:t xml:space="preserve"> </w:t>
            </w:r>
            <w:proofErr w:type="gramStart"/>
            <w:r w:rsidRPr="00030B55">
              <w:rPr>
                <w:color w:val="1D1D1D"/>
                <w:sz w:val="27"/>
                <w:lang w:val="ru-RU"/>
              </w:rPr>
              <w:t xml:space="preserve">в </w:t>
            </w:r>
            <w:r w:rsidRPr="00030B55">
              <w:rPr>
                <w:color w:val="1D1D1D"/>
                <w:spacing w:val="57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части</w:t>
            </w:r>
            <w:proofErr w:type="gramEnd"/>
            <w:r w:rsidRPr="00030B55">
              <w:rPr>
                <w:color w:val="1D1D1D"/>
                <w:sz w:val="27"/>
                <w:lang w:val="ru-RU"/>
              </w:rPr>
              <w:tab/>
              <w:t>обеспечения защиты, сигнализации, автоматического регулирования, контроля, изложенных в инструкциях по монтажу и эксплуатации.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62"/>
              </w:tabs>
              <w:spacing w:before="35"/>
              <w:ind w:left="112" w:right="87" w:firstLine="7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Значения параметров</w:t>
            </w:r>
            <w:r w:rsidRPr="00030B55">
              <w:rPr>
                <w:color w:val="363636"/>
                <w:sz w:val="27"/>
                <w:lang w:val="ru-RU"/>
              </w:rPr>
              <w:t xml:space="preserve">, </w:t>
            </w:r>
            <w:r w:rsidRPr="00030B55">
              <w:rPr>
                <w:color w:val="1D1D1D"/>
                <w:sz w:val="27"/>
                <w:lang w:val="ru-RU"/>
              </w:rPr>
              <w:t>при которых должны срабатывать технологические защиты и сигнализация, определяются заводом-изготовителем основного оборудования.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58"/>
              </w:tabs>
              <w:spacing w:before="49" w:line="237" w:lineRule="auto"/>
              <w:ind w:left="110" w:right="114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Пожарную и охранную сигнализацию выполнить в соответствии с действующими нормативными</w:t>
            </w:r>
            <w:r w:rsidRPr="00030B55">
              <w:rPr>
                <w:color w:val="1D1D1D"/>
                <w:spacing w:val="16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требованиями.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58"/>
              </w:tabs>
              <w:spacing w:before="41"/>
              <w:ind w:left="109" w:right="88" w:firstLine="5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Обеспечить передачу информации на АРМ диспетчера в случае проникновения в котельную посторонних лиц, возгорания (пожара) в</w:t>
            </w:r>
            <w:r w:rsidRPr="00030B55">
              <w:rPr>
                <w:color w:val="1D1D1D"/>
                <w:spacing w:val="-52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котельной.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53"/>
              </w:tabs>
              <w:spacing w:before="39"/>
              <w:ind w:left="104" w:right="83" w:firstLine="5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Проектирование выполнить в соответствии с действующей нормативной</w:t>
            </w:r>
            <w:r w:rsidRPr="00030B55">
              <w:rPr>
                <w:color w:val="1D1D1D"/>
                <w:spacing w:val="-35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документацией.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848"/>
                <w:tab w:val="left" w:pos="5373"/>
              </w:tabs>
              <w:spacing w:before="42"/>
              <w:ind w:left="104" w:right="94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Проектирование         </w:t>
            </w:r>
            <w:r w:rsidRPr="00030B55">
              <w:rPr>
                <w:color w:val="1D1D1D"/>
                <w:spacing w:val="25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площадки</w:t>
            </w:r>
            <w:r w:rsidRPr="00030B55">
              <w:rPr>
                <w:color w:val="1D1D1D"/>
                <w:sz w:val="27"/>
                <w:lang w:val="ru-RU"/>
              </w:rPr>
              <w:tab/>
            </w:r>
            <w:r w:rsidRPr="00030B55">
              <w:rPr>
                <w:color w:val="1D1D1D"/>
                <w:w w:val="95"/>
                <w:sz w:val="27"/>
                <w:lang w:val="ru-RU"/>
              </w:rPr>
              <w:t xml:space="preserve">хранения </w:t>
            </w:r>
            <w:r w:rsidRPr="00030B55">
              <w:rPr>
                <w:color w:val="1D1D1D"/>
                <w:sz w:val="27"/>
                <w:lang w:val="ru-RU"/>
              </w:rPr>
              <w:t>произвести согласно утверждённым актам выбора земельных участков под</w:t>
            </w:r>
            <w:r w:rsidRPr="00030B55">
              <w:rPr>
                <w:color w:val="1D1D1D"/>
                <w:spacing w:val="21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строительство;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10"/>
              </w:numPr>
              <w:tabs>
                <w:tab w:val="left" w:pos="1011"/>
              </w:tabs>
              <w:spacing w:before="44"/>
              <w:ind w:left="96" w:right="69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Предусмотреть отдельно стоящий </w:t>
            </w:r>
            <w:proofErr w:type="spellStart"/>
            <w:r w:rsidRPr="00030B55">
              <w:rPr>
                <w:color w:val="1D1D1D"/>
                <w:sz w:val="27"/>
                <w:lang w:val="ru-RU"/>
              </w:rPr>
              <w:t>блочно</w:t>
            </w:r>
            <w:proofErr w:type="spellEnd"/>
            <w:r w:rsidRPr="00030B55">
              <w:rPr>
                <w:color w:val="1D1D1D"/>
                <w:sz w:val="27"/>
                <w:lang w:val="ru-RU"/>
              </w:rPr>
              <w:t xml:space="preserve">­ модульный АБК на 6 </w:t>
            </w:r>
            <w:r w:rsidRPr="00030B55">
              <w:rPr>
                <w:color w:val="1D1D1D"/>
                <w:spacing w:val="-4"/>
                <w:sz w:val="27"/>
                <w:lang w:val="ru-RU"/>
              </w:rPr>
              <w:t>человек</w:t>
            </w:r>
            <w:r w:rsidRPr="00030B55">
              <w:rPr>
                <w:color w:val="363636"/>
                <w:spacing w:val="-4"/>
                <w:sz w:val="27"/>
                <w:lang w:val="ru-RU"/>
              </w:rPr>
              <w:t>.</w:t>
            </w:r>
            <w:r w:rsidR="005A72B6">
              <w:rPr>
                <w:color w:val="363636"/>
                <w:spacing w:val="-4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pacing w:val="-4"/>
                <w:sz w:val="27"/>
                <w:lang w:val="ru-RU"/>
              </w:rPr>
              <w:t xml:space="preserve">Оборудовать </w:t>
            </w:r>
            <w:proofErr w:type="spellStart"/>
            <w:r w:rsidRPr="00030B55">
              <w:rPr>
                <w:color w:val="1D1D1D"/>
                <w:sz w:val="27"/>
                <w:lang w:val="ru-RU"/>
              </w:rPr>
              <w:t>администротивно</w:t>
            </w:r>
            <w:proofErr w:type="spellEnd"/>
            <w:r w:rsidRPr="00030B55">
              <w:rPr>
                <w:color w:val="1D1D1D"/>
                <w:sz w:val="27"/>
                <w:lang w:val="ru-RU"/>
              </w:rPr>
              <w:t>-бытовой</w:t>
            </w:r>
            <w:r w:rsidRPr="00030B55">
              <w:rPr>
                <w:color w:val="1D1D1D"/>
                <w:spacing w:val="14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корпус:</w:t>
            </w:r>
          </w:p>
          <w:p w:rsidR="00C76B2C" w:rsidRDefault="00E50ACC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</w:tabs>
              <w:spacing w:before="49"/>
              <w:jc w:val="both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Отдельным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помещением</w:t>
            </w:r>
            <w:proofErr w:type="spellEnd"/>
            <w:r>
              <w:rPr>
                <w:color w:val="1D1D1D"/>
                <w:spacing w:val="33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раздевалки</w:t>
            </w:r>
            <w:proofErr w:type="spellEnd"/>
            <w:r>
              <w:rPr>
                <w:color w:val="1D1D1D"/>
                <w:sz w:val="27"/>
              </w:rPr>
              <w:t>;</w:t>
            </w:r>
          </w:p>
          <w:p w:rsidR="00C76B2C" w:rsidRDefault="00E50ACC">
            <w:pPr>
              <w:pStyle w:val="TableParagraph"/>
              <w:numPr>
                <w:ilvl w:val="0"/>
                <w:numId w:val="9"/>
              </w:numPr>
              <w:tabs>
                <w:tab w:val="left" w:pos="373"/>
              </w:tabs>
              <w:spacing w:before="45"/>
              <w:ind w:hanging="276"/>
              <w:jc w:val="both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Отдельным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помещением</w:t>
            </w:r>
            <w:proofErr w:type="spellEnd"/>
            <w:r>
              <w:rPr>
                <w:color w:val="1D1D1D"/>
                <w:spacing w:val="28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сан.узла</w:t>
            </w:r>
            <w:proofErr w:type="spellEnd"/>
            <w:r>
              <w:rPr>
                <w:color w:val="1D1D1D"/>
                <w:sz w:val="27"/>
              </w:rPr>
              <w:t>:</w:t>
            </w:r>
          </w:p>
          <w:p w:rsidR="00C76B2C" w:rsidRDefault="00E50ACC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spacing w:before="46"/>
              <w:jc w:val="both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душевая</w:t>
            </w:r>
            <w:proofErr w:type="spellEnd"/>
            <w:r>
              <w:rPr>
                <w:color w:val="1D1D1D"/>
                <w:sz w:val="27"/>
              </w:rPr>
              <w:t>;</w:t>
            </w:r>
          </w:p>
          <w:p w:rsidR="00C76B2C" w:rsidRDefault="00E50ACC">
            <w:pPr>
              <w:pStyle w:val="TableParagraph"/>
              <w:numPr>
                <w:ilvl w:val="0"/>
                <w:numId w:val="8"/>
              </w:numPr>
              <w:tabs>
                <w:tab w:val="left" w:pos="260"/>
              </w:tabs>
              <w:spacing w:before="40"/>
              <w:ind w:left="259" w:hanging="163"/>
              <w:jc w:val="both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туалет</w:t>
            </w:r>
            <w:proofErr w:type="spellEnd"/>
            <w:r>
              <w:rPr>
                <w:color w:val="1D1D1D"/>
                <w:sz w:val="27"/>
              </w:rPr>
              <w:t>;</w:t>
            </w:r>
          </w:p>
          <w:p w:rsidR="00C76B2C" w:rsidRDefault="00E50ACC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45"/>
              <w:jc w:val="both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Отдельной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комнатой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приема</w:t>
            </w:r>
            <w:proofErr w:type="spellEnd"/>
            <w:r>
              <w:rPr>
                <w:color w:val="1D1D1D"/>
                <w:spacing w:val="32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пищи</w:t>
            </w:r>
            <w:proofErr w:type="spellEnd"/>
            <w:r>
              <w:rPr>
                <w:color w:val="1D1D1D"/>
                <w:sz w:val="27"/>
              </w:rPr>
              <w:t>;</w:t>
            </w:r>
          </w:p>
          <w:p w:rsidR="00C76B2C" w:rsidRDefault="00E50ACC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45"/>
              <w:ind w:hanging="274"/>
              <w:jc w:val="both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Операторской</w:t>
            </w:r>
            <w:proofErr w:type="spellEnd"/>
            <w:r>
              <w:rPr>
                <w:color w:val="1D1D1D"/>
                <w:sz w:val="27"/>
              </w:rPr>
              <w:t>;</w:t>
            </w:r>
          </w:p>
          <w:p w:rsidR="00C76B2C" w:rsidRDefault="00E50ACC">
            <w:pPr>
              <w:pStyle w:val="TableParagraph"/>
              <w:spacing w:before="41"/>
              <w:ind w:left="87" w:right="102" w:firstLine="8"/>
              <w:jc w:val="both"/>
              <w:rPr>
                <w:sz w:val="27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12.23. запроектировать технический узел учета тепловой энергии на выходе тепловых сетей из здания котельной. </w:t>
            </w:r>
            <w:proofErr w:type="spellStart"/>
            <w:r>
              <w:rPr>
                <w:color w:val="1D1D1D"/>
                <w:sz w:val="27"/>
              </w:rPr>
              <w:t>Разработать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проект</w:t>
            </w:r>
            <w:proofErr w:type="spellEnd"/>
            <w:r>
              <w:rPr>
                <w:color w:val="1D1D1D"/>
                <w:sz w:val="27"/>
              </w:rPr>
              <w:t xml:space="preserve"> УУТЭ.</w:t>
            </w:r>
          </w:p>
        </w:tc>
      </w:tr>
      <w:tr w:rsidR="00C76B2C" w:rsidRPr="00E5780E">
        <w:trPr>
          <w:trHeight w:val="602"/>
        </w:trPr>
        <w:tc>
          <w:tcPr>
            <w:tcW w:w="10386" w:type="dxa"/>
            <w:gridSpan w:val="2"/>
            <w:tcBorders>
              <w:top w:val="single" w:sz="6" w:space="0" w:color="000000"/>
              <w:bottom w:val="nil"/>
            </w:tcBorders>
          </w:tcPr>
          <w:p w:rsidR="00414A55" w:rsidRDefault="00E50ACC" w:rsidP="00A83CE9">
            <w:pPr>
              <w:pStyle w:val="TableParagraph"/>
              <w:tabs>
                <w:tab w:val="left" w:pos="3924"/>
                <w:tab w:val="left" w:pos="4411"/>
                <w:tab w:val="left" w:pos="5914"/>
                <w:tab w:val="left" w:pos="7206"/>
                <w:tab w:val="left" w:pos="9056"/>
              </w:tabs>
              <w:spacing w:line="223" w:lineRule="auto"/>
              <w:ind w:left="92" w:right="95"/>
              <w:rPr>
                <w:color w:val="1D1D1D"/>
                <w:sz w:val="27"/>
                <w:lang w:val="ru-RU"/>
              </w:rPr>
            </w:pPr>
            <w:r w:rsidRPr="00A83CE9">
              <w:rPr>
                <w:color w:val="1D1D1D"/>
                <w:sz w:val="27"/>
                <w:lang w:val="ru-RU"/>
              </w:rPr>
              <w:t>13.</w:t>
            </w:r>
            <w:r w:rsidRPr="00A83CE9">
              <w:rPr>
                <w:color w:val="1D1D1D"/>
                <w:spacing w:val="-17"/>
                <w:sz w:val="27"/>
                <w:lang w:val="ru-RU"/>
              </w:rPr>
              <w:t xml:space="preserve"> </w:t>
            </w:r>
            <w:r w:rsidRPr="00A83CE9">
              <w:rPr>
                <w:color w:val="1D1D1D"/>
                <w:sz w:val="27"/>
                <w:lang w:val="ru-RU"/>
              </w:rPr>
              <w:t>Необходимость</w:t>
            </w:r>
            <w:r w:rsidRPr="00A83CE9">
              <w:rPr>
                <w:color w:val="1D1D1D"/>
                <w:spacing w:val="17"/>
                <w:sz w:val="27"/>
                <w:lang w:val="ru-RU"/>
              </w:rPr>
              <w:t xml:space="preserve"> </w:t>
            </w:r>
            <w:r w:rsidRPr="00A83CE9">
              <w:rPr>
                <w:color w:val="1D1D1D"/>
                <w:sz w:val="27"/>
                <w:lang w:val="ru-RU"/>
              </w:rPr>
              <w:t>выделения</w:t>
            </w:r>
          </w:p>
          <w:p w:rsidR="00C76B2C" w:rsidRPr="00A83CE9" w:rsidRDefault="00414A55" w:rsidP="00414A55">
            <w:pPr>
              <w:pStyle w:val="TableParagraph"/>
              <w:tabs>
                <w:tab w:val="left" w:pos="3924"/>
                <w:tab w:val="left" w:pos="4411"/>
                <w:tab w:val="left" w:pos="5914"/>
                <w:tab w:val="left" w:pos="7206"/>
                <w:tab w:val="left" w:pos="9056"/>
              </w:tabs>
              <w:spacing w:line="223" w:lineRule="auto"/>
              <w:ind w:left="92" w:right="95"/>
              <w:rPr>
                <w:sz w:val="27"/>
                <w:lang w:val="ru-RU"/>
              </w:rPr>
            </w:pPr>
            <w:r>
              <w:rPr>
                <w:color w:val="1D1D1D"/>
                <w:sz w:val="27"/>
                <w:lang w:val="ru-RU"/>
              </w:rPr>
              <w:t>Этапов строительства</w:t>
            </w:r>
            <w:r w:rsidR="00E50ACC" w:rsidRPr="00A83CE9">
              <w:rPr>
                <w:color w:val="1D1D1D"/>
                <w:sz w:val="27"/>
                <w:lang w:val="ru-RU"/>
              </w:rPr>
              <w:tab/>
            </w:r>
            <w:r w:rsidR="00E50ACC" w:rsidRPr="00A83CE9">
              <w:rPr>
                <w:color w:val="1D1D1D"/>
                <w:spacing w:val="-5"/>
                <w:sz w:val="27"/>
                <w:lang w:val="ru-RU"/>
              </w:rPr>
              <w:t>13</w:t>
            </w:r>
            <w:r w:rsidR="00E50ACC" w:rsidRPr="00A83CE9">
              <w:rPr>
                <w:color w:val="363636"/>
                <w:spacing w:val="-5"/>
                <w:sz w:val="27"/>
                <w:lang w:val="ru-RU"/>
              </w:rPr>
              <w:t xml:space="preserve">. </w:t>
            </w:r>
            <w:r w:rsidR="00A83CE9" w:rsidRPr="00A83CE9">
              <w:rPr>
                <w:color w:val="1D1D1D"/>
                <w:sz w:val="27"/>
                <w:lang w:val="ru-RU"/>
              </w:rPr>
              <w:t>Не требуется</w:t>
            </w:r>
          </w:p>
        </w:tc>
      </w:tr>
    </w:tbl>
    <w:p w:rsidR="00C76B2C" w:rsidRPr="00030B55" w:rsidRDefault="00C76B2C">
      <w:pPr>
        <w:spacing w:line="223" w:lineRule="auto"/>
        <w:rPr>
          <w:sz w:val="27"/>
          <w:lang w:val="ru-RU"/>
        </w:rPr>
        <w:sectPr w:rsidR="00C76B2C" w:rsidRPr="00030B55">
          <w:pgSz w:w="11910" w:h="16840"/>
          <w:pgMar w:top="56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1"/>
        <w:gridCol w:w="6548"/>
      </w:tblGrid>
      <w:tr w:rsidR="00C76B2C" w:rsidRPr="00E5780E">
        <w:trPr>
          <w:trHeight w:val="568"/>
        </w:trPr>
        <w:tc>
          <w:tcPr>
            <w:tcW w:w="3841" w:type="dxa"/>
            <w:tcBorders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71" w:lineRule="exact"/>
              <w:ind w:left="319" w:right="165"/>
              <w:jc w:val="center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A1A1A"/>
                <w:sz w:val="26"/>
                <w:lang w:val="ru-RU"/>
              </w:rPr>
              <w:lastRenderedPageBreak/>
              <w:t>Перечень основных данных</w:t>
            </w:r>
          </w:p>
          <w:p w:rsidR="00C76B2C" w:rsidRPr="00030B55" w:rsidRDefault="00E50ACC">
            <w:pPr>
              <w:pStyle w:val="TableParagraph"/>
              <w:spacing w:line="278" w:lineRule="exact"/>
              <w:ind w:left="238" w:right="165"/>
              <w:jc w:val="center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A1A1A"/>
                <w:w w:val="105"/>
                <w:sz w:val="26"/>
                <w:lang w:val="ru-RU"/>
              </w:rPr>
              <w:t>и требований</w:t>
            </w:r>
          </w:p>
        </w:tc>
        <w:tc>
          <w:tcPr>
            <w:tcW w:w="6548" w:type="dxa"/>
            <w:tcBorders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76" w:lineRule="exact"/>
              <w:ind w:left="564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A1A1A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E5780E">
        <w:trPr>
          <w:trHeight w:val="287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C76B2C" w:rsidP="00A83CE9">
            <w:pPr>
              <w:pStyle w:val="TableParagraph"/>
              <w:spacing w:line="268" w:lineRule="exact"/>
              <w:ind w:left="138"/>
              <w:rPr>
                <w:sz w:val="27"/>
                <w:lang w:val="ru-RU"/>
              </w:rPr>
            </w:pPr>
          </w:p>
        </w:tc>
      </w:tr>
      <w:tr w:rsidR="00C76B2C">
        <w:trPr>
          <w:trHeight w:val="4631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23" w:lineRule="auto"/>
              <w:ind w:left="147" w:firstLine="8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numPr>
                <w:ilvl w:val="1"/>
                <w:numId w:val="6"/>
              </w:numPr>
              <w:tabs>
                <w:tab w:val="left" w:pos="772"/>
              </w:tabs>
              <w:spacing w:line="223" w:lineRule="auto"/>
              <w:ind w:right="55" w:firstLine="9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 xml:space="preserve">Применяемые при проектировании материалы и оборудование должны </w:t>
            </w:r>
            <w:proofErr w:type="gramStart"/>
            <w:r w:rsidRPr="00030B55">
              <w:rPr>
                <w:color w:val="1A1A1A"/>
                <w:sz w:val="27"/>
                <w:lang w:val="ru-RU"/>
              </w:rPr>
              <w:t>соответствовать  стандартам</w:t>
            </w:r>
            <w:proofErr w:type="gramEnd"/>
            <w:r w:rsidRPr="00030B55">
              <w:rPr>
                <w:color w:val="1A1A1A"/>
                <w:sz w:val="27"/>
                <w:lang w:val="ru-RU"/>
              </w:rPr>
              <w:t xml:space="preserve"> РФ и иметь сертификаты соответствия качества продукции.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6"/>
              </w:numPr>
              <w:tabs>
                <w:tab w:val="left" w:pos="974"/>
              </w:tabs>
              <w:spacing w:line="223" w:lineRule="auto"/>
              <w:ind w:left="127" w:right="67" w:firstLine="12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 xml:space="preserve">Соблюдение требований по обеспечению энергетической эффективности зданий и сооружений в соответствии с Федеральным законом </w:t>
            </w:r>
            <w:r w:rsidRPr="00030B55">
              <w:rPr>
                <w:rFonts w:ascii="Arial" w:hAnsi="Arial"/>
                <w:color w:val="1A1A1A"/>
                <w:sz w:val="25"/>
                <w:lang w:val="ru-RU"/>
              </w:rPr>
              <w:t xml:space="preserve">№ </w:t>
            </w:r>
            <w:r w:rsidRPr="00030B55">
              <w:rPr>
                <w:color w:val="1A1A1A"/>
                <w:sz w:val="27"/>
                <w:lang w:val="ru-RU"/>
              </w:rPr>
              <w:t xml:space="preserve">261-ФЗ от 23.11.2009 г. «Об энергосбережении и о повышении </w:t>
            </w:r>
            <w:proofErr w:type="gramStart"/>
            <w:r w:rsidRPr="00030B55">
              <w:rPr>
                <w:color w:val="1A1A1A"/>
                <w:sz w:val="27"/>
                <w:lang w:val="ru-RU"/>
              </w:rPr>
              <w:t>энергетической эффективности</w:t>
            </w:r>
            <w:proofErr w:type="gramEnd"/>
            <w:r w:rsidRPr="00030B55">
              <w:rPr>
                <w:color w:val="1A1A1A"/>
                <w:sz w:val="27"/>
                <w:lang w:val="ru-RU"/>
              </w:rPr>
              <w:t xml:space="preserve"> и о внесении изменений в отдельные законодательные акты Российской</w:t>
            </w:r>
            <w:r w:rsidRPr="00030B55">
              <w:rPr>
                <w:color w:val="1A1A1A"/>
                <w:spacing w:val="23"/>
                <w:sz w:val="27"/>
                <w:lang w:val="ru-RU"/>
              </w:rPr>
              <w:t xml:space="preserve"> </w:t>
            </w:r>
            <w:r w:rsidRPr="00030B55">
              <w:rPr>
                <w:color w:val="1A1A1A"/>
                <w:sz w:val="27"/>
                <w:lang w:val="ru-RU"/>
              </w:rPr>
              <w:t>Федерации».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6"/>
              </w:numPr>
              <w:tabs>
                <w:tab w:val="left" w:pos="791"/>
              </w:tabs>
              <w:spacing w:line="225" w:lineRule="auto"/>
              <w:ind w:left="129" w:right="69" w:firstLine="0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Применение современных автоматизированных энергосберегающих</w:t>
            </w:r>
            <w:r w:rsidRPr="00030B55">
              <w:rPr>
                <w:color w:val="1A1A1A"/>
                <w:spacing w:val="-8"/>
                <w:sz w:val="27"/>
                <w:lang w:val="ru-RU"/>
              </w:rPr>
              <w:t xml:space="preserve"> </w:t>
            </w:r>
            <w:r w:rsidRPr="00030B55">
              <w:rPr>
                <w:color w:val="1A1A1A"/>
                <w:sz w:val="27"/>
                <w:lang w:val="ru-RU"/>
              </w:rPr>
              <w:t>технологий.</w:t>
            </w:r>
          </w:p>
          <w:p w:rsidR="00C76B2C" w:rsidRDefault="00E50ACC">
            <w:pPr>
              <w:pStyle w:val="TableParagraph"/>
              <w:numPr>
                <w:ilvl w:val="1"/>
                <w:numId w:val="6"/>
              </w:numPr>
              <w:tabs>
                <w:tab w:val="left" w:pos="1218"/>
                <w:tab w:val="left" w:pos="1219"/>
                <w:tab w:val="left" w:pos="3419"/>
                <w:tab w:val="left" w:pos="5371"/>
              </w:tabs>
              <w:spacing w:line="284" w:lineRule="exact"/>
              <w:ind w:left="1218" w:hanging="1089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Приоритетное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применение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импорто</w:t>
            </w:r>
            <w:proofErr w:type="spellEnd"/>
            <w:r>
              <w:rPr>
                <w:color w:val="1A1A1A"/>
                <w:sz w:val="27"/>
              </w:rPr>
              <w:t>-</w:t>
            </w:r>
          </w:p>
          <w:p w:rsidR="00C76B2C" w:rsidRDefault="00E50ACC">
            <w:pPr>
              <w:pStyle w:val="TableParagraph"/>
              <w:tabs>
                <w:tab w:val="left" w:pos="2545"/>
                <w:tab w:val="left" w:pos="5003"/>
              </w:tabs>
              <w:spacing w:before="8" w:line="288" w:lineRule="exact"/>
              <w:ind w:left="121" w:right="92"/>
              <w:jc w:val="both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независимого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оборудования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pacing w:val="-1"/>
                <w:sz w:val="27"/>
              </w:rPr>
              <w:t>российского</w:t>
            </w:r>
            <w:proofErr w:type="spellEnd"/>
            <w:r>
              <w:rPr>
                <w:color w:val="1A1A1A"/>
                <w:spacing w:val="-1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производства</w:t>
            </w:r>
            <w:proofErr w:type="spellEnd"/>
            <w:r>
              <w:rPr>
                <w:color w:val="1A1A1A"/>
                <w:sz w:val="27"/>
              </w:rPr>
              <w:t>.</w:t>
            </w:r>
          </w:p>
        </w:tc>
      </w:tr>
      <w:tr w:rsidR="00C76B2C" w:rsidRPr="00E5780E">
        <w:trPr>
          <w:trHeight w:val="1157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23" w:lineRule="auto"/>
              <w:ind w:left="123" w:firstLine="8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15. Требования к архитектурным, конструктивным и объемно­</w:t>
            </w:r>
          </w:p>
          <w:p w:rsidR="00C76B2C" w:rsidRDefault="00E50ACC">
            <w:pPr>
              <w:pStyle w:val="TableParagraph"/>
              <w:spacing w:line="279" w:lineRule="exact"/>
              <w:ind w:left="118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планировочным</w:t>
            </w:r>
            <w:proofErr w:type="spellEnd"/>
            <w:r>
              <w:rPr>
                <w:color w:val="1A1A1A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решениям</w:t>
            </w:r>
            <w:proofErr w:type="spellEnd"/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before="1" w:line="288" w:lineRule="exact"/>
              <w:ind w:left="116" w:right="90" w:firstLine="8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15. Выполнить в соответствии со строительными нормами и правилами, нормативными документами ОАО «РЖД», действующими на момент проектирования.</w:t>
            </w:r>
          </w:p>
        </w:tc>
      </w:tr>
      <w:tr w:rsidR="00C76B2C" w:rsidRPr="00E5780E">
        <w:trPr>
          <w:trHeight w:val="2762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23" w:lineRule="auto"/>
              <w:ind w:left="113" w:firstLine="8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16. Требования к разработке природоохранных мер и мероприятий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numPr>
                <w:ilvl w:val="1"/>
                <w:numId w:val="5"/>
              </w:numPr>
              <w:tabs>
                <w:tab w:val="left" w:pos="1244"/>
                <w:tab w:val="left" w:pos="4162"/>
              </w:tabs>
              <w:spacing w:before="81" w:line="220" w:lineRule="auto"/>
              <w:ind w:right="75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В соответствии с действующим природоохранным</w:t>
            </w:r>
            <w:r w:rsidRPr="00030B55">
              <w:rPr>
                <w:color w:val="1A1A1A"/>
                <w:sz w:val="27"/>
                <w:lang w:val="ru-RU"/>
              </w:rPr>
              <w:tab/>
            </w:r>
            <w:r w:rsidRPr="00030B55">
              <w:rPr>
                <w:color w:val="1A1A1A"/>
                <w:spacing w:val="-1"/>
                <w:sz w:val="27"/>
                <w:lang w:val="ru-RU"/>
              </w:rPr>
              <w:t xml:space="preserve">законодательством, </w:t>
            </w:r>
            <w:r w:rsidRPr="00030B55">
              <w:rPr>
                <w:color w:val="1A1A1A"/>
                <w:sz w:val="27"/>
                <w:lang w:val="ru-RU"/>
              </w:rPr>
              <w:t>территориальными требованиями и</w:t>
            </w:r>
            <w:r w:rsidRPr="00030B55">
              <w:rPr>
                <w:color w:val="1A1A1A"/>
                <w:spacing w:val="11"/>
                <w:sz w:val="27"/>
                <w:lang w:val="ru-RU"/>
              </w:rPr>
              <w:t xml:space="preserve"> </w:t>
            </w:r>
            <w:r w:rsidRPr="00030B55">
              <w:rPr>
                <w:color w:val="1A1A1A"/>
                <w:sz w:val="27"/>
                <w:lang w:val="ru-RU"/>
              </w:rPr>
              <w:t>нормами.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5"/>
              </w:numPr>
              <w:tabs>
                <w:tab w:val="left" w:pos="758"/>
                <w:tab w:val="left" w:pos="3671"/>
                <w:tab w:val="left" w:pos="6079"/>
              </w:tabs>
              <w:spacing w:before="1" w:line="223" w:lineRule="auto"/>
              <w:ind w:left="113" w:right="71" w:firstLine="2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 xml:space="preserve">Разработать проект санитарно-защитной зоны с получением на него положительного </w:t>
            </w:r>
            <w:proofErr w:type="spellStart"/>
            <w:r w:rsidRPr="00030B55">
              <w:rPr>
                <w:color w:val="1A1A1A"/>
                <w:sz w:val="27"/>
                <w:lang w:val="ru-RU"/>
              </w:rPr>
              <w:t>санитарно­</w:t>
            </w:r>
            <w:proofErr w:type="spellEnd"/>
            <w:r w:rsidRPr="00030B55">
              <w:rPr>
                <w:color w:val="1A1A1A"/>
                <w:sz w:val="27"/>
                <w:lang w:val="ru-RU"/>
              </w:rPr>
              <w:t xml:space="preserve"> эпидемиологического</w:t>
            </w:r>
            <w:r w:rsidRPr="00030B55">
              <w:rPr>
                <w:color w:val="1A1A1A"/>
                <w:sz w:val="27"/>
                <w:lang w:val="ru-RU"/>
              </w:rPr>
              <w:tab/>
              <w:t>заключения</w:t>
            </w:r>
            <w:r w:rsidRPr="00030B55">
              <w:rPr>
                <w:color w:val="1A1A1A"/>
                <w:sz w:val="27"/>
                <w:lang w:val="ru-RU"/>
              </w:rPr>
              <w:tab/>
              <w:t>ТУ Роспотребнадзора.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5"/>
              </w:numPr>
              <w:tabs>
                <w:tab w:val="left" w:pos="763"/>
              </w:tabs>
              <w:spacing w:line="223" w:lineRule="auto"/>
              <w:ind w:right="88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Разработать проект ПДВ с получением на него всех необходимых</w:t>
            </w:r>
            <w:r w:rsidRPr="00030B55">
              <w:rPr>
                <w:color w:val="1A1A1A"/>
                <w:spacing w:val="9"/>
                <w:sz w:val="27"/>
                <w:lang w:val="ru-RU"/>
              </w:rPr>
              <w:t xml:space="preserve"> </w:t>
            </w:r>
            <w:r w:rsidRPr="00030B55">
              <w:rPr>
                <w:color w:val="1A1A1A"/>
                <w:sz w:val="27"/>
                <w:lang w:val="ru-RU"/>
              </w:rPr>
              <w:t>согласований.</w:t>
            </w:r>
          </w:p>
        </w:tc>
      </w:tr>
      <w:tr w:rsidR="00C76B2C" w:rsidRPr="00E5780E">
        <w:trPr>
          <w:trHeight w:val="2445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23" w:lineRule="auto"/>
              <w:ind w:left="97" w:right="419" w:firstLine="10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17. Требование к разработке перечня мероприятий по гражданской обороне, мероприятий по предупреждению чрезвычайных ситуаций природного и техногенного характера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numPr>
                <w:ilvl w:val="1"/>
                <w:numId w:val="4"/>
              </w:numPr>
              <w:tabs>
                <w:tab w:val="left" w:pos="835"/>
              </w:tabs>
              <w:spacing w:before="47" w:line="225" w:lineRule="auto"/>
              <w:ind w:right="96" w:firstLine="2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Выполнить в соответствии с действующими нормативными документами и исходными данными от ГУ МЧС России по Республике</w:t>
            </w:r>
            <w:r w:rsidRPr="00030B55">
              <w:rPr>
                <w:color w:val="1A1A1A"/>
                <w:spacing w:val="33"/>
                <w:sz w:val="27"/>
                <w:lang w:val="ru-RU"/>
              </w:rPr>
              <w:t xml:space="preserve"> </w:t>
            </w:r>
            <w:r w:rsidRPr="00030B55">
              <w:rPr>
                <w:color w:val="1A1A1A"/>
                <w:sz w:val="27"/>
                <w:lang w:val="ru-RU"/>
              </w:rPr>
              <w:t>Карелия.</w:t>
            </w:r>
          </w:p>
          <w:p w:rsidR="00C76B2C" w:rsidRPr="00030B55" w:rsidRDefault="00E50ACC">
            <w:pPr>
              <w:pStyle w:val="TableParagraph"/>
              <w:numPr>
                <w:ilvl w:val="1"/>
                <w:numId w:val="4"/>
              </w:numPr>
              <w:tabs>
                <w:tab w:val="left" w:pos="753"/>
              </w:tabs>
              <w:spacing w:line="225" w:lineRule="auto"/>
              <w:ind w:left="101" w:right="77" w:firstLine="4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В составе проектной документации разработать перечень мероприятий и обоснование проектных решений, направленных на предотвращение несанкционированного доступа на объект физических лиц, транспортных средств и</w:t>
            </w:r>
            <w:r w:rsidRPr="00030B55">
              <w:rPr>
                <w:color w:val="1A1A1A"/>
                <w:spacing w:val="15"/>
                <w:sz w:val="27"/>
                <w:lang w:val="ru-RU"/>
              </w:rPr>
              <w:t xml:space="preserve"> </w:t>
            </w:r>
            <w:r w:rsidRPr="00030B55">
              <w:rPr>
                <w:color w:val="1A1A1A"/>
                <w:sz w:val="27"/>
                <w:lang w:val="ru-RU"/>
              </w:rPr>
              <w:t>грузов.</w:t>
            </w:r>
          </w:p>
        </w:tc>
      </w:tr>
      <w:tr w:rsidR="00C76B2C" w:rsidRPr="00E5780E">
        <w:trPr>
          <w:trHeight w:val="1657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23" w:lineRule="auto"/>
              <w:ind w:left="94" w:right="790" w:firstLine="3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18. Требования к режиму пожарной безопасности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tabs>
                <w:tab w:val="left" w:pos="1707"/>
                <w:tab w:val="left" w:pos="4691"/>
              </w:tabs>
              <w:spacing w:before="91" w:line="225" w:lineRule="auto"/>
              <w:ind w:left="100" w:right="95" w:firstLine="5"/>
              <w:jc w:val="both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 xml:space="preserve">18. Разработать в соответствии с Федеральным законом </w:t>
            </w:r>
            <w:r>
              <w:rPr>
                <w:color w:val="1A1A1A"/>
                <w:sz w:val="27"/>
              </w:rPr>
              <w:t>N</w:t>
            </w:r>
            <w:r w:rsidRPr="00030B55">
              <w:rPr>
                <w:color w:val="1A1A1A"/>
                <w:sz w:val="27"/>
                <w:lang w:val="ru-RU"/>
              </w:rPr>
              <w:t xml:space="preserve"> 123-ФЗ от 22.07.2008 г. «Технический регламент о требованиях пожарной безопасности» и иными</w:t>
            </w:r>
            <w:r w:rsidRPr="00030B55">
              <w:rPr>
                <w:color w:val="1A1A1A"/>
                <w:sz w:val="27"/>
                <w:lang w:val="ru-RU"/>
              </w:rPr>
              <w:tab/>
              <w:t>государственными</w:t>
            </w:r>
            <w:r w:rsidRPr="00030B55">
              <w:rPr>
                <w:color w:val="1A1A1A"/>
                <w:sz w:val="27"/>
                <w:lang w:val="ru-RU"/>
              </w:rPr>
              <w:tab/>
            </w:r>
            <w:r w:rsidRPr="00030B55">
              <w:rPr>
                <w:color w:val="1A1A1A"/>
                <w:w w:val="95"/>
                <w:sz w:val="27"/>
                <w:lang w:val="ru-RU"/>
              </w:rPr>
              <w:t xml:space="preserve">нормативными </w:t>
            </w:r>
            <w:r w:rsidRPr="00030B55">
              <w:rPr>
                <w:color w:val="1A1A1A"/>
                <w:sz w:val="27"/>
                <w:lang w:val="ru-RU"/>
              </w:rPr>
              <w:t>документами.</w:t>
            </w:r>
          </w:p>
        </w:tc>
      </w:tr>
      <w:tr w:rsidR="00C76B2C" w:rsidRPr="00E5780E">
        <w:trPr>
          <w:trHeight w:val="1157"/>
        </w:trPr>
        <w:tc>
          <w:tcPr>
            <w:tcW w:w="384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20" w:lineRule="auto"/>
              <w:ind w:left="86" w:right="183" w:firstLine="6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19. Требования к обеспечению санитарно-гигиенических условий и к мероприятиям по охране труда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C76B2C">
            <w:pPr>
              <w:pStyle w:val="TableParagraph"/>
              <w:spacing w:before="4"/>
              <w:rPr>
                <w:sz w:val="24"/>
                <w:lang w:val="ru-RU"/>
              </w:rPr>
            </w:pPr>
          </w:p>
          <w:p w:rsidR="00C76B2C" w:rsidRPr="00030B55" w:rsidRDefault="00E50ACC">
            <w:pPr>
              <w:pStyle w:val="TableParagraph"/>
              <w:tabs>
                <w:tab w:val="left" w:pos="666"/>
                <w:tab w:val="left" w:pos="2202"/>
                <w:tab w:val="left" w:pos="2550"/>
                <w:tab w:val="left" w:pos="4310"/>
                <w:tab w:val="left" w:pos="4657"/>
              </w:tabs>
              <w:spacing w:before="1" w:line="223" w:lineRule="auto"/>
              <w:ind w:left="97" w:right="116" w:firstLine="3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19.</w:t>
            </w:r>
            <w:r w:rsidRPr="00030B55">
              <w:rPr>
                <w:color w:val="1A1A1A"/>
                <w:sz w:val="27"/>
                <w:lang w:val="ru-RU"/>
              </w:rPr>
              <w:tab/>
              <w:t>Выполнить</w:t>
            </w:r>
            <w:r w:rsidRPr="00030B55">
              <w:rPr>
                <w:color w:val="1A1A1A"/>
                <w:sz w:val="27"/>
                <w:lang w:val="ru-RU"/>
              </w:rPr>
              <w:tab/>
              <w:t>в</w:t>
            </w:r>
            <w:r w:rsidRPr="00030B55">
              <w:rPr>
                <w:color w:val="1A1A1A"/>
                <w:sz w:val="27"/>
                <w:lang w:val="ru-RU"/>
              </w:rPr>
              <w:tab/>
              <w:t>соответствии</w:t>
            </w:r>
            <w:r w:rsidRPr="00030B55">
              <w:rPr>
                <w:color w:val="1A1A1A"/>
                <w:sz w:val="27"/>
                <w:lang w:val="ru-RU"/>
              </w:rPr>
              <w:tab/>
              <w:t>с</w:t>
            </w:r>
            <w:r w:rsidRPr="00030B55">
              <w:rPr>
                <w:color w:val="1A1A1A"/>
                <w:sz w:val="27"/>
                <w:lang w:val="ru-RU"/>
              </w:rPr>
              <w:tab/>
            </w:r>
            <w:r w:rsidRPr="00030B55">
              <w:rPr>
                <w:color w:val="1A1A1A"/>
                <w:spacing w:val="-1"/>
                <w:w w:val="95"/>
                <w:sz w:val="27"/>
                <w:lang w:val="ru-RU"/>
              </w:rPr>
              <w:t xml:space="preserve">действующими </w:t>
            </w:r>
            <w:r w:rsidRPr="00030B55">
              <w:rPr>
                <w:color w:val="1A1A1A"/>
                <w:sz w:val="27"/>
                <w:lang w:val="ru-RU"/>
              </w:rPr>
              <w:t>нормативами.</w:t>
            </w:r>
          </w:p>
        </w:tc>
      </w:tr>
      <w:tr w:rsidR="00C76B2C" w:rsidRPr="00E5780E">
        <w:trPr>
          <w:trHeight w:val="290"/>
        </w:trPr>
        <w:tc>
          <w:tcPr>
            <w:tcW w:w="3841" w:type="dxa"/>
            <w:tcBorders>
              <w:top w:val="single" w:sz="6" w:space="0" w:color="000000"/>
              <w:right w:val="single" w:sz="6" w:space="0" w:color="000000"/>
            </w:tcBorders>
          </w:tcPr>
          <w:p w:rsidR="00C76B2C" w:rsidRDefault="00E50ACC">
            <w:pPr>
              <w:pStyle w:val="TableParagraph"/>
              <w:spacing w:line="270" w:lineRule="exact"/>
              <w:ind w:left="85"/>
              <w:rPr>
                <w:sz w:val="27"/>
              </w:rPr>
            </w:pPr>
            <w:r>
              <w:rPr>
                <w:color w:val="1A1A1A"/>
                <w:sz w:val="27"/>
              </w:rPr>
              <w:t xml:space="preserve">20. </w:t>
            </w:r>
            <w:proofErr w:type="spellStart"/>
            <w:r>
              <w:rPr>
                <w:color w:val="1A1A1A"/>
                <w:sz w:val="27"/>
              </w:rPr>
              <w:t>Требования</w:t>
            </w:r>
            <w:proofErr w:type="spellEnd"/>
            <w:r>
              <w:rPr>
                <w:color w:val="1A1A1A"/>
                <w:sz w:val="27"/>
              </w:rPr>
              <w:t xml:space="preserve"> к </w:t>
            </w:r>
            <w:proofErr w:type="spellStart"/>
            <w:r>
              <w:rPr>
                <w:color w:val="1A1A1A"/>
                <w:sz w:val="27"/>
              </w:rPr>
              <w:t>составу</w:t>
            </w:r>
            <w:proofErr w:type="spellEnd"/>
            <w:r>
              <w:rPr>
                <w:color w:val="1A1A1A"/>
                <w:sz w:val="27"/>
              </w:rPr>
              <w:t xml:space="preserve"> и</w:t>
            </w:r>
          </w:p>
        </w:tc>
        <w:tc>
          <w:tcPr>
            <w:tcW w:w="6548" w:type="dxa"/>
            <w:tcBorders>
              <w:top w:val="single" w:sz="6" w:space="0" w:color="000000"/>
              <w:lef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70" w:lineRule="exact"/>
              <w:ind w:left="92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20.1. Состав и содержание проектной документации в</w:t>
            </w:r>
          </w:p>
        </w:tc>
      </w:tr>
    </w:tbl>
    <w:p w:rsidR="00C76B2C" w:rsidRPr="00030B55" w:rsidRDefault="00C76B2C">
      <w:pPr>
        <w:spacing w:line="270" w:lineRule="exact"/>
        <w:rPr>
          <w:sz w:val="27"/>
          <w:lang w:val="ru-RU"/>
        </w:rPr>
        <w:sectPr w:rsidR="00C76B2C" w:rsidRPr="00030B55">
          <w:pgSz w:w="11910" w:h="16840"/>
          <w:pgMar w:top="540" w:right="340" w:bottom="280" w:left="640" w:header="720" w:footer="720" w:gutter="0"/>
          <w:cols w:space="720"/>
        </w:sectPr>
      </w:pPr>
    </w:p>
    <w:tbl>
      <w:tblPr>
        <w:tblStyle w:val="TableNormal"/>
        <w:tblW w:w="0" w:type="auto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"/>
        <w:gridCol w:w="3818"/>
        <w:gridCol w:w="9"/>
        <w:gridCol w:w="6535"/>
        <w:gridCol w:w="18"/>
      </w:tblGrid>
      <w:tr w:rsidR="00C76B2C" w:rsidRPr="00E5780E" w:rsidTr="009F2F82">
        <w:trPr>
          <w:gridAfter w:val="1"/>
          <w:wAfter w:w="18" w:type="dxa"/>
          <w:trHeight w:val="573"/>
        </w:trPr>
        <w:tc>
          <w:tcPr>
            <w:tcW w:w="3832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before="4" w:line="288" w:lineRule="exact"/>
              <w:ind w:left="1125" w:right="118" w:hanging="857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D1D1D"/>
                <w:w w:val="105"/>
                <w:sz w:val="26"/>
                <w:lang w:val="ru-RU"/>
              </w:rPr>
              <w:lastRenderedPageBreak/>
              <w:t>Перечень основных</w:t>
            </w:r>
            <w:r w:rsidRPr="00030B55">
              <w:rPr>
                <w:b/>
                <w:color w:val="1D1D1D"/>
                <w:spacing w:val="-56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b/>
                <w:color w:val="1D1D1D"/>
                <w:w w:val="105"/>
                <w:sz w:val="26"/>
                <w:lang w:val="ru-RU"/>
              </w:rPr>
              <w:t>данных и требований</w:t>
            </w:r>
          </w:p>
        </w:tc>
        <w:tc>
          <w:tcPr>
            <w:tcW w:w="654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87" w:lineRule="exact"/>
              <w:ind w:left="558"/>
              <w:rPr>
                <w:b/>
                <w:sz w:val="26"/>
                <w:lang w:val="ru-RU"/>
              </w:rPr>
            </w:pPr>
            <w:r w:rsidRPr="00030B55">
              <w:rPr>
                <w:b/>
                <w:color w:val="1D1D1D"/>
                <w:w w:val="105"/>
                <w:sz w:val="26"/>
                <w:lang w:val="ru-RU"/>
              </w:rPr>
              <w:t>Содержание основных данных и требований</w:t>
            </w:r>
          </w:p>
        </w:tc>
      </w:tr>
      <w:tr w:rsidR="00C76B2C" w:rsidRPr="00E5780E" w:rsidTr="009F2F82">
        <w:trPr>
          <w:gridAfter w:val="1"/>
          <w:wAfter w:w="18" w:type="dxa"/>
          <w:trHeight w:val="281"/>
        </w:trPr>
        <w:tc>
          <w:tcPr>
            <w:tcW w:w="3832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76B2C" w:rsidRDefault="00E50ACC">
            <w:pPr>
              <w:pStyle w:val="TableParagraph"/>
              <w:spacing w:line="261" w:lineRule="exact"/>
              <w:ind w:left="143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оформлению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проектной</w:t>
            </w:r>
            <w:proofErr w:type="spellEnd"/>
            <w:r>
              <w:rPr>
                <w:color w:val="1D1D1D"/>
                <w:sz w:val="27"/>
              </w:rPr>
              <w:t xml:space="preserve"> и</w:t>
            </w:r>
          </w:p>
        </w:tc>
        <w:tc>
          <w:tcPr>
            <w:tcW w:w="65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1313"/>
                <w:tab w:val="left" w:pos="3229"/>
                <w:tab w:val="left" w:pos="3981"/>
                <w:tab w:val="left" w:pos="6188"/>
              </w:tabs>
              <w:spacing w:line="261" w:lineRule="exact"/>
              <w:ind w:left="136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объеме</w:t>
            </w:r>
            <w:r w:rsidRPr="00030B55">
              <w:rPr>
                <w:color w:val="1D1D1D"/>
                <w:sz w:val="27"/>
                <w:lang w:val="ru-RU"/>
              </w:rPr>
              <w:tab/>
              <w:t>необходимом</w:t>
            </w:r>
            <w:r w:rsidRPr="00030B55">
              <w:rPr>
                <w:color w:val="1D1D1D"/>
                <w:sz w:val="27"/>
                <w:lang w:val="ru-RU"/>
              </w:rPr>
              <w:tab/>
              <w:t>для</w:t>
            </w:r>
            <w:r w:rsidRPr="00030B55">
              <w:rPr>
                <w:color w:val="1D1D1D"/>
                <w:sz w:val="27"/>
                <w:lang w:val="ru-RU"/>
              </w:rPr>
              <w:tab/>
              <w:t>предоставления</w:t>
            </w:r>
            <w:r w:rsidRPr="00030B55">
              <w:rPr>
                <w:color w:val="1D1D1D"/>
                <w:sz w:val="27"/>
                <w:lang w:val="ru-RU"/>
              </w:rPr>
              <w:tab/>
              <w:t>на</w:t>
            </w:r>
          </w:p>
        </w:tc>
      </w:tr>
      <w:tr w:rsidR="00C76B2C" w:rsidRPr="00E5780E" w:rsidTr="009F2F82">
        <w:trPr>
          <w:gridAfter w:val="1"/>
          <w:wAfter w:w="18" w:type="dxa"/>
          <w:trHeight w:val="570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E50ACC">
            <w:pPr>
              <w:pStyle w:val="TableParagraph"/>
              <w:spacing w:line="292" w:lineRule="exact"/>
              <w:ind w:left="144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рабочей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документации</w:t>
            </w:r>
            <w:proofErr w:type="spellEnd"/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1938"/>
                <w:tab w:val="left" w:pos="3546"/>
                <w:tab w:val="left" w:pos="4208"/>
                <w:tab w:val="left" w:pos="5435"/>
              </w:tabs>
              <w:spacing w:before="6" w:line="284" w:lineRule="exact"/>
              <w:ind w:left="134" w:right="61" w:hanging="3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государственную экспертизу должны соответствовать требованиям</w:t>
            </w:r>
            <w:r w:rsidRPr="00030B55">
              <w:rPr>
                <w:color w:val="1D1D1D"/>
                <w:sz w:val="27"/>
                <w:lang w:val="ru-RU"/>
              </w:rPr>
              <w:tab/>
              <w:t>положения</w:t>
            </w:r>
            <w:r w:rsidRPr="00030B55">
              <w:rPr>
                <w:color w:val="1D1D1D"/>
                <w:sz w:val="27"/>
                <w:lang w:val="ru-RU"/>
              </w:rPr>
              <w:tab/>
              <w:t>«О</w:t>
            </w:r>
            <w:r w:rsidRPr="00030B55">
              <w:rPr>
                <w:color w:val="1D1D1D"/>
                <w:sz w:val="27"/>
                <w:lang w:val="ru-RU"/>
              </w:rPr>
              <w:tab/>
              <w:t>составе</w:t>
            </w:r>
            <w:r w:rsidRPr="00030B55">
              <w:rPr>
                <w:color w:val="1D1D1D"/>
                <w:sz w:val="27"/>
                <w:lang w:val="ru-RU"/>
              </w:rPr>
              <w:tab/>
              <w:t>разделов</w:t>
            </w:r>
          </w:p>
        </w:tc>
      </w:tr>
      <w:tr w:rsidR="00C76B2C" w:rsidRPr="00E5780E" w:rsidTr="009F2F82">
        <w:trPr>
          <w:gridAfter w:val="1"/>
          <w:wAfter w:w="18" w:type="dxa"/>
          <w:trHeight w:val="284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1623"/>
                <w:tab w:val="left" w:pos="3558"/>
                <w:tab w:val="left" w:pos="3990"/>
                <w:tab w:val="left" w:pos="5750"/>
                <w:tab w:val="left" w:pos="6173"/>
              </w:tabs>
              <w:spacing w:line="265" w:lineRule="exact"/>
              <w:ind w:left="135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проектной</w:t>
            </w:r>
            <w:r w:rsidRPr="00030B55">
              <w:rPr>
                <w:color w:val="1D1D1D"/>
                <w:sz w:val="27"/>
                <w:lang w:val="ru-RU"/>
              </w:rPr>
              <w:tab/>
              <w:t>документации</w:t>
            </w:r>
            <w:r w:rsidRPr="00030B55">
              <w:rPr>
                <w:color w:val="1D1D1D"/>
                <w:sz w:val="27"/>
                <w:lang w:val="ru-RU"/>
              </w:rPr>
              <w:tab/>
              <w:t>и</w:t>
            </w:r>
            <w:r w:rsidRPr="00030B55">
              <w:rPr>
                <w:color w:val="1D1D1D"/>
                <w:sz w:val="27"/>
                <w:lang w:val="ru-RU"/>
              </w:rPr>
              <w:tab/>
              <w:t>требованиях</w:t>
            </w:r>
            <w:r w:rsidRPr="00030B55">
              <w:rPr>
                <w:color w:val="1D1D1D"/>
                <w:sz w:val="27"/>
                <w:lang w:val="ru-RU"/>
              </w:rPr>
              <w:tab/>
              <w:t>к</w:t>
            </w:r>
            <w:r w:rsidRPr="00030B55">
              <w:rPr>
                <w:color w:val="1D1D1D"/>
                <w:sz w:val="27"/>
                <w:lang w:val="ru-RU"/>
              </w:rPr>
              <w:tab/>
              <w:t>их</w:t>
            </w:r>
          </w:p>
        </w:tc>
      </w:tr>
      <w:tr w:rsidR="00C76B2C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2284"/>
                <w:tab w:val="left" w:pos="4543"/>
              </w:tabs>
              <w:spacing w:line="266" w:lineRule="exact"/>
              <w:ind w:left="131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содержанию</w:t>
            </w:r>
            <w:proofErr w:type="spellEnd"/>
            <w:r>
              <w:rPr>
                <w:color w:val="1D1D1D"/>
                <w:sz w:val="27"/>
              </w:rPr>
              <w:t>»,</w:t>
            </w:r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утвержденного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постановлением</w:t>
            </w:r>
            <w:proofErr w:type="spellEnd"/>
          </w:p>
        </w:tc>
      </w:tr>
      <w:tr w:rsidR="00C76B2C" w:rsidRPr="00E5780E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6" w:lineRule="exact"/>
              <w:ind w:left="126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Правительства РФ от 16.02.2008 г. </w:t>
            </w:r>
            <w:r w:rsidRPr="00030B55">
              <w:rPr>
                <w:rFonts w:ascii="Arial" w:hAnsi="Arial"/>
                <w:color w:val="1D1D1D"/>
                <w:sz w:val="25"/>
                <w:lang w:val="ru-RU"/>
              </w:rPr>
              <w:t xml:space="preserve">№ </w:t>
            </w:r>
            <w:r w:rsidRPr="00030B55">
              <w:rPr>
                <w:color w:val="1D1D1D"/>
                <w:sz w:val="27"/>
                <w:lang w:val="ru-RU"/>
              </w:rPr>
              <w:t>87 (в редакции,</w:t>
            </w:r>
          </w:p>
        </w:tc>
      </w:tr>
      <w:tr w:rsidR="00C76B2C" w:rsidRPr="00E5780E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2058"/>
                <w:tab w:val="left" w:pos="2683"/>
                <w:tab w:val="left" w:pos="3894"/>
                <w:tab w:val="left" w:pos="5236"/>
              </w:tabs>
              <w:spacing w:line="266" w:lineRule="exact"/>
              <w:ind w:left="123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действующей</w:t>
            </w:r>
            <w:r w:rsidRPr="00030B55">
              <w:rPr>
                <w:color w:val="1D1D1D"/>
                <w:sz w:val="27"/>
                <w:lang w:val="ru-RU"/>
              </w:rPr>
              <w:tab/>
              <w:t>на</w:t>
            </w:r>
            <w:r w:rsidRPr="00030B55">
              <w:rPr>
                <w:color w:val="1D1D1D"/>
                <w:sz w:val="27"/>
                <w:lang w:val="ru-RU"/>
              </w:rPr>
              <w:tab/>
              <w:t>момент</w:t>
            </w:r>
            <w:r w:rsidRPr="00030B55">
              <w:rPr>
                <w:color w:val="1D1D1D"/>
                <w:sz w:val="27"/>
                <w:lang w:val="ru-RU"/>
              </w:rPr>
              <w:tab/>
              <w:t>выпуска</w:t>
            </w:r>
            <w:r w:rsidRPr="00030B55">
              <w:rPr>
                <w:color w:val="1D1D1D"/>
                <w:sz w:val="27"/>
                <w:lang w:val="ru-RU"/>
              </w:rPr>
              <w:tab/>
              <w:t>проектной</w:t>
            </w:r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8" w:lineRule="exact"/>
              <w:ind w:left="128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документации), техническим регламентам и другим</w:t>
            </w:r>
          </w:p>
        </w:tc>
      </w:tr>
      <w:tr w:rsidR="00C76B2C" w:rsidRPr="00E5780E" w:rsidTr="009F2F82">
        <w:trPr>
          <w:gridAfter w:val="1"/>
          <w:wAfter w:w="18" w:type="dxa"/>
          <w:trHeight w:val="290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71" w:lineRule="exact"/>
              <w:ind w:left="125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нормативным документам, действующим на момент</w:t>
            </w:r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8" w:lineRule="exact"/>
              <w:ind w:left="125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выдачи проектной и рабочей документации.</w:t>
            </w:r>
          </w:p>
        </w:tc>
      </w:tr>
      <w:tr w:rsidR="00C76B2C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1131"/>
                <w:tab w:val="left" w:pos="1780"/>
                <w:tab w:val="left" w:pos="3106"/>
                <w:tab w:val="left" w:pos="4777"/>
              </w:tabs>
              <w:spacing w:line="268" w:lineRule="exact"/>
              <w:ind w:left="121"/>
              <w:rPr>
                <w:sz w:val="27"/>
              </w:rPr>
            </w:pPr>
            <w:r>
              <w:rPr>
                <w:color w:val="1D1D1D"/>
                <w:sz w:val="27"/>
              </w:rPr>
              <w:t>20.2.</w:t>
            </w:r>
            <w:r>
              <w:rPr>
                <w:color w:val="1D1D1D"/>
                <w:sz w:val="27"/>
              </w:rPr>
              <w:tab/>
              <w:t>В</w:t>
            </w:r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составе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проектной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документации</w:t>
            </w:r>
            <w:proofErr w:type="spellEnd"/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8" w:lineRule="exact"/>
              <w:ind w:left="125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предусмотреть разработку раздела «ПОС» (на основе</w:t>
            </w:r>
          </w:p>
        </w:tc>
      </w:tr>
      <w:tr w:rsidR="00C76B2C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2382"/>
                <w:tab w:val="left" w:pos="4736"/>
              </w:tabs>
              <w:spacing w:line="268" w:lineRule="exact"/>
              <w:ind w:left="125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методических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рекомендаций</w:t>
            </w:r>
            <w:proofErr w:type="spellEnd"/>
            <w:r>
              <w:rPr>
                <w:color w:val="1D1D1D"/>
                <w:sz w:val="27"/>
              </w:rPr>
              <w:t>,</w:t>
            </w:r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утвержденных</w:t>
            </w:r>
            <w:proofErr w:type="spellEnd"/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8" w:lineRule="exact"/>
              <w:ind w:left="122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 xml:space="preserve">Распоряжением ОАО «РЖД» от 28.12.2012 </w:t>
            </w:r>
            <w:r w:rsidRPr="00030B55">
              <w:rPr>
                <w:rFonts w:ascii="Arial" w:hAnsi="Arial"/>
                <w:color w:val="1D1D1D"/>
                <w:sz w:val="25"/>
                <w:lang w:val="ru-RU"/>
              </w:rPr>
              <w:t xml:space="preserve">№ </w:t>
            </w:r>
            <w:r w:rsidRPr="00030B55">
              <w:rPr>
                <w:color w:val="1D1D1D"/>
                <w:sz w:val="27"/>
                <w:lang w:val="ru-RU"/>
              </w:rPr>
              <w:t>2736р),</w:t>
            </w:r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8" w:lineRule="exact"/>
              <w:ind w:left="118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«Требования к обеспечению безопасной эксплуатации</w:t>
            </w:r>
          </w:p>
        </w:tc>
      </w:tr>
      <w:tr w:rsidR="00C76B2C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1394"/>
                <w:tab w:val="left" w:pos="3324"/>
                <w:tab w:val="left" w:pos="5541"/>
              </w:tabs>
              <w:spacing w:line="268" w:lineRule="exact"/>
              <w:ind w:left="122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объекта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капитального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строительства</w:t>
            </w:r>
            <w:proofErr w:type="spellEnd"/>
            <w:r>
              <w:rPr>
                <w:color w:val="1D1D1D"/>
                <w:sz w:val="27"/>
              </w:rPr>
              <w:t>»,</w:t>
            </w:r>
            <w:r>
              <w:rPr>
                <w:color w:val="1D1D1D"/>
                <w:sz w:val="27"/>
              </w:rPr>
              <w:tab/>
              <w:t>«</w:t>
            </w:r>
            <w:proofErr w:type="spellStart"/>
            <w:r>
              <w:rPr>
                <w:color w:val="1D1D1D"/>
                <w:sz w:val="27"/>
              </w:rPr>
              <w:t>Расчет</w:t>
            </w:r>
            <w:proofErr w:type="spellEnd"/>
          </w:p>
        </w:tc>
      </w:tr>
      <w:tr w:rsidR="00C76B2C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spacing w:line="268" w:lineRule="exact"/>
              <w:ind w:left="123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экономической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эффективности</w:t>
            </w:r>
            <w:proofErr w:type="spellEnd"/>
            <w:r>
              <w:rPr>
                <w:color w:val="1D1D1D"/>
                <w:sz w:val="27"/>
              </w:rPr>
              <w:t>».</w:t>
            </w:r>
          </w:p>
        </w:tc>
      </w:tr>
      <w:tr w:rsidR="00C76B2C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spacing w:line="266" w:lineRule="exact"/>
              <w:ind w:left="116"/>
              <w:rPr>
                <w:sz w:val="27"/>
              </w:rPr>
            </w:pPr>
            <w:r>
              <w:rPr>
                <w:color w:val="1D1D1D"/>
                <w:sz w:val="27"/>
              </w:rPr>
              <w:t xml:space="preserve">20.3. </w:t>
            </w:r>
            <w:proofErr w:type="spellStart"/>
            <w:r>
              <w:rPr>
                <w:color w:val="1D1D1D"/>
                <w:sz w:val="27"/>
              </w:rPr>
              <w:t>Рабочая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документация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должна</w:t>
            </w:r>
            <w:proofErr w:type="spellEnd"/>
            <w:r>
              <w:rPr>
                <w:color w:val="1D1D1D"/>
                <w:sz w:val="27"/>
              </w:rPr>
              <w:t xml:space="preserve"> </w:t>
            </w:r>
            <w:proofErr w:type="spellStart"/>
            <w:r>
              <w:rPr>
                <w:color w:val="1D1D1D"/>
                <w:sz w:val="27"/>
              </w:rPr>
              <w:t>соответствовать</w:t>
            </w:r>
            <w:proofErr w:type="spellEnd"/>
          </w:p>
        </w:tc>
      </w:tr>
      <w:tr w:rsidR="00C76B2C" w:rsidRPr="00E5780E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1805"/>
                <w:tab w:val="left" w:pos="3457"/>
                <w:tab w:val="left" w:pos="4827"/>
              </w:tabs>
              <w:spacing w:line="266" w:lineRule="exact"/>
              <w:ind w:left="115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техническим</w:t>
            </w:r>
            <w:r w:rsidRPr="00030B55">
              <w:rPr>
                <w:color w:val="1D1D1D"/>
                <w:sz w:val="27"/>
                <w:lang w:val="ru-RU"/>
              </w:rPr>
              <w:tab/>
              <w:t>регламентам</w:t>
            </w:r>
            <w:r w:rsidRPr="00030B55">
              <w:rPr>
                <w:color w:val="1D1D1D"/>
                <w:sz w:val="27"/>
                <w:lang w:val="ru-RU"/>
              </w:rPr>
              <w:tab/>
            </w:r>
            <w:proofErr w:type="gramStart"/>
            <w:r w:rsidRPr="00030B55">
              <w:rPr>
                <w:color w:val="1D1D1D"/>
                <w:sz w:val="27"/>
                <w:lang w:val="ru-RU"/>
              </w:rPr>
              <w:t xml:space="preserve">и </w:t>
            </w:r>
            <w:r w:rsidRPr="00030B55">
              <w:rPr>
                <w:color w:val="1D1D1D"/>
                <w:spacing w:val="50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другим</w:t>
            </w:r>
            <w:proofErr w:type="gramEnd"/>
            <w:r w:rsidRPr="00030B55">
              <w:rPr>
                <w:color w:val="1D1D1D"/>
                <w:sz w:val="27"/>
                <w:lang w:val="ru-RU"/>
              </w:rPr>
              <w:tab/>
              <w:t>нормативным</w:t>
            </w:r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1883"/>
                <w:tab w:val="left" w:pos="3822"/>
                <w:tab w:val="left" w:pos="4399"/>
                <w:tab w:val="left" w:pos="5591"/>
              </w:tabs>
              <w:spacing w:line="268" w:lineRule="exact"/>
              <w:ind w:left="109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документам,</w:t>
            </w:r>
            <w:r w:rsidRPr="00030B55">
              <w:rPr>
                <w:color w:val="1D1D1D"/>
                <w:sz w:val="27"/>
                <w:lang w:val="ru-RU"/>
              </w:rPr>
              <w:tab/>
              <w:t>действующим</w:t>
            </w:r>
            <w:r w:rsidRPr="00030B55">
              <w:rPr>
                <w:color w:val="1D1D1D"/>
                <w:sz w:val="27"/>
                <w:lang w:val="ru-RU"/>
              </w:rPr>
              <w:tab/>
              <w:t>на</w:t>
            </w:r>
            <w:r w:rsidRPr="00030B55">
              <w:rPr>
                <w:color w:val="1D1D1D"/>
                <w:sz w:val="27"/>
                <w:lang w:val="ru-RU"/>
              </w:rPr>
              <w:tab/>
              <w:t>момент</w:t>
            </w:r>
            <w:r w:rsidRPr="00030B55">
              <w:rPr>
                <w:color w:val="1D1D1D"/>
                <w:sz w:val="27"/>
                <w:lang w:val="ru-RU"/>
              </w:rPr>
              <w:tab/>
              <w:t>выдачи</w:t>
            </w:r>
          </w:p>
        </w:tc>
      </w:tr>
      <w:tr w:rsidR="00C76B2C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spacing w:line="266" w:lineRule="exact"/>
              <w:ind w:left="114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документации</w:t>
            </w:r>
            <w:proofErr w:type="spellEnd"/>
            <w:r>
              <w:rPr>
                <w:color w:val="1D1D1D"/>
                <w:sz w:val="27"/>
              </w:rPr>
              <w:t>.</w:t>
            </w:r>
          </w:p>
        </w:tc>
      </w:tr>
      <w:tr w:rsidR="00C76B2C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973"/>
                <w:tab w:val="left" w:pos="2758"/>
                <w:tab w:val="left" w:pos="4721"/>
                <w:tab w:val="left" w:pos="6312"/>
              </w:tabs>
              <w:spacing w:line="266" w:lineRule="exact"/>
              <w:ind w:left="111"/>
              <w:rPr>
                <w:sz w:val="27"/>
              </w:rPr>
            </w:pPr>
            <w:r>
              <w:rPr>
                <w:color w:val="1D1D1D"/>
                <w:sz w:val="27"/>
              </w:rPr>
              <w:t>20.4.</w:t>
            </w:r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Оформление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документации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выполнить</w:t>
            </w:r>
            <w:proofErr w:type="spellEnd"/>
            <w:r>
              <w:rPr>
                <w:color w:val="1D1D1D"/>
                <w:sz w:val="27"/>
              </w:rPr>
              <w:tab/>
              <w:t>в</w:t>
            </w:r>
          </w:p>
        </w:tc>
      </w:tr>
      <w:tr w:rsidR="00C76B2C" w:rsidRPr="00E5780E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 w:rsidP="00A83CE9">
            <w:pPr>
              <w:pStyle w:val="TableParagraph"/>
              <w:tabs>
                <w:tab w:val="left" w:pos="1838"/>
                <w:tab w:val="left" w:pos="3055"/>
                <w:tab w:val="left" w:pos="5123"/>
              </w:tabs>
              <w:spacing w:line="266" w:lineRule="exact"/>
              <w:ind w:left="112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соответствии</w:t>
            </w:r>
            <w:r w:rsidRPr="00030B55">
              <w:rPr>
                <w:color w:val="1D1D1D"/>
                <w:sz w:val="27"/>
                <w:lang w:val="ru-RU"/>
              </w:rPr>
              <w:tab/>
            </w:r>
            <w:proofErr w:type="gramStart"/>
            <w:r w:rsidRPr="00030B55">
              <w:rPr>
                <w:color w:val="1D1D1D"/>
                <w:sz w:val="27"/>
                <w:lang w:val="ru-RU"/>
              </w:rPr>
              <w:t xml:space="preserve">с </w:t>
            </w:r>
            <w:r w:rsidRPr="00030B55">
              <w:rPr>
                <w:color w:val="1D1D1D"/>
                <w:spacing w:val="57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ГОСТ</w:t>
            </w:r>
            <w:proofErr w:type="gramEnd"/>
            <w:r w:rsidRPr="00030B55">
              <w:rPr>
                <w:color w:val="1D1D1D"/>
                <w:sz w:val="27"/>
                <w:lang w:val="ru-RU"/>
              </w:rPr>
              <w:tab/>
              <w:t xml:space="preserve">Р </w:t>
            </w:r>
            <w:r w:rsidRPr="00030B55">
              <w:rPr>
                <w:color w:val="1D1D1D"/>
                <w:spacing w:val="19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21.11</w:t>
            </w:r>
            <w:r w:rsidR="00A83CE9">
              <w:rPr>
                <w:color w:val="1D1D1D"/>
                <w:sz w:val="27"/>
                <w:lang w:val="ru-RU"/>
              </w:rPr>
              <w:t>0</w:t>
            </w:r>
            <w:r w:rsidRPr="00030B55">
              <w:rPr>
                <w:color w:val="1D1D1D"/>
                <w:sz w:val="27"/>
                <w:lang w:val="ru-RU"/>
              </w:rPr>
              <w:t>1-2013</w:t>
            </w:r>
            <w:r w:rsidRPr="00030B55">
              <w:rPr>
                <w:color w:val="1D1D1D"/>
                <w:sz w:val="27"/>
                <w:lang w:val="ru-RU"/>
              </w:rPr>
              <w:tab/>
              <w:t>«Основные</w:t>
            </w:r>
          </w:p>
        </w:tc>
      </w:tr>
      <w:tr w:rsidR="00C76B2C" w:rsidRPr="00E5780E" w:rsidTr="009F2F82">
        <w:trPr>
          <w:gridAfter w:val="1"/>
          <w:wAfter w:w="18" w:type="dxa"/>
          <w:trHeight w:val="283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4" w:lineRule="exact"/>
              <w:ind w:left="110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требования к проектной и рабочей документации».</w:t>
            </w:r>
          </w:p>
        </w:tc>
      </w:tr>
      <w:tr w:rsidR="00C76B2C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1348"/>
                <w:tab w:val="left" w:pos="2223"/>
                <w:tab w:val="left" w:pos="4712"/>
              </w:tabs>
              <w:spacing w:line="266" w:lineRule="exact"/>
              <w:ind w:left="111"/>
              <w:rPr>
                <w:sz w:val="27"/>
              </w:rPr>
            </w:pPr>
            <w:r>
              <w:rPr>
                <w:color w:val="1D1D1D"/>
                <w:sz w:val="27"/>
              </w:rPr>
              <w:t>20.5.</w:t>
            </w:r>
            <w:r>
              <w:rPr>
                <w:color w:val="1D1D1D"/>
                <w:sz w:val="27"/>
              </w:rPr>
              <w:tab/>
              <w:t>В</w:t>
            </w:r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спецификациях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предусмотреть</w:t>
            </w:r>
            <w:proofErr w:type="spellEnd"/>
          </w:p>
        </w:tc>
      </w:tr>
      <w:tr w:rsidR="00C76B2C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1644"/>
                <w:tab w:val="left" w:pos="2160"/>
                <w:tab w:val="left" w:pos="4015"/>
                <w:tab w:val="left" w:pos="4414"/>
                <w:tab w:val="left" w:pos="5998"/>
              </w:tabs>
              <w:spacing w:line="266" w:lineRule="exact"/>
              <w:ind w:left="118"/>
              <w:rPr>
                <w:sz w:val="27"/>
              </w:rPr>
            </w:pPr>
            <w:r w:rsidRPr="00030B55">
              <w:rPr>
                <w:color w:val="1D1D1D"/>
                <w:sz w:val="27"/>
                <w:lang w:val="ru-RU"/>
              </w:rPr>
              <w:t>разделение</w:t>
            </w:r>
            <w:r w:rsidRPr="00030B55">
              <w:rPr>
                <w:color w:val="1D1D1D"/>
                <w:sz w:val="27"/>
                <w:lang w:val="ru-RU"/>
              </w:rPr>
              <w:tab/>
              <w:t>на</w:t>
            </w:r>
            <w:r w:rsidRPr="00030B55">
              <w:rPr>
                <w:color w:val="1D1D1D"/>
                <w:sz w:val="27"/>
                <w:lang w:val="ru-RU"/>
              </w:rPr>
              <w:tab/>
              <w:t>оборудование</w:t>
            </w:r>
            <w:r w:rsidRPr="00030B55">
              <w:rPr>
                <w:color w:val="1D1D1D"/>
                <w:sz w:val="27"/>
                <w:lang w:val="ru-RU"/>
              </w:rPr>
              <w:tab/>
              <w:t>и</w:t>
            </w:r>
            <w:r w:rsidRPr="00030B55">
              <w:rPr>
                <w:color w:val="1D1D1D"/>
                <w:sz w:val="27"/>
                <w:lang w:val="ru-RU"/>
              </w:rPr>
              <w:tab/>
              <w:t>материалы.</w:t>
            </w:r>
            <w:r w:rsidRPr="00030B55">
              <w:rPr>
                <w:color w:val="1D1D1D"/>
                <w:sz w:val="27"/>
                <w:lang w:val="ru-RU"/>
              </w:rPr>
              <w:tab/>
            </w:r>
            <w:proofErr w:type="spellStart"/>
            <w:r>
              <w:rPr>
                <w:color w:val="1D1D1D"/>
                <w:sz w:val="27"/>
              </w:rPr>
              <w:t>Для</w:t>
            </w:r>
            <w:proofErr w:type="spellEnd"/>
          </w:p>
        </w:tc>
      </w:tr>
      <w:tr w:rsidR="00C76B2C" w:rsidRPr="00E5780E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6" w:lineRule="exact"/>
              <w:ind w:left="112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оборудования указать код СК МТР «</w:t>
            </w:r>
            <w:proofErr w:type="spellStart"/>
            <w:r w:rsidRPr="00030B55">
              <w:rPr>
                <w:color w:val="1D1D1D"/>
                <w:sz w:val="27"/>
                <w:lang w:val="ru-RU"/>
              </w:rPr>
              <w:t>Росжелдорснаб</w:t>
            </w:r>
            <w:proofErr w:type="spellEnd"/>
            <w:r w:rsidRPr="00030B55">
              <w:rPr>
                <w:color w:val="1D1D1D"/>
                <w:sz w:val="27"/>
                <w:lang w:val="ru-RU"/>
              </w:rPr>
              <w:t>».</w:t>
            </w:r>
          </w:p>
        </w:tc>
      </w:tr>
      <w:tr w:rsidR="00C76B2C" w:rsidRPr="00E5780E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6" w:lineRule="exact"/>
              <w:ind w:left="111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20.6. Реквизиты документа об утверждении проекта</w:t>
            </w:r>
          </w:p>
        </w:tc>
      </w:tr>
      <w:tr w:rsidR="00C76B2C" w:rsidRPr="00E5780E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2010"/>
                <w:tab w:val="left" w:pos="3870"/>
              </w:tabs>
              <w:spacing w:line="266" w:lineRule="exact"/>
              <w:ind w:left="111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предусмотреть</w:t>
            </w:r>
            <w:r w:rsidRPr="00030B55">
              <w:rPr>
                <w:color w:val="1D1D1D"/>
                <w:sz w:val="27"/>
                <w:lang w:val="ru-RU"/>
              </w:rPr>
              <w:tab/>
            </w:r>
            <w:proofErr w:type="gramStart"/>
            <w:r w:rsidRPr="00030B55">
              <w:rPr>
                <w:color w:val="1D1D1D"/>
                <w:sz w:val="27"/>
                <w:lang w:val="ru-RU"/>
              </w:rPr>
              <w:t xml:space="preserve">на </w:t>
            </w:r>
            <w:r w:rsidRPr="00030B55">
              <w:rPr>
                <w:color w:val="1D1D1D"/>
                <w:spacing w:val="35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титульном</w:t>
            </w:r>
            <w:proofErr w:type="gramEnd"/>
            <w:r w:rsidRPr="00030B55">
              <w:rPr>
                <w:color w:val="1D1D1D"/>
                <w:sz w:val="27"/>
                <w:lang w:val="ru-RU"/>
              </w:rPr>
              <w:tab/>
              <w:t>листе</w:t>
            </w:r>
            <w:r w:rsidRPr="00030B55">
              <w:rPr>
                <w:color w:val="1D1D1D"/>
                <w:spacing w:val="36"/>
                <w:sz w:val="27"/>
                <w:lang w:val="ru-RU"/>
              </w:rPr>
              <w:t xml:space="preserve"> </w:t>
            </w:r>
            <w:r w:rsidRPr="00030B55">
              <w:rPr>
                <w:color w:val="1D1D1D"/>
                <w:sz w:val="27"/>
                <w:lang w:val="ru-RU"/>
              </w:rPr>
              <w:t>пояснительной</w:t>
            </w:r>
          </w:p>
        </w:tc>
      </w:tr>
      <w:tr w:rsidR="00C76B2C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spacing w:line="266" w:lineRule="exact"/>
              <w:ind w:left="109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записки</w:t>
            </w:r>
            <w:proofErr w:type="spellEnd"/>
            <w:r>
              <w:rPr>
                <w:color w:val="1D1D1D"/>
                <w:sz w:val="27"/>
              </w:rPr>
              <w:t>.</w:t>
            </w:r>
          </w:p>
        </w:tc>
      </w:tr>
      <w:tr w:rsidR="00C76B2C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1117"/>
                <w:tab w:val="left" w:pos="1766"/>
                <w:tab w:val="left" w:pos="3096"/>
                <w:tab w:val="left" w:pos="4777"/>
              </w:tabs>
              <w:spacing w:line="266" w:lineRule="exact"/>
              <w:ind w:left="106"/>
              <w:rPr>
                <w:sz w:val="27"/>
              </w:rPr>
            </w:pPr>
            <w:r>
              <w:rPr>
                <w:color w:val="1D1D1D"/>
                <w:sz w:val="27"/>
              </w:rPr>
              <w:t>20.7.</w:t>
            </w:r>
            <w:r>
              <w:rPr>
                <w:color w:val="1D1D1D"/>
                <w:sz w:val="27"/>
              </w:rPr>
              <w:tab/>
              <w:t>В</w:t>
            </w:r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составе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проектной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документации</w:t>
            </w:r>
            <w:proofErr w:type="spellEnd"/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 w:rsidP="00513A5E">
            <w:pPr>
              <w:pStyle w:val="TableParagraph"/>
              <w:spacing w:line="268" w:lineRule="exact"/>
              <w:ind w:left="106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предоставить ведомость объемов работ</w:t>
            </w:r>
            <w:r w:rsidR="00513A5E">
              <w:rPr>
                <w:color w:val="1D1D1D"/>
                <w:sz w:val="27"/>
                <w:lang w:val="ru-RU"/>
              </w:rPr>
              <w:t xml:space="preserve"> для каждого раздела для разработки сметной документации.</w:t>
            </w:r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513A5E" w:rsidRDefault="00C76B2C">
            <w:pPr>
              <w:pStyle w:val="TableParagraph"/>
              <w:spacing w:line="268" w:lineRule="exact"/>
              <w:ind w:left="102"/>
              <w:rPr>
                <w:sz w:val="27"/>
                <w:lang w:val="ru-RU"/>
              </w:rPr>
            </w:pPr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513A5E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8" w:lineRule="exact"/>
              <w:ind w:left="106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20.8. В составе рабочей документации предусмотреть</w:t>
            </w:r>
          </w:p>
        </w:tc>
      </w:tr>
      <w:tr w:rsidR="00C76B2C" w:rsidRPr="00E5780E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6" w:lineRule="exact"/>
              <w:ind w:left="108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раздел «сводная спецификация оборудования». Раздел</w:t>
            </w:r>
          </w:p>
        </w:tc>
      </w:tr>
      <w:tr w:rsidR="00C76B2C" w:rsidTr="009F2F82">
        <w:trPr>
          <w:gridAfter w:val="1"/>
          <w:wAfter w:w="18" w:type="dxa"/>
          <w:trHeight w:val="285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1463"/>
                <w:tab w:val="left" w:pos="3159"/>
                <w:tab w:val="left" w:pos="4742"/>
              </w:tabs>
              <w:spacing w:line="266" w:lineRule="exact"/>
              <w:ind w:left="99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должен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содержать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комплект</w:t>
            </w:r>
            <w:proofErr w:type="spellEnd"/>
            <w:r>
              <w:rPr>
                <w:color w:val="1D1D1D"/>
                <w:sz w:val="27"/>
              </w:rPr>
              <w:tab/>
            </w:r>
            <w:proofErr w:type="spellStart"/>
            <w:r>
              <w:rPr>
                <w:color w:val="1D1D1D"/>
                <w:sz w:val="27"/>
              </w:rPr>
              <w:t>спецификаций</w:t>
            </w:r>
            <w:proofErr w:type="spellEnd"/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2026"/>
                <w:tab w:val="left" w:pos="2380"/>
                <w:tab w:val="left" w:pos="3295"/>
                <w:tab w:val="left" w:pos="5217"/>
                <w:tab w:val="left" w:pos="6289"/>
              </w:tabs>
              <w:spacing w:line="268" w:lineRule="exact"/>
              <w:ind w:left="102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оборудования,</w:t>
            </w:r>
            <w:r w:rsidRPr="00030B55">
              <w:rPr>
                <w:color w:val="1D1D1D"/>
                <w:sz w:val="27"/>
                <w:lang w:val="ru-RU"/>
              </w:rPr>
              <w:tab/>
              <w:t>а</w:t>
            </w:r>
            <w:r w:rsidRPr="00030B55">
              <w:rPr>
                <w:color w:val="1D1D1D"/>
                <w:sz w:val="27"/>
                <w:lang w:val="ru-RU"/>
              </w:rPr>
              <w:tab/>
              <w:t>также</w:t>
            </w:r>
            <w:r w:rsidRPr="00030B55">
              <w:rPr>
                <w:color w:val="1D1D1D"/>
                <w:sz w:val="27"/>
                <w:lang w:val="ru-RU"/>
              </w:rPr>
              <w:tab/>
              <w:t>спецификаций</w:t>
            </w:r>
            <w:r w:rsidRPr="00030B55">
              <w:rPr>
                <w:color w:val="1D1D1D"/>
                <w:sz w:val="27"/>
                <w:lang w:val="ru-RU"/>
              </w:rPr>
              <w:tab/>
              <w:t>мебели</w:t>
            </w:r>
            <w:r w:rsidRPr="00030B55">
              <w:rPr>
                <w:color w:val="1D1D1D"/>
                <w:sz w:val="27"/>
                <w:lang w:val="ru-RU"/>
              </w:rPr>
              <w:tab/>
              <w:t>и</w:t>
            </w:r>
          </w:p>
        </w:tc>
      </w:tr>
      <w:tr w:rsidR="00C76B2C" w:rsidRPr="00E5780E" w:rsidTr="009F2F82">
        <w:trPr>
          <w:gridAfter w:val="1"/>
          <w:wAfter w:w="18" w:type="dxa"/>
          <w:trHeight w:val="288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8" w:lineRule="exact"/>
              <w:ind w:left="106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инвентаря, учитываемых в графе «прочие затраты»,</w:t>
            </w:r>
          </w:p>
        </w:tc>
      </w:tr>
      <w:tr w:rsidR="00C76B2C" w:rsidRPr="00E5780E" w:rsidTr="009F2F82">
        <w:trPr>
          <w:gridAfter w:val="1"/>
          <w:wAfter w:w="18" w:type="dxa"/>
          <w:trHeight w:val="290"/>
        </w:trPr>
        <w:tc>
          <w:tcPr>
            <w:tcW w:w="3832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71" w:lineRule="exact"/>
              <w:ind w:left="101"/>
              <w:rPr>
                <w:sz w:val="27"/>
                <w:lang w:val="ru-RU"/>
              </w:rPr>
            </w:pPr>
            <w:r w:rsidRPr="00030B55">
              <w:rPr>
                <w:color w:val="1D1D1D"/>
                <w:sz w:val="27"/>
                <w:lang w:val="ru-RU"/>
              </w:rPr>
              <w:t>также раздел должен содержать реестр указанных</w:t>
            </w:r>
          </w:p>
        </w:tc>
      </w:tr>
      <w:tr w:rsidR="00C76B2C" w:rsidTr="009F2F82">
        <w:trPr>
          <w:gridAfter w:val="1"/>
          <w:wAfter w:w="18" w:type="dxa"/>
          <w:trHeight w:val="292"/>
        </w:trPr>
        <w:tc>
          <w:tcPr>
            <w:tcW w:w="3832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76B2C" w:rsidRDefault="00E50ACC">
            <w:pPr>
              <w:pStyle w:val="TableParagraph"/>
              <w:spacing w:line="273" w:lineRule="exact"/>
              <w:ind w:left="102"/>
              <w:rPr>
                <w:sz w:val="27"/>
              </w:rPr>
            </w:pPr>
            <w:proofErr w:type="spellStart"/>
            <w:r>
              <w:rPr>
                <w:color w:val="1D1D1D"/>
                <w:sz w:val="27"/>
              </w:rPr>
              <w:t>спецификаций</w:t>
            </w:r>
            <w:proofErr w:type="spellEnd"/>
            <w:r>
              <w:rPr>
                <w:color w:val="1D1D1D"/>
                <w:sz w:val="27"/>
              </w:rPr>
              <w:t>.</w:t>
            </w:r>
          </w:p>
        </w:tc>
      </w:tr>
      <w:tr w:rsidR="00C76B2C" w:rsidRPr="00E5780E" w:rsidTr="009F2F82">
        <w:trPr>
          <w:gridBefore w:val="1"/>
          <w:wBefore w:w="14" w:type="dxa"/>
          <w:trHeight w:val="2017"/>
        </w:trPr>
        <w:tc>
          <w:tcPr>
            <w:tcW w:w="382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E50ACC" w:rsidP="009F2F82">
            <w:pPr>
              <w:pStyle w:val="TableParagraph"/>
              <w:spacing w:line="223" w:lineRule="auto"/>
              <w:ind w:left="123" w:right="549" w:firstLine="5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2</w:t>
            </w:r>
            <w:r w:rsidR="009F2F82">
              <w:rPr>
                <w:color w:val="1A1A1A"/>
                <w:sz w:val="27"/>
                <w:lang w:val="ru-RU"/>
              </w:rPr>
              <w:t>1</w:t>
            </w:r>
            <w:r w:rsidRPr="00030B55">
              <w:rPr>
                <w:color w:val="1A1A1A"/>
                <w:sz w:val="27"/>
                <w:lang w:val="ru-RU"/>
              </w:rPr>
              <w:t>. Необходимость выполнения обследовательских работ и инженерных изысканий</w:t>
            </w:r>
          </w:p>
        </w:tc>
        <w:tc>
          <w:tcPr>
            <w:tcW w:w="6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347660">
            <w:pPr>
              <w:pStyle w:val="TableParagraph"/>
              <w:spacing w:before="5" w:line="284" w:lineRule="exact"/>
              <w:ind w:left="121" w:right="92" w:firstLine="1"/>
              <w:jc w:val="both"/>
              <w:rPr>
                <w:sz w:val="27"/>
                <w:lang w:val="ru-RU"/>
              </w:rPr>
            </w:pPr>
            <w:r>
              <w:rPr>
                <w:color w:val="1A1A1A"/>
                <w:sz w:val="27"/>
                <w:lang w:val="ru-RU"/>
              </w:rPr>
              <w:t>2</w:t>
            </w:r>
            <w:r w:rsidR="009F52EC">
              <w:rPr>
                <w:color w:val="1A1A1A"/>
                <w:sz w:val="27"/>
                <w:lang w:val="ru-RU"/>
              </w:rPr>
              <w:t>1</w:t>
            </w:r>
            <w:r>
              <w:rPr>
                <w:color w:val="1A1A1A"/>
                <w:sz w:val="27"/>
                <w:lang w:val="ru-RU"/>
              </w:rPr>
              <w:t>.1 Инженерные изыскания и отчеты об обследованиях предоставляет ООО «Специалист»</w:t>
            </w:r>
            <w:r w:rsidR="00E50ACC">
              <w:rPr>
                <w:color w:val="1A1A1A"/>
                <w:sz w:val="27"/>
                <w:lang w:val="ru-RU"/>
              </w:rPr>
              <w:t>.</w:t>
            </w:r>
          </w:p>
        </w:tc>
      </w:tr>
      <w:tr w:rsidR="00C76B2C" w:rsidRPr="00E5780E" w:rsidTr="009F2F82">
        <w:trPr>
          <w:gridBefore w:val="1"/>
          <w:wBefore w:w="14" w:type="dxa"/>
          <w:trHeight w:val="572"/>
        </w:trPr>
        <w:tc>
          <w:tcPr>
            <w:tcW w:w="3827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76B2C" w:rsidRPr="00030B55" w:rsidRDefault="009F52EC">
            <w:pPr>
              <w:pStyle w:val="TableParagraph"/>
              <w:spacing w:line="288" w:lineRule="exact"/>
              <w:ind w:left="113" w:right="43" w:firstLine="5"/>
              <w:rPr>
                <w:sz w:val="27"/>
                <w:lang w:val="ru-RU"/>
              </w:rPr>
            </w:pPr>
            <w:r>
              <w:rPr>
                <w:color w:val="1A1A1A"/>
                <w:sz w:val="27"/>
                <w:lang w:val="ru-RU"/>
              </w:rPr>
              <w:t>22</w:t>
            </w:r>
            <w:r w:rsidR="00E50ACC" w:rsidRPr="00030B55">
              <w:rPr>
                <w:color w:val="1A1A1A"/>
                <w:sz w:val="27"/>
                <w:lang w:val="ru-RU"/>
              </w:rPr>
              <w:t>. Необходимость разработки и согласования основных</w:t>
            </w:r>
          </w:p>
        </w:tc>
        <w:tc>
          <w:tcPr>
            <w:tcW w:w="655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C76B2C" w:rsidRPr="00030B55" w:rsidRDefault="00E50ACC" w:rsidP="009F52EC">
            <w:pPr>
              <w:pStyle w:val="TableParagraph"/>
              <w:tabs>
                <w:tab w:val="left" w:pos="1007"/>
                <w:tab w:val="left" w:pos="1774"/>
                <w:tab w:val="left" w:pos="2649"/>
                <w:tab w:val="left" w:pos="3909"/>
                <w:tab w:val="left" w:pos="4390"/>
                <w:tab w:val="left" w:pos="5314"/>
                <w:tab w:val="left" w:pos="5617"/>
              </w:tabs>
              <w:spacing w:before="5" w:line="288" w:lineRule="exact"/>
              <w:ind w:left="117" w:right="83" w:hanging="2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2</w:t>
            </w:r>
            <w:r w:rsidR="009F52EC">
              <w:rPr>
                <w:color w:val="1A1A1A"/>
                <w:sz w:val="27"/>
                <w:lang w:val="ru-RU"/>
              </w:rPr>
              <w:t>2</w:t>
            </w:r>
            <w:r w:rsidRPr="00030B55">
              <w:rPr>
                <w:color w:val="1A1A1A"/>
                <w:sz w:val="27"/>
                <w:lang w:val="ru-RU"/>
              </w:rPr>
              <w:t>.1.</w:t>
            </w:r>
            <w:r w:rsidRPr="00030B55">
              <w:rPr>
                <w:color w:val="1A1A1A"/>
                <w:sz w:val="27"/>
                <w:lang w:val="ru-RU"/>
              </w:rPr>
              <w:tab/>
              <w:t>Разработку</w:t>
            </w:r>
            <w:r w:rsidRPr="00030B55">
              <w:rPr>
                <w:color w:val="1A1A1A"/>
                <w:sz w:val="27"/>
                <w:lang w:val="ru-RU"/>
              </w:rPr>
              <w:tab/>
              <w:t>проекта</w:t>
            </w:r>
            <w:r w:rsidRPr="00030B55">
              <w:rPr>
                <w:color w:val="1A1A1A"/>
                <w:sz w:val="27"/>
                <w:lang w:val="ru-RU"/>
              </w:rPr>
              <w:tab/>
              <w:t>в</w:t>
            </w:r>
            <w:r w:rsidRPr="00030B55">
              <w:rPr>
                <w:color w:val="1A1A1A"/>
                <w:sz w:val="27"/>
                <w:lang w:val="ru-RU"/>
              </w:rPr>
              <w:tab/>
              <w:t>полном</w:t>
            </w:r>
            <w:r w:rsidRPr="00030B55">
              <w:rPr>
                <w:color w:val="1A1A1A"/>
                <w:sz w:val="27"/>
                <w:lang w:val="ru-RU"/>
              </w:rPr>
              <w:tab/>
            </w:r>
            <w:r w:rsidRPr="00030B55">
              <w:rPr>
                <w:color w:val="1A1A1A"/>
                <w:sz w:val="27"/>
                <w:lang w:val="ru-RU"/>
              </w:rPr>
              <w:tab/>
            </w:r>
            <w:r w:rsidRPr="00030B55">
              <w:rPr>
                <w:color w:val="1A1A1A"/>
                <w:spacing w:val="-3"/>
                <w:sz w:val="27"/>
                <w:lang w:val="ru-RU"/>
              </w:rPr>
              <w:t xml:space="preserve">объеме </w:t>
            </w:r>
            <w:r w:rsidRPr="00030B55">
              <w:rPr>
                <w:color w:val="1A1A1A"/>
                <w:sz w:val="27"/>
                <w:lang w:val="ru-RU"/>
              </w:rPr>
              <w:t>осуществить</w:t>
            </w:r>
            <w:r w:rsidRPr="00030B55">
              <w:rPr>
                <w:color w:val="1A1A1A"/>
                <w:sz w:val="27"/>
                <w:lang w:val="ru-RU"/>
              </w:rPr>
              <w:tab/>
            </w:r>
            <w:proofErr w:type="gramStart"/>
            <w:r w:rsidRPr="00030B55">
              <w:rPr>
                <w:color w:val="1A1A1A"/>
                <w:sz w:val="27"/>
                <w:lang w:val="ru-RU"/>
              </w:rPr>
              <w:t xml:space="preserve">только </w:t>
            </w:r>
            <w:r w:rsidRPr="00030B55">
              <w:rPr>
                <w:color w:val="1A1A1A"/>
                <w:spacing w:val="46"/>
                <w:sz w:val="27"/>
                <w:lang w:val="ru-RU"/>
              </w:rPr>
              <w:t xml:space="preserve"> </w:t>
            </w:r>
            <w:r w:rsidRPr="00030B55">
              <w:rPr>
                <w:color w:val="1A1A1A"/>
                <w:sz w:val="27"/>
                <w:lang w:val="ru-RU"/>
              </w:rPr>
              <w:t>после</w:t>
            </w:r>
            <w:proofErr w:type="gramEnd"/>
            <w:r w:rsidRPr="00030B55">
              <w:rPr>
                <w:color w:val="1A1A1A"/>
                <w:sz w:val="27"/>
                <w:lang w:val="ru-RU"/>
              </w:rPr>
              <w:t xml:space="preserve"> </w:t>
            </w:r>
            <w:r w:rsidRPr="00030B55">
              <w:rPr>
                <w:color w:val="1A1A1A"/>
                <w:spacing w:val="40"/>
                <w:sz w:val="27"/>
                <w:lang w:val="ru-RU"/>
              </w:rPr>
              <w:t xml:space="preserve"> </w:t>
            </w:r>
            <w:r w:rsidRPr="00030B55">
              <w:rPr>
                <w:color w:val="1A1A1A"/>
                <w:sz w:val="27"/>
                <w:lang w:val="ru-RU"/>
              </w:rPr>
              <w:t>согласования</w:t>
            </w:r>
            <w:r w:rsidRPr="00030B55">
              <w:rPr>
                <w:color w:val="1A1A1A"/>
                <w:sz w:val="27"/>
                <w:lang w:val="ru-RU"/>
              </w:rPr>
              <w:tab/>
              <w:t>основных</w:t>
            </w:r>
          </w:p>
        </w:tc>
      </w:tr>
      <w:tr w:rsidR="00C76B2C" w:rsidRPr="00E5780E" w:rsidTr="009F2F82">
        <w:trPr>
          <w:gridBefore w:val="1"/>
          <w:wBefore w:w="14" w:type="dxa"/>
          <w:trHeight w:val="565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E50ACC">
            <w:pPr>
              <w:pStyle w:val="TableParagraph"/>
              <w:spacing w:line="285" w:lineRule="exact"/>
              <w:ind w:left="113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проектных</w:t>
            </w:r>
            <w:proofErr w:type="spellEnd"/>
            <w:r>
              <w:rPr>
                <w:color w:val="1A1A1A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решений</w:t>
            </w:r>
            <w:proofErr w:type="spellEnd"/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2260"/>
                <w:tab w:val="left" w:pos="4762"/>
                <w:tab w:val="left" w:pos="6329"/>
              </w:tabs>
              <w:spacing w:line="274" w:lineRule="exact"/>
              <w:ind w:left="116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принимаемых</w:t>
            </w:r>
            <w:r w:rsidRPr="00030B55">
              <w:rPr>
                <w:color w:val="1A1A1A"/>
                <w:sz w:val="27"/>
                <w:lang w:val="ru-RU"/>
              </w:rPr>
              <w:tab/>
              <w:t>технологических</w:t>
            </w:r>
            <w:r w:rsidRPr="00030B55">
              <w:rPr>
                <w:color w:val="1A1A1A"/>
                <w:sz w:val="27"/>
                <w:lang w:val="ru-RU"/>
              </w:rPr>
              <w:tab/>
              <w:t>решений</w:t>
            </w:r>
            <w:r w:rsidRPr="00030B55">
              <w:rPr>
                <w:color w:val="1A1A1A"/>
                <w:sz w:val="27"/>
                <w:lang w:val="ru-RU"/>
              </w:rPr>
              <w:tab/>
              <w:t>с</w:t>
            </w:r>
          </w:p>
          <w:p w:rsidR="00C76B2C" w:rsidRPr="00030B55" w:rsidRDefault="00E50ACC">
            <w:pPr>
              <w:pStyle w:val="TableParagraph"/>
              <w:spacing w:line="272" w:lineRule="exact"/>
              <w:ind w:left="117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 xml:space="preserve">Октябрьской дирекцией по </w:t>
            </w:r>
            <w:proofErr w:type="spellStart"/>
            <w:r w:rsidRPr="00030B55">
              <w:rPr>
                <w:color w:val="1A1A1A"/>
                <w:sz w:val="27"/>
                <w:lang w:val="ru-RU"/>
              </w:rPr>
              <w:t>тепловодоснабжению</w:t>
            </w:r>
            <w:proofErr w:type="spellEnd"/>
            <w:r w:rsidRPr="00030B55">
              <w:rPr>
                <w:color w:val="1A1A1A"/>
                <w:sz w:val="27"/>
                <w:lang w:val="ru-RU"/>
              </w:rPr>
              <w:t>.</w:t>
            </w:r>
          </w:p>
        </w:tc>
      </w:tr>
      <w:tr w:rsidR="00C76B2C" w:rsidTr="009F2F82">
        <w:trPr>
          <w:gridBefore w:val="1"/>
          <w:wBefore w:w="14" w:type="dxa"/>
          <w:trHeight w:val="283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 w:rsidP="009F52EC">
            <w:pPr>
              <w:pStyle w:val="TableParagraph"/>
              <w:spacing w:line="264" w:lineRule="exact"/>
              <w:ind w:left="111"/>
              <w:rPr>
                <w:sz w:val="27"/>
              </w:rPr>
            </w:pPr>
            <w:r>
              <w:rPr>
                <w:color w:val="1A1A1A"/>
                <w:sz w:val="27"/>
              </w:rPr>
              <w:t>2</w:t>
            </w:r>
            <w:r w:rsidR="009F52EC">
              <w:rPr>
                <w:color w:val="1A1A1A"/>
                <w:sz w:val="27"/>
                <w:lang w:val="ru-RU"/>
              </w:rPr>
              <w:t>2</w:t>
            </w:r>
            <w:r>
              <w:rPr>
                <w:color w:val="1A1A1A"/>
                <w:sz w:val="27"/>
              </w:rPr>
              <w:t xml:space="preserve">.2. </w:t>
            </w:r>
            <w:proofErr w:type="spellStart"/>
            <w:r>
              <w:rPr>
                <w:color w:val="1A1A1A"/>
                <w:sz w:val="27"/>
              </w:rPr>
              <w:t>Разработку</w:t>
            </w:r>
            <w:proofErr w:type="spellEnd"/>
            <w:r>
              <w:rPr>
                <w:color w:val="1A1A1A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рабочей</w:t>
            </w:r>
            <w:proofErr w:type="spellEnd"/>
            <w:r>
              <w:rPr>
                <w:color w:val="1A1A1A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документации</w:t>
            </w:r>
            <w:proofErr w:type="spellEnd"/>
            <w:r>
              <w:rPr>
                <w:color w:val="1A1A1A"/>
                <w:spacing w:val="57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осуществить</w:t>
            </w:r>
            <w:proofErr w:type="spellEnd"/>
          </w:p>
        </w:tc>
      </w:tr>
      <w:tr w:rsidR="00C76B2C" w:rsidTr="009F2F82">
        <w:trPr>
          <w:gridBefore w:val="1"/>
          <w:wBefore w:w="14" w:type="dxa"/>
          <w:trHeight w:val="288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1140"/>
                <w:tab w:val="left" w:pos="2731"/>
                <w:tab w:val="left" w:pos="5008"/>
              </w:tabs>
              <w:spacing w:line="268" w:lineRule="exact"/>
              <w:ind w:left="111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после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получения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положительного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заключения</w:t>
            </w:r>
            <w:proofErr w:type="spellEnd"/>
          </w:p>
        </w:tc>
      </w:tr>
      <w:tr w:rsidR="00C76B2C" w:rsidTr="009F2F82">
        <w:trPr>
          <w:gridBefore w:val="1"/>
          <w:wBefore w:w="14" w:type="dxa"/>
          <w:trHeight w:val="283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2566"/>
                <w:tab w:val="left" w:pos="4385"/>
                <w:tab w:val="left" w:pos="5173"/>
              </w:tabs>
              <w:spacing w:line="264" w:lineRule="exact"/>
              <w:ind w:left="113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государственной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экспертизы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по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проектной</w:t>
            </w:r>
            <w:proofErr w:type="spellEnd"/>
          </w:p>
        </w:tc>
      </w:tr>
      <w:tr w:rsidR="00C76B2C" w:rsidTr="009F2F82">
        <w:trPr>
          <w:gridBefore w:val="1"/>
          <w:wBefore w:w="14" w:type="dxa"/>
          <w:trHeight w:val="288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2568"/>
                <w:tab w:val="left" w:pos="3118"/>
                <w:tab w:val="left" w:pos="4923"/>
              </w:tabs>
              <w:spacing w:line="268" w:lineRule="exact"/>
              <w:ind w:left="114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документации</w:t>
            </w:r>
            <w:proofErr w:type="spellEnd"/>
            <w:r>
              <w:rPr>
                <w:color w:val="1A1A1A"/>
                <w:sz w:val="27"/>
              </w:rPr>
              <w:tab/>
              <w:t>и</w:t>
            </w:r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результатам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инженерных</w:t>
            </w:r>
            <w:proofErr w:type="spellEnd"/>
          </w:p>
        </w:tc>
      </w:tr>
      <w:tr w:rsidR="00C76B2C" w:rsidTr="009F2F82">
        <w:trPr>
          <w:gridBefore w:val="1"/>
          <w:wBefore w:w="14" w:type="dxa"/>
          <w:trHeight w:val="283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spacing w:line="264" w:lineRule="exact"/>
              <w:ind w:left="111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изысканий</w:t>
            </w:r>
            <w:proofErr w:type="spellEnd"/>
            <w:r>
              <w:rPr>
                <w:color w:val="1A1A1A"/>
                <w:sz w:val="27"/>
              </w:rPr>
              <w:t>.</w:t>
            </w:r>
          </w:p>
        </w:tc>
      </w:tr>
      <w:tr w:rsidR="00C76B2C" w:rsidTr="009F2F82">
        <w:trPr>
          <w:gridBefore w:val="1"/>
          <w:wBefore w:w="14" w:type="dxa"/>
          <w:trHeight w:val="288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 w:rsidP="009F52EC">
            <w:pPr>
              <w:pStyle w:val="TableParagraph"/>
              <w:tabs>
                <w:tab w:val="left" w:pos="1011"/>
                <w:tab w:val="left" w:pos="2896"/>
                <w:tab w:val="left" w:pos="5039"/>
              </w:tabs>
              <w:spacing w:line="268" w:lineRule="exact"/>
              <w:ind w:left="106"/>
              <w:rPr>
                <w:sz w:val="27"/>
              </w:rPr>
            </w:pPr>
            <w:r>
              <w:rPr>
                <w:color w:val="1A1A1A"/>
                <w:sz w:val="27"/>
              </w:rPr>
              <w:t>2</w:t>
            </w:r>
            <w:r w:rsidR="009F52EC">
              <w:rPr>
                <w:color w:val="1A1A1A"/>
                <w:sz w:val="27"/>
                <w:lang w:val="ru-RU"/>
              </w:rPr>
              <w:t>2</w:t>
            </w:r>
            <w:r>
              <w:rPr>
                <w:color w:val="1A1A1A"/>
                <w:sz w:val="26"/>
              </w:rPr>
              <w:t>.3.</w:t>
            </w:r>
            <w:r>
              <w:rPr>
                <w:color w:val="1A1A1A"/>
                <w:sz w:val="26"/>
              </w:rPr>
              <w:tab/>
            </w:r>
            <w:proofErr w:type="spellStart"/>
            <w:r>
              <w:rPr>
                <w:color w:val="1A1A1A"/>
                <w:sz w:val="27"/>
              </w:rPr>
              <w:t>Осуществить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сопровождение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проведения</w:t>
            </w:r>
            <w:proofErr w:type="spellEnd"/>
          </w:p>
        </w:tc>
      </w:tr>
      <w:tr w:rsidR="00C76B2C" w:rsidTr="009F2F82">
        <w:trPr>
          <w:gridBefore w:val="1"/>
          <w:wBefore w:w="14" w:type="dxa"/>
          <w:trHeight w:val="283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2960"/>
                <w:tab w:val="left" w:pos="5169"/>
              </w:tabs>
              <w:spacing w:line="264" w:lineRule="exact"/>
              <w:ind w:left="113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государственной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экспертизы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проектной</w:t>
            </w:r>
            <w:proofErr w:type="spellEnd"/>
          </w:p>
        </w:tc>
      </w:tr>
      <w:tr w:rsidR="00C76B2C" w:rsidRPr="00030B55" w:rsidTr="009F2F82">
        <w:trPr>
          <w:gridBefore w:val="1"/>
          <w:wBefore w:w="14" w:type="dxa"/>
          <w:trHeight w:val="285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9F2F82" w:rsidP="00E50ACC">
            <w:pPr>
              <w:pStyle w:val="TableParagraph"/>
              <w:spacing w:line="266" w:lineRule="exact"/>
              <w:ind w:left="109"/>
              <w:rPr>
                <w:sz w:val="27"/>
                <w:lang w:val="ru-RU"/>
              </w:rPr>
            </w:pPr>
            <w:r>
              <w:rPr>
                <w:color w:val="1A1A1A"/>
                <w:sz w:val="27"/>
                <w:lang w:val="ru-RU"/>
              </w:rPr>
              <w:t>Документации.</w:t>
            </w:r>
          </w:p>
        </w:tc>
      </w:tr>
      <w:tr w:rsidR="00C76B2C" w:rsidRPr="00E5780E" w:rsidTr="009F2F82">
        <w:trPr>
          <w:gridBefore w:val="1"/>
          <w:wBefore w:w="14" w:type="dxa"/>
          <w:trHeight w:val="285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 w:rsidP="009F52EC">
            <w:pPr>
              <w:pStyle w:val="TableParagraph"/>
              <w:spacing w:line="266" w:lineRule="exact"/>
              <w:ind w:left="102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2</w:t>
            </w:r>
            <w:r w:rsidR="009F52EC">
              <w:rPr>
                <w:color w:val="1A1A1A"/>
                <w:sz w:val="27"/>
                <w:lang w:val="ru-RU"/>
              </w:rPr>
              <w:t>2</w:t>
            </w:r>
            <w:r w:rsidRPr="00030B55">
              <w:rPr>
                <w:color w:val="1A1A1A"/>
                <w:sz w:val="27"/>
                <w:lang w:val="ru-RU"/>
              </w:rPr>
              <w:t>.4. Заказчику для утверждения передается проект,</w:t>
            </w:r>
          </w:p>
        </w:tc>
      </w:tr>
      <w:tr w:rsidR="00C76B2C" w:rsidTr="009F2F82">
        <w:trPr>
          <w:gridBefore w:val="1"/>
          <w:wBefore w:w="14" w:type="dxa"/>
          <w:trHeight w:val="288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1976"/>
                <w:tab w:val="left" w:pos="2832"/>
                <w:tab w:val="left" w:pos="4891"/>
              </w:tabs>
              <w:spacing w:line="268" w:lineRule="exact"/>
              <w:ind w:left="106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прошедший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все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необходимые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согласования</w:t>
            </w:r>
            <w:proofErr w:type="spellEnd"/>
          </w:p>
        </w:tc>
      </w:tr>
      <w:tr w:rsidR="00C76B2C" w:rsidTr="009F2F82">
        <w:trPr>
          <w:gridBefore w:val="1"/>
          <w:wBefore w:w="14" w:type="dxa"/>
          <w:trHeight w:val="285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tabs>
                <w:tab w:val="left" w:pos="2058"/>
                <w:tab w:val="left" w:pos="4362"/>
                <w:tab w:val="left" w:pos="5517"/>
              </w:tabs>
              <w:spacing w:line="266" w:lineRule="exact"/>
              <w:ind w:left="106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причастных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подразделений</w:t>
            </w:r>
            <w:proofErr w:type="spellEnd"/>
            <w:r>
              <w:rPr>
                <w:color w:val="1A1A1A"/>
                <w:sz w:val="27"/>
              </w:rPr>
              <w:tab/>
              <w:t>ОАО</w:t>
            </w:r>
            <w:r>
              <w:rPr>
                <w:color w:val="1A1A1A"/>
                <w:sz w:val="27"/>
              </w:rPr>
              <w:tab/>
              <w:t>«РЖД»,</w:t>
            </w:r>
          </w:p>
        </w:tc>
      </w:tr>
      <w:tr w:rsidR="00C76B2C" w:rsidRPr="00E5780E" w:rsidTr="009F2F82">
        <w:trPr>
          <w:gridBefore w:val="1"/>
          <w:wBefore w:w="14" w:type="dxa"/>
          <w:trHeight w:val="285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1875"/>
                <w:tab w:val="left" w:pos="3308"/>
                <w:tab w:val="left" w:pos="4991"/>
                <w:tab w:val="left" w:pos="6173"/>
              </w:tabs>
              <w:spacing w:line="266" w:lineRule="exact"/>
              <w:ind w:left="103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организаций,</w:t>
            </w:r>
            <w:r w:rsidRPr="00030B55">
              <w:rPr>
                <w:color w:val="1A1A1A"/>
                <w:sz w:val="27"/>
                <w:lang w:val="ru-RU"/>
              </w:rPr>
              <w:tab/>
              <w:t>выдавших</w:t>
            </w:r>
            <w:r w:rsidRPr="00030B55">
              <w:rPr>
                <w:color w:val="1A1A1A"/>
                <w:sz w:val="27"/>
                <w:lang w:val="ru-RU"/>
              </w:rPr>
              <w:tab/>
              <w:t>технические</w:t>
            </w:r>
            <w:r w:rsidRPr="00030B55">
              <w:rPr>
                <w:color w:val="1A1A1A"/>
                <w:sz w:val="27"/>
                <w:lang w:val="ru-RU"/>
              </w:rPr>
              <w:tab/>
              <w:t>условия</w:t>
            </w:r>
            <w:r w:rsidRPr="00030B55">
              <w:rPr>
                <w:color w:val="1A1A1A"/>
                <w:sz w:val="27"/>
                <w:lang w:val="ru-RU"/>
              </w:rPr>
              <w:tab/>
              <w:t>на</w:t>
            </w:r>
          </w:p>
        </w:tc>
      </w:tr>
      <w:tr w:rsidR="00C76B2C" w:rsidRPr="00E5780E" w:rsidTr="009F2F82">
        <w:trPr>
          <w:gridBefore w:val="1"/>
          <w:wBefore w:w="14" w:type="dxa"/>
          <w:trHeight w:val="290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2322"/>
                <w:tab w:val="left" w:pos="2919"/>
                <w:tab w:val="left" w:pos="4881"/>
                <w:tab w:val="left" w:pos="6005"/>
              </w:tabs>
              <w:spacing w:line="271" w:lineRule="exact"/>
              <w:ind w:left="101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присоединение</w:t>
            </w:r>
            <w:r w:rsidRPr="00030B55">
              <w:rPr>
                <w:color w:val="1A1A1A"/>
                <w:sz w:val="27"/>
                <w:lang w:val="ru-RU"/>
              </w:rPr>
              <w:tab/>
              <w:t>к</w:t>
            </w:r>
            <w:r w:rsidRPr="00030B55">
              <w:rPr>
                <w:color w:val="1A1A1A"/>
                <w:sz w:val="27"/>
                <w:lang w:val="ru-RU"/>
              </w:rPr>
              <w:tab/>
              <w:t>инженерным</w:t>
            </w:r>
            <w:r w:rsidRPr="00030B55">
              <w:rPr>
                <w:color w:val="1A1A1A"/>
                <w:sz w:val="27"/>
                <w:lang w:val="ru-RU"/>
              </w:rPr>
              <w:tab/>
              <w:t>сетям</w:t>
            </w:r>
            <w:r w:rsidRPr="00030B55">
              <w:rPr>
                <w:color w:val="1A1A1A"/>
                <w:sz w:val="27"/>
                <w:lang w:val="ru-RU"/>
              </w:rPr>
              <w:tab/>
              <w:t>или</w:t>
            </w:r>
          </w:p>
        </w:tc>
      </w:tr>
      <w:tr w:rsidR="00C76B2C" w:rsidRPr="00E5780E" w:rsidTr="009F2F82">
        <w:trPr>
          <w:gridBefore w:val="1"/>
          <w:wBefore w:w="14" w:type="dxa"/>
          <w:trHeight w:val="288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spacing w:line="268" w:lineRule="exact"/>
              <w:ind w:left="101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переустройство принадлежащих им объектов, а также</w:t>
            </w:r>
          </w:p>
        </w:tc>
      </w:tr>
      <w:tr w:rsidR="00C76B2C" w:rsidTr="009F2F82">
        <w:trPr>
          <w:gridBefore w:val="1"/>
          <w:wBefore w:w="14" w:type="dxa"/>
          <w:trHeight w:val="288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>
            <w:pPr>
              <w:pStyle w:val="TableParagraph"/>
              <w:spacing w:line="268" w:lineRule="exact"/>
              <w:ind w:left="101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компетентных</w:t>
            </w:r>
            <w:proofErr w:type="spellEnd"/>
            <w:r>
              <w:rPr>
                <w:color w:val="1A1A1A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государственных</w:t>
            </w:r>
            <w:proofErr w:type="spellEnd"/>
            <w:r>
              <w:rPr>
                <w:color w:val="1A1A1A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органов</w:t>
            </w:r>
            <w:proofErr w:type="spellEnd"/>
            <w:r>
              <w:rPr>
                <w:color w:val="1A1A1A"/>
                <w:sz w:val="27"/>
              </w:rPr>
              <w:t>.</w:t>
            </w:r>
          </w:p>
        </w:tc>
      </w:tr>
      <w:tr w:rsidR="00C76B2C" w:rsidRPr="00E5780E" w:rsidTr="009F2F82">
        <w:trPr>
          <w:gridBefore w:val="1"/>
          <w:wBefore w:w="14" w:type="dxa"/>
          <w:trHeight w:val="290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C76B2C">
            <w:pPr>
              <w:pStyle w:val="TableParagraph"/>
              <w:rPr>
                <w:sz w:val="20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 w:rsidP="009F52EC">
            <w:pPr>
              <w:pStyle w:val="TableParagraph"/>
              <w:spacing w:line="271" w:lineRule="exact"/>
              <w:ind w:left="97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2</w:t>
            </w:r>
            <w:r w:rsidR="009F52EC">
              <w:rPr>
                <w:color w:val="1A1A1A"/>
                <w:sz w:val="27"/>
                <w:lang w:val="ru-RU"/>
              </w:rPr>
              <w:t>2</w:t>
            </w:r>
            <w:r w:rsidRPr="00030B55">
              <w:rPr>
                <w:color w:val="1A1A1A"/>
                <w:sz w:val="27"/>
                <w:lang w:val="ru-RU"/>
              </w:rPr>
              <w:t>.5. Объем согласований и экспертиз, должен быть</w:t>
            </w:r>
          </w:p>
        </w:tc>
      </w:tr>
      <w:tr w:rsidR="00C76B2C" w:rsidRPr="00E5780E" w:rsidTr="009F2F82">
        <w:trPr>
          <w:gridBefore w:val="1"/>
          <w:wBefore w:w="14" w:type="dxa"/>
          <w:trHeight w:val="288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E50ACC">
            <w:pPr>
              <w:pStyle w:val="TableParagraph"/>
              <w:tabs>
                <w:tab w:val="left" w:pos="2013"/>
                <w:tab w:val="left" w:pos="2798"/>
                <w:tab w:val="left" w:pos="4416"/>
                <w:tab w:val="left" w:pos="6169"/>
              </w:tabs>
              <w:spacing w:line="268" w:lineRule="exact"/>
              <w:ind w:left="99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>достаточным</w:t>
            </w:r>
            <w:r w:rsidRPr="00030B55">
              <w:rPr>
                <w:color w:val="1A1A1A"/>
                <w:sz w:val="27"/>
                <w:lang w:val="ru-RU"/>
              </w:rPr>
              <w:tab/>
              <w:t>для</w:t>
            </w:r>
            <w:r w:rsidRPr="00030B55">
              <w:rPr>
                <w:color w:val="1A1A1A"/>
                <w:sz w:val="27"/>
                <w:lang w:val="ru-RU"/>
              </w:rPr>
              <w:tab/>
              <w:t>получения</w:t>
            </w:r>
            <w:r w:rsidRPr="00030B55">
              <w:rPr>
                <w:color w:val="1A1A1A"/>
                <w:sz w:val="27"/>
                <w:lang w:val="ru-RU"/>
              </w:rPr>
              <w:tab/>
              <w:t>разрешения</w:t>
            </w:r>
            <w:r w:rsidRPr="00030B55">
              <w:rPr>
                <w:color w:val="1A1A1A"/>
                <w:sz w:val="27"/>
                <w:lang w:val="ru-RU"/>
              </w:rPr>
              <w:tab/>
              <w:t>на</w:t>
            </w:r>
          </w:p>
        </w:tc>
      </w:tr>
      <w:tr w:rsidR="00C76B2C" w:rsidRPr="00E5780E" w:rsidTr="009F2F82">
        <w:trPr>
          <w:gridBefore w:val="1"/>
          <w:wBefore w:w="14" w:type="dxa"/>
          <w:trHeight w:val="285"/>
        </w:trPr>
        <w:tc>
          <w:tcPr>
            <w:tcW w:w="3827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76B2C" w:rsidRPr="00030B55" w:rsidRDefault="00E50ACC">
            <w:pPr>
              <w:pStyle w:val="TableParagraph"/>
              <w:spacing w:line="266" w:lineRule="exact"/>
              <w:ind w:left="98"/>
              <w:rPr>
                <w:sz w:val="27"/>
                <w:lang w:val="ru-RU"/>
              </w:rPr>
            </w:pPr>
            <w:r w:rsidRPr="00030B55">
              <w:rPr>
                <w:color w:val="1A1A1A"/>
                <w:sz w:val="27"/>
                <w:lang w:val="ru-RU"/>
              </w:rPr>
              <w:t xml:space="preserve">строительство </w:t>
            </w:r>
            <w:r w:rsidRPr="00030B55">
              <w:rPr>
                <w:color w:val="333333"/>
                <w:sz w:val="27"/>
                <w:lang w:val="ru-RU"/>
              </w:rPr>
              <w:t xml:space="preserve">и </w:t>
            </w:r>
            <w:r w:rsidRPr="00030B55">
              <w:rPr>
                <w:color w:val="1A1A1A"/>
                <w:sz w:val="27"/>
                <w:lang w:val="ru-RU"/>
              </w:rPr>
              <w:t xml:space="preserve">ввода объекта в </w:t>
            </w:r>
            <w:r w:rsidRPr="00030B55">
              <w:rPr>
                <w:color w:val="333333"/>
                <w:sz w:val="27"/>
                <w:lang w:val="ru-RU"/>
              </w:rPr>
              <w:t>эксплуатацию.</w:t>
            </w:r>
          </w:p>
        </w:tc>
      </w:tr>
      <w:tr w:rsidR="00C76B2C" w:rsidTr="009F2F82">
        <w:trPr>
          <w:gridBefore w:val="1"/>
          <w:wBefore w:w="14" w:type="dxa"/>
          <w:trHeight w:val="292"/>
        </w:trPr>
        <w:tc>
          <w:tcPr>
            <w:tcW w:w="3827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C76B2C" w:rsidRDefault="00E50ACC" w:rsidP="008869CD">
            <w:pPr>
              <w:pStyle w:val="TableParagraph"/>
              <w:spacing w:line="272" w:lineRule="exact"/>
              <w:ind w:left="330"/>
              <w:rPr>
                <w:sz w:val="27"/>
              </w:rPr>
            </w:pPr>
            <w:r>
              <w:rPr>
                <w:color w:val="1A1A1A"/>
                <w:sz w:val="27"/>
              </w:rPr>
              <w:t>2</w:t>
            </w:r>
            <w:r w:rsidR="009F52EC">
              <w:rPr>
                <w:color w:val="1A1A1A"/>
                <w:sz w:val="27"/>
                <w:lang w:val="ru-RU"/>
              </w:rPr>
              <w:t>3</w:t>
            </w:r>
            <w:r>
              <w:rPr>
                <w:color w:val="1A1A1A"/>
                <w:sz w:val="27"/>
              </w:rPr>
              <w:t xml:space="preserve">. </w:t>
            </w:r>
            <w:proofErr w:type="spellStart"/>
            <w:r>
              <w:rPr>
                <w:color w:val="1A1A1A"/>
                <w:sz w:val="27"/>
              </w:rPr>
              <w:t>Технические</w:t>
            </w:r>
            <w:proofErr w:type="spellEnd"/>
            <w:r>
              <w:rPr>
                <w:color w:val="1A1A1A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условия</w:t>
            </w:r>
            <w:proofErr w:type="spellEnd"/>
            <w:r>
              <w:rPr>
                <w:color w:val="1A1A1A"/>
                <w:sz w:val="27"/>
              </w:rPr>
              <w:t>,</w:t>
            </w:r>
          </w:p>
        </w:tc>
        <w:tc>
          <w:tcPr>
            <w:tcW w:w="655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C76B2C" w:rsidRDefault="00E50ACC" w:rsidP="008869CD">
            <w:pPr>
              <w:pStyle w:val="TableParagraph"/>
              <w:tabs>
                <w:tab w:val="left" w:pos="1372"/>
                <w:tab w:val="left" w:pos="3726"/>
                <w:tab w:val="left" w:pos="5575"/>
              </w:tabs>
              <w:spacing w:line="272" w:lineRule="exact"/>
              <w:ind w:left="330"/>
              <w:rPr>
                <w:sz w:val="27"/>
              </w:rPr>
            </w:pPr>
            <w:r>
              <w:rPr>
                <w:color w:val="1A1A1A"/>
                <w:sz w:val="27"/>
              </w:rPr>
              <w:t>2</w:t>
            </w:r>
            <w:r w:rsidR="009F52EC">
              <w:rPr>
                <w:color w:val="1A1A1A"/>
                <w:sz w:val="27"/>
                <w:lang w:val="ru-RU"/>
              </w:rPr>
              <w:t>3</w:t>
            </w:r>
            <w:r>
              <w:rPr>
                <w:color w:val="1A1A1A"/>
                <w:sz w:val="27"/>
              </w:rPr>
              <w:t>.1.</w:t>
            </w:r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Необходимые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исходные</w:t>
            </w:r>
            <w:proofErr w:type="spellEnd"/>
            <w:r>
              <w:rPr>
                <w:color w:val="1A1A1A"/>
                <w:sz w:val="27"/>
              </w:rPr>
              <w:tab/>
            </w:r>
            <w:proofErr w:type="spellStart"/>
            <w:r>
              <w:rPr>
                <w:color w:val="1A1A1A"/>
                <w:sz w:val="27"/>
              </w:rPr>
              <w:t>данные</w:t>
            </w:r>
            <w:proofErr w:type="spellEnd"/>
          </w:p>
        </w:tc>
      </w:tr>
      <w:tr w:rsidR="00C76B2C" w:rsidRPr="00E5780E" w:rsidTr="009F2F82">
        <w:trPr>
          <w:gridBefore w:val="1"/>
          <w:wBefore w:w="14" w:type="dxa"/>
          <w:trHeight w:val="863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Default="00E50ACC" w:rsidP="008869CD">
            <w:pPr>
              <w:pStyle w:val="TableParagraph"/>
              <w:spacing w:before="4" w:line="223" w:lineRule="auto"/>
              <w:ind w:left="330" w:firstLine="2"/>
              <w:rPr>
                <w:sz w:val="27"/>
              </w:rPr>
            </w:pPr>
            <w:proofErr w:type="spellStart"/>
            <w:r>
              <w:rPr>
                <w:color w:val="1A1A1A"/>
                <w:sz w:val="27"/>
              </w:rPr>
              <w:t>исходно-разрешительная</w:t>
            </w:r>
            <w:proofErr w:type="spellEnd"/>
            <w:r>
              <w:rPr>
                <w:color w:val="1A1A1A"/>
                <w:sz w:val="27"/>
              </w:rPr>
              <w:t xml:space="preserve"> </w:t>
            </w:r>
            <w:proofErr w:type="spellStart"/>
            <w:r>
              <w:rPr>
                <w:color w:val="1A1A1A"/>
                <w:sz w:val="27"/>
              </w:rPr>
              <w:t>документация</w:t>
            </w:r>
            <w:proofErr w:type="spellEnd"/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Default="00E50ACC" w:rsidP="008869CD">
            <w:pPr>
              <w:pStyle w:val="TableParagraph"/>
              <w:spacing w:before="3" w:line="288" w:lineRule="exact"/>
              <w:ind w:left="330" w:right="98"/>
              <w:rPr>
                <w:color w:val="1A1A1A"/>
                <w:sz w:val="27"/>
                <w:lang w:val="ru-RU"/>
              </w:rPr>
            </w:pPr>
            <w:r>
              <w:rPr>
                <w:color w:val="1A1A1A"/>
                <w:sz w:val="27"/>
                <w:lang w:val="ru-RU"/>
              </w:rPr>
              <w:t>Предоставляются заказчиком</w:t>
            </w:r>
          </w:p>
          <w:p w:rsidR="00E50ACC" w:rsidRPr="00030B55" w:rsidRDefault="00E50ACC" w:rsidP="008869CD">
            <w:pPr>
              <w:pStyle w:val="TableParagraph"/>
              <w:spacing w:before="3" w:line="288" w:lineRule="exact"/>
              <w:ind w:left="330" w:right="98"/>
              <w:rPr>
                <w:sz w:val="27"/>
                <w:lang w:val="ru-RU"/>
              </w:rPr>
            </w:pPr>
            <w:r>
              <w:rPr>
                <w:sz w:val="27"/>
                <w:lang w:val="ru-RU"/>
              </w:rPr>
              <w:t>2</w:t>
            </w:r>
            <w:r w:rsidR="009F52EC">
              <w:rPr>
                <w:sz w:val="27"/>
                <w:lang w:val="ru-RU"/>
              </w:rPr>
              <w:t>3</w:t>
            </w:r>
            <w:r>
              <w:rPr>
                <w:sz w:val="27"/>
                <w:lang w:val="ru-RU"/>
              </w:rPr>
              <w:t>.2. Технические условия, объем проектной и рабочей документации может уточнят</w:t>
            </w:r>
            <w:r w:rsidR="00DD7676">
              <w:rPr>
                <w:sz w:val="27"/>
                <w:lang w:val="ru-RU"/>
              </w:rPr>
              <w:t>ься в процессе проектирования, исключительно по согласованию с заказчиком.</w:t>
            </w:r>
          </w:p>
        </w:tc>
      </w:tr>
      <w:tr w:rsidR="00C76B2C" w:rsidRPr="00E5780E" w:rsidTr="008869CD">
        <w:trPr>
          <w:gridBefore w:val="1"/>
          <w:wBefore w:w="14" w:type="dxa"/>
          <w:trHeight w:val="292"/>
        </w:trPr>
        <w:tc>
          <w:tcPr>
            <w:tcW w:w="3827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:rsidR="00C76B2C" w:rsidRPr="00030B55" w:rsidRDefault="00C76B2C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C76B2C" w:rsidRPr="00030B55" w:rsidRDefault="00C76B2C">
            <w:pPr>
              <w:pStyle w:val="TableParagraph"/>
              <w:spacing w:line="273" w:lineRule="exact"/>
              <w:ind w:left="99"/>
              <w:rPr>
                <w:sz w:val="27"/>
                <w:lang w:val="ru-RU"/>
              </w:rPr>
            </w:pPr>
          </w:p>
        </w:tc>
      </w:tr>
      <w:tr w:rsidR="008869CD" w:rsidRPr="00E5780E" w:rsidTr="008869CD">
        <w:trPr>
          <w:gridBefore w:val="1"/>
          <w:wBefore w:w="14" w:type="dxa"/>
          <w:trHeight w:val="292"/>
        </w:trPr>
        <w:tc>
          <w:tcPr>
            <w:tcW w:w="3827" w:type="dxa"/>
            <w:gridSpan w:val="2"/>
            <w:tcBorders>
              <w:top w:val="nil"/>
              <w:bottom w:val="single" w:sz="8" w:space="0" w:color="000000"/>
              <w:right w:val="single" w:sz="6" w:space="0" w:color="000000"/>
            </w:tcBorders>
          </w:tcPr>
          <w:p w:rsidR="008869CD" w:rsidRPr="00030B55" w:rsidRDefault="008869CD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53" w:type="dxa"/>
            <w:gridSpan w:val="2"/>
            <w:tcBorders>
              <w:top w:val="nil"/>
              <w:left w:val="single" w:sz="6" w:space="0" w:color="000000"/>
              <w:bottom w:val="single" w:sz="8" w:space="0" w:color="000000"/>
            </w:tcBorders>
          </w:tcPr>
          <w:p w:rsidR="008869CD" w:rsidRPr="00030B55" w:rsidRDefault="008869CD">
            <w:pPr>
              <w:pStyle w:val="TableParagraph"/>
              <w:spacing w:line="273" w:lineRule="exact"/>
              <w:ind w:left="99"/>
              <w:rPr>
                <w:sz w:val="27"/>
                <w:lang w:val="ru-RU"/>
              </w:rPr>
            </w:pPr>
          </w:p>
        </w:tc>
      </w:tr>
      <w:tr w:rsidR="008869CD" w:rsidRPr="00E5780E" w:rsidTr="008869CD">
        <w:trPr>
          <w:gridBefore w:val="1"/>
          <w:wBefore w:w="14" w:type="dxa"/>
          <w:trHeight w:val="292"/>
        </w:trPr>
        <w:tc>
          <w:tcPr>
            <w:tcW w:w="382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8869CD" w:rsidRPr="00030B55" w:rsidRDefault="008869CD" w:rsidP="008869CD">
            <w:pPr>
              <w:pStyle w:val="TableParagraph"/>
              <w:ind w:left="330"/>
              <w:rPr>
                <w:sz w:val="20"/>
                <w:lang w:val="ru-RU"/>
              </w:rPr>
            </w:pPr>
            <w:r w:rsidRPr="00030B55">
              <w:rPr>
                <w:color w:val="161616"/>
                <w:w w:val="105"/>
                <w:sz w:val="26"/>
                <w:lang w:val="ru-RU"/>
              </w:rPr>
              <w:t>2</w:t>
            </w:r>
            <w:r>
              <w:rPr>
                <w:color w:val="161616"/>
                <w:w w:val="105"/>
                <w:sz w:val="26"/>
                <w:lang w:val="ru-RU"/>
              </w:rPr>
              <w:t>4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>. Количество экземпляров проектной и рабочей документации (в т.ч. в электронном виде), передаваемой заказчику</w:t>
            </w:r>
          </w:p>
        </w:tc>
        <w:tc>
          <w:tcPr>
            <w:tcW w:w="6553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8869CD" w:rsidRPr="00030B55" w:rsidRDefault="008869CD" w:rsidP="00647EF3">
            <w:pPr>
              <w:pStyle w:val="TableParagraph"/>
              <w:numPr>
                <w:ilvl w:val="1"/>
                <w:numId w:val="33"/>
              </w:numPr>
              <w:tabs>
                <w:tab w:val="left" w:pos="756"/>
              </w:tabs>
              <w:spacing w:before="1" w:line="259" w:lineRule="auto"/>
              <w:ind w:right="83"/>
              <w:rPr>
                <w:sz w:val="26"/>
                <w:lang w:val="ru-RU"/>
              </w:rPr>
            </w:pPr>
            <w:r w:rsidRPr="00030B55">
              <w:rPr>
                <w:color w:val="161616"/>
                <w:w w:val="105"/>
                <w:sz w:val="26"/>
                <w:lang w:val="ru-RU"/>
              </w:rPr>
              <w:t xml:space="preserve">Документация передается заказчику в 5 (пяти) экземплярах (кроме того </w:t>
            </w:r>
            <w:r w:rsidRPr="00030B55">
              <w:rPr>
                <w:rFonts w:ascii="Arial" w:hAnsi="Arial"/>
                <w:b/>
                <w:color w:val="161616"/>
                <w:w w:val="105"/>
                <w:sz w:val="25"/>
                <w:lang w:val="ru-RU"/>
              </w:rPr>
              <w:t xml:space="preserve">1 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>экземпляр в электронном виде).</w:t>
            </w:r>
            <w:r>
              <w:rPr>
                <w:color w:val="161616"/>
                <w:w w:val="105"/>
                <w:sz w:val="26"/>
                <w:lang w:val="ru-RU"/>
              </w:rPr>
              <w:t xml:space="preserve"> Документация выполняется под штампами ООО «Специалист», штампы и титульные листы предоставляет заказчик.</w:t>
            </w:r>
          </w:p>
          <w:p w:rsidR="008869CD" w:rsidRPr="00030B55" w:rsidRDefault="008869CD" w:rsidP="00647EF3">
            <w:pPr>
              <w:pStyle w:val="TableParagraph"/>
              <w:tabs>
                <w:tab w:val="left" w:pos="756"/>
              </w:tabs>
              <w:spacing w:line="261" w:lineRule="auto"/>
              <w:ind w:left="116" w:right="88" w:firstLine="131"/>
              <w:rPr>
                <w:sz w:val="26"/>
                <w:lang w:val="ru-RU"/>
              </w:rPr>
            </w:pPr>
            <w:r w:rsidRPr="00030B55">
              <w:rPr>
                <w:color w:val="161616"/>
                <w:w w:val="105"/>
                <w:sz w:val="26"/>
                <w:lang w:val="ru-RU"/>
              </w:rPr>
              <w:t>Спецификации оборудования в формате «</w:t>
            </w:r>
            <w:r>
              <w:rPr>
                <w:color w:val="161616"/>
                <w:w w:val="105"/>
                <w:sz w:val="26"/>
              </w:rPr>
              <w:t>Excel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>» по форме заказчика.</w:t>
            </w:r>
          </w:p>
          <w:p w:rsidR="008869CD" w:rsidRPr="00030B55" w:rsidRDefault="00647EF3" w:rsidP="00647EF3">
            <w:pPr>
              <w:pStyle w:val="TableParagraph"/>
              <w:tabs>
                <w:tab w:val="left" w:pos="756"/>
                <w:tab w:val="left" w:pos="810"/>
                <w:tab w:val="left" w:pos="2796"/>
                <w:tab w:val="left" w:pos="4866"/>
              </w:tabs>
              <w:spacing w:line="256" w:lineRule="auto"/>
              <w:ind w:right="69"/>
              <w:rPr>
                <w:sz w:val="26"/>
                <w:lang w:val="ru-RU"/>
              </w:rPr>
            </w:pPr>
            <w:r>
              <w:rPr>
                <w:color w:val="161616"/>
                <w:w w:val="105"/>
                <w:sz w:val="26"/>
                <w:lang w:val="ru-RU"/>
              </w:rPr>
              <w:t xml:space="preserve">    24.2. </w:t>
            </w:r>
            <w:r w:rsidR="008869CD" w:rsidRPr="00030B55">
              <w:rPr>
                <w:color w:val="161616"/>
                <w:w w:val="105"/>
                <w:sz w:val="26"/>
                <w:lang w:val="ru-RU"/>
              </w:rPr>
              <w:t xml:space="preserve">Подготовить в </w:t>
            </w:r>
            <w:r w:rsidR="008869CD" w:rsidRPr="00030B55">
              <w:rPr>
                <w:rFonts w:ascii="Arial" w:hAnsi="Arial"/>
                <w:b/>
                <w:color w:val="161616"/>
                <w:w w:val="105"/>
                <w:sz w:val="25"/>
                <w:lang w:val="ru-RU"/>
              </w:rPr>
              <w:t xml:space="preserve">1 </w:t>
            </w:r>
            <w:r w:rsidR="008869CD" w:rsidRPr="00030B55">
              <w:rPr>
                <w:color w:val="161616"/>
                <w:w w:val="105"/>
                <w:sz w:val="26"/>
                <w:lang w:val="ru-RU"/>
              </w:rPr>
              <w:t>(одном) экземпляре проектную документац</w:t>
            </w:r>
            <w:r w:rsidR="008869CD">
              <w:rPr>
                <w:color w:val="161616"/>
                <w:w w:val="105"/>
                <w:sz w:val="26"/>
                <w:lang w:val="ru-RU"/>
              </w:rPr>
              <w:t>ию</w:t>
            </w:r>
            <w:r w:rsidR="008869CD" w:rsidRPr="00030B55">
              <w:rPr>
                <w:color w:val="161616"/>
                <w:w w:val="105"/>
                <w:sz w:val="26"/>
                <w:lang w:val="ru-RU"/>
              </w:rPr>
              <w:t xml:space="preserve"> в электронной форме для передачи на государственную</w:t>
            </w:r>
            <w:r w:rsidR="008869CD" w:rsidRPr="00030B55">
              <w:rPr>
                <w:color w:val="161616"/>
                <w:spacing w:val="-17"/>
                <w:w w:val="105"/>
                <w:sz w:val="26"/>
                <w:lang w:val="ru-RU"/>
              </w:rPr>
              <w:t xml:space="preserve"> </w:t>
            </w:r>
            <w:r w:rsidR="008869CD" w:rsidRPr="00030B55">
              <w:rPr>
                <w:color w:val="161616"/>
                <w:w w:val="105"/>
                <w:sz w:val="26"/>
                <w:lang w:val="ru-RU"/>
              </w:rPr>
              <w:t>экспертизу.</w:t>
            </w:r>
          </w:p>
          <w:p w:rsidR="008869CD" w:rsidRPr="00030B55" w:rsidRDefault="008869CD" w:rsidP="00647EF3">
            <w:pPr>
              <w:pStyle w:val="TableParagraph"/>
              <w:tabs>
                <w:tab w:val="left" w:pos="756"/>
              </w:tabs>
              <w:spacing w:line="256" w:lineRule="auto"/>
              <w:ind w:left="109" w:right="73" w:firstLine="131"/>
              <w:rPr>
                <w:sz w:val="26"/>
                <w:lang w:val="ru-RU"/>
              </w:rPr>
            </w:pPr>
            <w:r w:rsidRPr="00030B55">
              <w:rPr>
                <w:color w:val="161616"/>
                <w:w w:val="105"/>
                <w:sz w:val="26"/>
                <w:lang w:val="ru-RU"/>
              </w:rPr>
              <w:t xml:space="preserve">Формат файлов электронной версии должен соответствовать требованиям к формату электронных документов, представляемых </w:t>
            </w:r>
            <w:r w:rsidRPr="00030B55">
              <w:rPr>
                <w:rFonts w:ascii="Arial" w:hAnsi="Arial"/>
                <w:color w:val="161616"/>
                <w:w w:val="105"/>
                <w:sz w:val="23"/>
                <w:lang w:val="ru-RU"/>
              </w:rPr>
              <w:t xml:space="preserve">для 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>проведения государственной</w:t>
            </w:r>
            <w:r w:rsidRPr="00030B55">
              <w:rPr>
                <w:color w:val="161616"/>
                <w:spacing w:val="-32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>экспертизы</w:t>
            </w:r>
            <w:r w:rsidRPr="00030B55">
              <w:rPr>
                <w:color w:val="161616"/>
                <w:spacing w:val="-17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>проектной</w:t>
            </w:r>
            <w:r w:rsidRPr="00030B55">
              <w:rPr>
                <w:color w:val="161616"/>
                <w:spacing w:val="-23"/>
                <w:w w:val="105"/>
                <w:sz w:val="26"/>
                <w:lang w:val="ru-RU"/>
              </w:rPr>
              <w:t xml:space="preserve"> 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>документации, утвержденн</w:t>
            </w:r>
            <w:r>
              <w:rPr>
                <w:color w:val="161616"/>
                <w:w w:val="105"/>
                <w:sz w:val="26"/>
                <w:lang w:val="ru-RU"/>
              </w:rPr>
              <w:t>ый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 xml:space="preserve"> приказом Минстроя России от 12 мая 2017 </w:t>
            </w:r>
            <w:r w:rsidRPr="00030B55">
              <w:rPr>
                <w:color w:val="161616"/>
                <w:spacing w:val="-3"/>
                <w:w w:val="105"/>
                <w:sz w:val="26"/>
                <w:lang w:val="ru-RU"/>
              </w:rPr>
              <w:t>г</w:t>
            </w:r>
            <w:r w:rsidRPr="00030B55">
              <w:rPr>
                <w:color w:val="2F2F2F"/>
                <w:spacing w:val="-3"/>
                <w:w w:val="105"/>
                <w:sz w:val="26"/>
                <w:lang w:val="ru-RU"/>
              </w:rPr>
              <w:t xml:space="preserve">. </w:t>
            </w:r>
            <w:r w:rsidRPr="00030B55">
              <w:rPr>
                <w:rFonts w:ascii="Arial" w:hAnsi="Arial"/>
                <w:color w:val="161616"/>
                <w:w w:val="105"/>
                <w:sz w:val="25"/>
                <w:lang w:val="ru-RU"/>
              </w:rPr>
              <w:t>№</w:t>
            </w:r>
            <w:r w:rsidRPr="00030B55">
              <w:rPr>
                <w:rFonts w:ascii="Arial" w:hAnsi="Arial"/>
                <w:color w:val="161616"/>
                <w:spacing w:val="-46"/>
                <w:w w:val="105"/>
                <w:sz w:val="25"/>
                <w:lang w:val="ru-RU"/>
              </w:rPr>
              <w:t xml:space="preserve"> 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>783/пр.</w:t>
            </w:r>
          </w:p>
          <w:p w:rsidR="008869CD" w:rsidRPr="00030B55" w:rsidRDefault="008869CD" w:rsidP="00647EF3">
            <w:pPr>
              <w:pStyle w:val="TableParagraph"/>
              <w:tabs>
                <w:tab w:val="left" w:pos="756"/>
              </w:tabs>
              <w:spacing w:line="273" w:lineRule="exact"/>
              <w:ind w:left="99"/>
              <w:rPr>
                <w:sz w:val="27"/>
                <w:lang w:val="ru-RU"/>
              </w:rPr>
            </w:pPr>
            <w:r w:rsidRPr="00030B55">
              <w:rPr>
                <w:color w:val="161616"/>
                <w:w w:val="105"/>
                <w:sz w:val="26"/>
                <w:lang w:val="ru-RU"/>
              </w:rPr>
              <w:t xml:space="preserve">Согласно части 7 пункта 3 ст. 51 </w:t>
            </w:r>
            <w:r>
              <w:rPr>
                <w:color w:val="161616"/>
                <w:w w:val="105"/>
                <w:sz w:val="26"/>
                <w:lang w:val="ru-RU"/>
              </w:rPr>
              <w:t>Г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 xml:space="preserve">радостроительного кодекса </w:t>
            </w:r>
            <w:r w:rsidRPr="00030B55">
              <w:rPr>
                <w:b/>
                <w:color w:val="161616"/>
                <w:w w:val="105"/>
                <w:sz w:val="27"/>
                <w:lang w:val="ru-RU"/>
              </w:rPr>
              <w:t xml:space="preserve">РФ 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 xml:space="preserve">подготовить в 1 экземпляре пакет документов </w:t>
            </w:r>
            <w:r w:rsidRPr="00030B55">
              <w:rPr>
                <w:rFonts w:ascii="Arial" w:hAnsi="Arial"/>
                <w:color w:val="161616"/>
                <w:w w:val="105"/>
                <w:sz w:val="23"/>
                <w:lang w:val="ru-RU"/>
              </w:rPr>
              <w:t>для</w:t>
            </w:r>
            <w:r w:rsidRPr="00030B55">
              <w:rPr>
                <w:rFonts w:ascii="Arial" w:hAnsi="Arial"/>
                <w:color w:val="161616"/>
                <w:spacing w:val="32"/>
                <w:w w:val="105"/>
                <w:sz w:val="23"/>
                <w:lang w:val="ru-RU"/>
              </w:rPr>
              <w:t xml:space="preserve"> </w:t>
            </w:r>
            <w:r w:rsidRPr="00030B55">
              <w:rPr>
                <w:color w:val="161616"/>
                <w:w w:val="105"/>
                <w:sz w:val="26"/>
                <w:lang w:val="ru-RU"/>
              </w:rPr>
              <w:t>получения</w:t>
            </w:r>
            <w:r w:rsidR="00C71E1B">
              <w:rPr>
                <w:color w:val="161616"/>
                <w:w w:val="105"/>
                <w:sz w:val="26"/>
                <w:lang w:val="ru-RU"/>
              </w:rPr>
              <w:t xml:space="preserve"> разрешения на строительство</w:t>
            </w:r>
          </w:p>
        </w:tc>
      </w:tr>
    </w:tbl>
    <w:tbl>
      <w:tblPr>
        <w:tblStyle w:val="a5"/>
        <w:tblpPr w:leftFromText="180" w:rightFromText="180" w:vertAnchor="text" w:horzAnchor="margin" w:tblpXSpec="center" w:tblpY="388"/>
        <w:tblW w:w="1045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677"/>
      </w:tblGrid>
      <w:tr w:rsidR="00C71E1B" w:rsidRPr="00E5780E" w:rsidTr="00C71E1B">
        <w:tc>
          <w:tcPr>
            <w:tcW w:w="5778" w:type="dxa"/>
          </w:tcPr>
          <w:p w:rsidR="00C71E1B" w:rsidRDefault="00C71E1B" w:rsidP="00C71E1B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Подрядчик</w:t>
            </w:r>
          </w:p>
          <w:p w:rsidR="00C71E1B" w:rsidRDefault="00C71E1B" w:rsidP="00C71E1B">
            <w:pPr>
              <w:contextualSpacing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  <w:p w:rsidR="00C71E1B" w:rsidRDefault="00C71E1B" w:rsidP="00C71E1B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ООО «</w:t>
            </w:r>
            <w:proofErr w:type="spellStart"/>
            <w:r>
              <w:rPr>
                <w:sz w:val="24"/>
              </w:rPr>
              <w:t>Термооптима</w:t>
            </w:r>
            <w:proofErr w:type="spellEnd"/>
            <w:r>
              <w:rPr>
                <w:sz w:val="24"/>
              </w:rPr>
              <w:t>»</w:t>
            </w:r>
          </w:p>
          <w:p w:rsidR="00C71E1B" w:rsidRDefault="00C71E1B" w:rsidP="00C71E1B">
            <w:pPr>
              <w:ind w:left="426"/>
              <w:contextualSpacing/>
              <w:jc w:val="right"/>
              <w:rPr>
                <w:sz w:val="24"/>
              </w:rPr>
            </w:pPr>
          </w:p>
          <w:p w:rsidR="00C71E1B" w:rsidRDefault="00C71E1B" w:rsidP="00C71E1B">
            <w:pPr>
              <w:contextualSpacing/>
              <w:rPr>
                <w:sz w:val="24"/>
              </w:rPr>
            </w:pPr>
            <w:r>
              <w:rPr>
                <w:sz w:val="24"/>
              </w:rPr>
              <w:t>______________А.П. Семенихин</w:t>
            </w:r>
          </w:p>
          <w:p w:rsidR="00C71E1B" w:rsidRDefault="00C71E1B" w:rsidP="00C71E1B">
            <w:pPr>
              <w:tabs>
                <w:tab w:val="left" w:pos="574"/>
              </w:tabs>
              <w:rPr>
                <w:color w:val="FF0000"/>
                <w:sz w:val="24"/>
              </w:rPr>
            </w:pPr>
          </w:p>
        </w:tc>
        <w:tc>
          <w:tcPr>
            <w:tcW w:w="4677" w:type="dxa"/>
          </w:tcPr>
          <w:p w:rsidR="00C71E1B" w:rsidRDefault="00C71E1B" w:rsidP="00C71E1B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  <w:p w:rsidR="00C71E1B" w:rsidRDefault="00C71E1B" w:rsidP="00C71E1B">
            <w:pPr>
              <w:contextualSpacing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  <w:p w:rsidR="00C71E1B" w:rsidRDefault="00C71E1B" w:rsidP="00C71E1B">
            <w:pPr>
              <w:contextualSpacing/>
              <w:rPr>
                <w:sz w:val="24"/>
              </w:rPr>
            </w:pPr>
            <w:r>
              <w:rPr>
                <w:sz w:val="24"/>
              </w:rPr>
              <w:t>ООО «Специалист»</w:t>
            </w:r>
          </w:p>
          <w:p w:rsidR="00C71E1B" w:rsidRDefault="00C71E1B" w:rsidP="00C71E1B">
            <w:pPr>
              <w:contextualSpacing/>
              <w:rPr>
                <w:sz w:val="24"/>
              </w:rPr>
            </w:pPr>
          </w:p>
          <w:p w:rsidR="00C71E1B" w:rsidRDefault="00C71E1B" w:rsidP="001B4135">
            <w:pPr>
              <w:contextualSpacing/>
              <w:rPr>
                <w:sz w:val="24"/>
              </w:rPr>
            </w:pPr>
            <w:r>
              <w:rPr>
                <w:sz w:val="24"/>
              </w:rPr>
              <w:t>___________Т. Е. Оленичева</w:t>
            </w:r>
          </w:p>
        </w:tc>
      </w:tr>
    </w:tbl>
    <w:p w:rsidR="00C76B2C" w:rsidRPr="00030B55" w:rsidRDefault="00C76B2C">
      <w:pPr>
        <w:spacing w:line="273" w:lineRule="exact"/>
        <w:rPr>
          <w:sz w:val="27"/>
          <w:lang w:val="ru-RU"/>
        </w:rPr>
        <w:sectPr w:rsidR="00C76B2C" w:rsidRPr="00030B55">
          <w:pgSz w:w="11910" w:h="16840"/>
          <w:pgMar w:top="540" w:right="340" w:bottom="280" w:left="640" w:header="720" w:footer="720" w:gutter="0"/>
          <w:cols w:space="720"/>
        </w:sectPr>
      </w:pPr>
    </w:p>
    <w:p w:rsidR="00C76B2C" w:rsidRPr="00030B55" w:rsidRDefault="00C76B2C">
      <w:pPr>
        <w:pStyle w:val="a3"/>
        <w:spacing w:before="5"/>
        <w:rPr>
          <w:sz w:val="25"/>
          <w:lang w:val="ru-RU"/>
        </w:rPr>
      </w:pPr>
    </w:p>
    <w:p w:rsidR="00C76B2C" w:rsidRPr="00030B55" w:rsidRDefault="00C76B2C">
      <w:pPr>
        <w:rPr>
          <w:sz w:val="25"/>
          <w:lang w:val="ru-RU"/>
        </w:rPr>
        <w:sectPr w:rsidR="00C76B2C" w:rsidRPr="00030B55">
          <w:pgSz w:w="11910" w:h="16840"/>
          <w:pgMar w:top="600" w:right="340" w:bottom="0" w:left="640" w:header="720" w:footer="720" w:gutter="0"/>
          <w:cols w:space="720"/>
        </w:sectPr>
      </w:pPr>
    </w:p>
    <w:p w:rsidR="00C76B2C" w:rsidRPr="00BB79E9" w:rsidRDefault="00C76B2C" w:rsidP="001319A8">
      <w:pPr>
        <w:spacing w:before="78"/>
        <w:ind w:left="130"/>
        <w:rPr>
          <w:lang w:val="ru-RU"/>
        </w:rPr>
      </w:pPr>
    </w:p>
    <w:sectPr w:rsidR="00C76B2C" w:rsidRPr="00BB79E9">
      <w:pgSz w:w="11910" w:h="16840"/>
      <w:pgMar w:top="1220" w:right="340" w:bottom="280" w:left="640" w:header="720" w:footer="720" w:gutter="0"/>
      <w:cols w:num="2" w:space="720" w:equalWidth="0">
        <w:col w:w="3457" w:space="161"/>
        <w:col w:w="731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99F"/>
    <w:multiLevelType w:val="hybridMultilevel"/>
    <w:tmpl w:val="B1E8C964"/>
    <w:lvl w:ilvl="0" w:tplc="87F65904">
      <w:numFmt w:val="bullet"/>
      <w:lvlText w:val="-"/>
      <w:lvlJc w:val="left"/>
      <w:pPr>
        <w:ind w:left="131" w:hanging="161"/>
      </w:pPr>
      <w:rPr>
        <w:rFonts w:ascii="Times New Roman" w:eastAsia="Times New Roman" w:hAnsi="Times New Roman" w:cs="Times New Roman" w:hint="default"/>
        <w:color w:val="1C1C1C"/>
        <w:w w:val="102"/>
        <w:sz w:val="26"/>
        <w:szCs w:val="26"/>
      </w:rPr>
    </w:lvl>
    <w:lvl w:ilvl="1" w:tplc="536E21E6">
      <w:numFmt w:val="bullet"/>
      <w:lvlText w:val="•"/>
      <w:lvlJc w:val="left"/>
      <w:pPr>
        <w:ind w:left="780" w:hanging="161"/>
      </w:pPr>
      <w:rPr>
        <w:rFonts w:hint="default"/>
      </w:rPr>
    </w:lvl>
    <w:lvl w:ilvl="2" w:tplc="DAC8ECD2">
      <w:numFmt w:val="bullet"/>
      <w:lvlText w:val="•"/>
      <w:lvlJc w:val="left"/>
      <w:pPr>
        <w:ind w:left="1421" w:hanging="161"/>
      </w:pPr>
      <w:rPr>
        <w:rFonts w:hint="default"/>
      </w:rPr>
    </w:lvl>
    <w:lvl w:ilvl="3" w:tplc="ED405B5E">
      <w:numFmt w:val="bullet"/>
      <w:lvlText w:val="•"/>
      <w:lvlJc w:val="left"/>
      <w:pPr>
        <w:ind w:left="2061" w:hanging="161"/>
      </w:pPr>
      <w:rPr>
        <w:rFonts w:hint="default"/>
      </w:rPr>
    </w:lvl>
    <w:lvl w:ilvl="4" w:tplc="8626F136">
      <w:numFmt w:val="bullet"/>
      <w:lvlText w:val="•"/>
      <w:lvlJc w:val="left"/>
      <w:pPr>
        <w:ind w:left="2702" w:hanging="161"/>
      </w:pPr>
      <w:rPr>
        <w:rFonts w:hint="default"/>
      </w:rPr>
    </w:lvl>
    <w:lvl w:ilvl="5" w:tplc="3088358C">
      <w:numFmt w:val="bullet"/>
      <w:lvlText w:val="•"/>
      <w:lvlJc w:val="left"/>
      <w:pPr>
        <w:ind w:left="3342" w:hanging="161"/>
      </w:pPr>
      <w:rPr>
        <w:rFonts w:hint="default"/>
      </w:rPr>
    </w:lvl>
    <w:lvl w:ilvl="6" w:tplc="BE4847E4">
      <w:numFmt w:val="bullet"/>
      <w:lvlText w:val="•"/>
      <w:lvlJc w:val="left"/>
      <w:pPr>
        <w:ind w:left="3983" w:hanging="161"/>
      </w:pPr>
      <w:rPr>
        <w:rFonts w:hint="default"/>
      </w:rPr>
    </w:lvl>
    <w:lvl w:ilvl="7" w:tplc="66789C76">
      <w:numFmt w:val="bullet"/>
      <w:lvlText w:val="•"/>
      <w:lvlJc w:val="left"/>
      <w:pPr>
        <w:ind w:left="4623" w:hanging="161"/>
      </w:pPr>
      <w:rPr>
        <w:rFonts w:hint="default"/>
      </w:rPr>
    </w:lvl>
    <w:lvl w:ilvl="8" w:tplc="F23EED82">
      <w:numFmt w:val="bullet"/>
      <w:lvlText w:val="•"/>
      <w:lvlJc w:val="left"/>
      <w:pPr>
        <w:ind w:left="5264" w:hanging="161"/>
      </w:pPr>
      <w:rPr>
        <w:rFonts w:hint="default"/>
      </w:rPr>
    </w:lvl>
  </w:abstractNum>
  <w:abstractNum w:abstractNumId="1" w15:restartNumberingAfterBreak="0">
    <w:nsid w:val="064A0334"/>
    <w:multiLevelType w:val="multilevel"/>
    <w:tmpl w:val="3A0C67DE"/>
    <w:lvl w:ilvl="0">
      <w:start w:val="12"/>
      <w:numFmt w:val="decimal"/>
      <w:lvlText w:val="%1"/>
      <w:lvlJc w:val="left"/>
      <w:pPr>
        <w:ind w:left="101" w:hanging="699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" w:hanging="699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388" w:hanging="699"/>
      </w:pPr>
      <w:rPr>
        <w:rFonts w:hint="default"/>
      </w:rPr>
    </w:lvl>
    <w:lvl w:ilvl="3">
      <w:numFmt w:val="bullet"/>
      <w:lvlText w:val="•"/>
      <w:lvlJc w:val="left"/>
      <w:pPr>
        <w:ind w:left="2032" w:hanging="699"/>
      </w:pPr>
      <w:rPr>
        <w:rFonts w:hint="default"/>
      </w:rPr>
    </w:lvl>
    <w:lvl w:ilvl="4">
      <w:numFmt w:val="bullet"/>
      <w:lvlText w:val="•"/>
      <w:lvlJc w:val="left"/>
      <w:pPr>
        <w:ind w:left="2676" w:hanging="699"/>
      </w:pPr>
      <w:rPr>
        <w:rFonts w:hint="default"/>
      </w:rPr>
    </w:lvl>
    <w:lvl w:ilvl="5">
      <w:numFmt w:val="bullet"/>
      <w:lvlText w:val="•"/>
      <w:lvlJc w:val="left"/>
      <w:pPr>
        <w:ind w:left="3320" w:hanging="699"/>
      </w:pPr>
      <w:rPr>
        <w:rFonts w:hint="default"/>
      </w:rPr>
    </w:lvl>
    <w:lvl w:ilvl="6">
      <w:numFmt w:val="bullet"/>
      <w:lvlText w:val="•"/>
      <w:lvlJc w:val="left"/>
      <w:pPr>
        <w:ind w:left="3964" w:hanging="699"/>
      </w:pPr>
      <w:rPr>
        <w:rFonts w:hint="default"/>
      </w:rPr>
    </w:lvl>
    <w:lvl w:ilvl="7">
      <w:numFmt w:val="bullet"/>
      <w:lvlText w:val="•"/>
      <w:lvlJc w:val="left"/>
      <w:pPr>
        <w:ind w:left="4608" w:hanging="699"/>
      </w:pPr>
      <w:rPr>
        <w:rFonts w:hint="default"/>
      </w:rPr>
    </w:lvl>
    <w:lvl w:ilvl="8">
      <w:numFmt w:val="bullet"/>
      <w:lvlText w:val="•"/>
      <w:lvlJc w:val="left"/>
      <w:pPr>
        <w:ind w:left="5252" w:hanging="699"/>
      </w:pPr>
      <w:rPr>
        <w:rFonts w:hint="default"/>
      </w:rPr>
    </w:lvl>
  </w:abstractNum>
  <w:abstractNum w:abstractNumId="2" w15:restartNumberingAfterBreak="0">
    <w:nsid w:val="07754480"/>
    <w:multiLevelType w:val="hybridMultilevel"/>
    <w:tmpl w:val="686A1B12"/>
    <w:lvl w:ilvl="0" w:tplc="07E89384">
      <w:start w:val="3"/>
      <w:numFmt w:val="decimal"/>
      <w:lvlText w:val="%1."/>
      <w:lvlJc w:val="left"/>
      <w:pPr>
        <w:ind w:left="367" w:hanging="271"/>
      </w:pPr>
      <w:rPr>
        <w:rFonts w:ascii="Times New Roman" w:eastAsia="Times New Roman" w:hAnsi="Times New Roman" w:cs="Times New Roman" w:hint="default"/>
        <w:color w:val="1D1D1D"/>
        <w:w w:val="104"/>
        <w:sz w:val="27"/>
        <w:szCs w:val="27"/>
      </w:rPr>
    </w:lvl>
    <w:lvl w:ilvl="1" w:tplc="B524BAF8">
      <w:numFmt w:val="bullet"/>
      <w:lvlText w:val="•"/>
      <w:lvlJc w:val="left"/>
      <w:pPr>
        <w:ind w:left="977" w:hanging="271"/>
      </w:pPr>
      <w:rPr>
        <w:rFonts w:hint="default"/>
      </w:rPr>
    </w:lvl>
    <w:lvl w:ilvl="2" w:tplc="72E2B530">
      <w:numFmt w:val="bullet"/>
      <w:lvlText w:val="•"/>
      <w:lvlJc w:val="left"/>
      <w:pPr>
        <w:ind w:left="1594" w:hanging="271"/>
      </w:pPr>
      <w:rPr>
        <w:rFonts w:hint="default"/>
      </w:rPr>
    </w:lvl>
    <w:lvl w:ilvl="3" w:tplc="6E0C318C">
      <w:numFmt w:val="bullet"/>
      <w:lvlText w:val="•"/>
      <w:lvlJc w:val="left"/>
      <w:pPr>
        <w:ind w:left="2211" w:hanging="271"/>
      </w:pPr>
      <w:rPr>
        <w:rFonts w:hint="default"/>
      </w:rPr>
    </w:lvl>
    <w:lvl w:ilvl="4" w:tplc="4C76CD9C">
      <w:numFmt w:val="bullet"/>
      <w:lvlText w:val="•"/>
      <w:lvlJc w:val="left"/>
      <w:pPr>
        <w:ind w:left="2828" w:hanging="271"/>
      </w:pPr>
      <w:rPr>
        <w:rFonts w:hint="default"/>
      </w:rPr>
    </w:lvl>
    <w:lvl w:ilvl="5" w:tplc="932A533A">
      <w:numFmt w:val="bullet"/>
      <w:lvlText w:val="•"/>
      <w:lvlJc w:val="left"/>
      <w:pPr>
        <w:ind w:left="3445" w:hanging="271"/>
      </w:pPr>
      <w:rPr>
        <w:rFonts w:hint="default"/>
      </w:rPr>
    </w:lvl>
    <w:lvl w:ilvl="6" w:tplc="4B208210">
      <w:numFmt w:val="bullet"/>
      <w:lvlText w:val="•"/>
      <w:lvlJc w:val="left"/>
      <w:pPr>
        <w:ind w:left="4062" w:hanging="271"/>
      </w:pPr>
      <w:rPr>
        <w:rFonts w:hint="default"/>
      </w:rPr>
    </w:lvl>
    <w:lvl w:ilvl="7" w:tplc="26AAA7DA">
      <w:numFmt w:val="bullet"/>
      <w:lvlText w:val="•"/>
      <w:lvlJc w:val="left"/>
      <w:pPr>
        <w:ind w:left="4680" w:hanging="271"/>
      </w:pPr>
      <w:rPr>
        <w:rFonts w:hint="default"/>
      </w:rPr>
    </w:lvl>
    <w:lvl w:ilvl="8" w:tplc="0B4E0E2A">
      <w:numFmt w:val="bullet"/>
      <w:lvlText w:val="•"/>
      <w:lvlJc w:val="left"/>
      <w:pPr>
        <w:ind w:left="5297" w:hanging="271"/>
      </w:pPr>
      <w:rPr>
        <w:rFonts w:hint="default"/>
      </w:rPr>
    </w:lvl>
  </w:abstractNum>
  <w:abstractNum w:abstractNumId="3" w15:restartNumberingAfterBreak="0">
    <w:nsid w:val="0B2718D7"/>
    <w:multiLevelType w:val="multilevel"/>
    <w:tmpl w:val="0C624CA8"/>
    <w:lvl w:ilvl="0">
      <w:start w:val="16"/>
      <w:numFmt w:val="decimal"/>
      <w:lvlText w:val="%1"/>
      <w:lvlJc w:val="left"/>
      <w:pPr>
        <w:ind w:left="111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" w:hanging="1128"/>
      </w:pPr>
      <w:rPr>
        <w:rFonts w:ascii="Times New Roman" w:eastAsia="Times New Roman" w:hAnsi="Times New Roman" w:cs="Times New Roman" w:hint="default"/>
        <w:color w:val="1A1A1A"/>
        <w:w w:val="100"/>
        <w:sz w:val="27"/>
        <w:szCs w:val="27"/>
      </w:rPr>
    </w:lvl>
    <w:lvl w:ilvl="2">
      <w:numFmt w:val="bullet"/>
      <w:lvlText w:val="•"/>
      <w:lvlJc w:val="left"/>
      <w:pPr>
        <w:ind w:left="1402" w:hanging="1128"/>
      </w:pPr>
      <w:rPr>
        <w:rFonts w:hint="default"/>
      </w:rPr>
    </w:lvl>
    <w:lvl w:ilvl="3">
      <w:numFmt w:val="bullet"/>
      <w:lvlText w:val="•"/>
      <w:lvlJc w:val="left"/>
      <w:pPr>
        <w:ind w:left="2043" w:hanging="1128"/>
      </w:pPr>
      <w:rPr>
        <w:rFonts w:hint="default"/>
      </w:rPr>
    </w:lvl>
    <w:lvl w:ilvl="4">
      <w:numFmt w:val="bullet"/>
      <w:lvlText w:val="•"/>
      <w:lvlJc w:val="left"/>
      <w:pPr>
        <w:ind w:left="2684" w:hanging="1128"/>
      </w:pPr>
      <w:rPr>
        <w:rFonts w:hint="default"/>
      </w:rPr>
    </w:lvl>
    <w:lvl w:ilvl="5">
      <w:numFmt w:val="bullet"/>
      <w:lvlText w:val="•"/>
      <w:lvlJc w:val="left"/>
      <w:pPr>
        <w:ind w:left="3325" w:hanging="1128"/>
      </w:pPr>
      <w:rPr>
        <w:rFonts w:hint="default"/>
      </w:rPr>
    </w:lvl>
    <w:lvl w:ilvl="6">
      <w:numFmt w:val="bullet"/>
      <w:lvlText w:val="•"/>
      <w:lvlJc w:val="left"/>
      <w:pPr>
        <w:ind w:left="3966" w:hanging="1128"/>
      </w:pPr>
      <w:rPr>
        <w:rFonts w:hint="default"/>
      </w:rPr>
    </w:lvl>
    <w:lvl w:ilvl="7">
      <w:numFmt w:val="bullet"/>
      <w:lvlText w:val="•"/>
      <w:lvlJc w:val="left"/>
      <w:pPr>
        <w:ind w:left="4607" w:hanging="1128"/>
      </w:pPr>
      <w:rPr>
        <w:rFonts w:hint="default"/>
      </w:rPr>
    </w:lvl>
    <w:lvl w:ilvl="8">
      <w:numFmt w:val="bullet"/>
      <w:lvlText w:val="•"/>
      <w:lvlJc w:val="left"/>
      <w:pPr>
        <w:ind w:left="5248" w:hanging="1128"/>
      </w:pPr>
      <w:rPr>
        <w:rFonts w:hint="default"/>
      </w:rPr>
    </w:lvl>
  </w:abstractNum>
  <w:abstractNum w:abstractNumId="4" w15:restartNumberingAfterBreak="0">
    <w:nsid w:val="0D8428A1"/>
    <w:multiLevelType w:val="multilevel"/>
    <w:tmpl w:val="2AD46FB4"/>
    <w:lvl w:ilvl="0">
      <w:start w:val="10"/>
      <w:numFmt w:val="decimal"/>
      <w:lvlText w:val="%1"/>
      <w:lvlJc w:val="left"/>
      <w:pPr>
        <w:ind w:left="99" w:hanging="6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9" w:hanging="608"/>
      </w:pPr>
      <w:rPr>
        <w:rFonts w:ascii="Times New Roman" w:eastAsia="Times New Roman" w:hAnsi="Times New Roman" w:cs="Times New Roman" w:hint="default"/>
        <w:color w:val="1C1C1C"/>
        <w:w w:val="104"/>
        <w:sz w:val="26"/>
        <w:szCs w:val="26"/>
      </w:rPr>
    </w:lvl>
    <w:lvl w:ilvl="2">
      <w:numFmt w:val="bullet"/>
      <w:lvlText w:val="•"/>
      <w:lvlJc w:val="left"/>
      <w:pPr>
        <w:ind w:left="1389" w:hanging="608"/>
      </w:pPr>
      <w:rPr>
        <w:rFonts w:hint="default"/>
      </w:rPr>
    </w:lvl>
    <w:lvl w:ilvl="3">
      <w:numFmt w:val="bullet"/>
      <w:lvlText w:val="•"/>
      <w:lvlJc w:val="left"/>
      <w:pPr>
        <w:ind w:left="2033" w:hanging="608"/>
      </w:pPr>
      <w:rPr>
        <w:rFonts w:hint="default"/>
      </w:rPr>
    </w:lvl>
    <w:lvl w:ilvl="4">
      <w:numFmt w:val="bullet"/>
      <w:lvlText w:val="•"/>
      <w:lvlJc w:val="left"/>
      <w:pPr>
        <w:ind w:left="2678" w:hanging="608"/>
      </w:pPr>
      <w:rPr>
        <w:rFonts w:hint="default"/>
      </w:rPr>
    </w:lvl>
    <w:lvl w:ilvl="5">
      <w:numFmt w:val="bullet"/>
      <w:lvlText w:val="•"/>
      <w:lvlJc w:val="left"/>
      <w:pPr>
        <w:ind w:left="3322" w:hanging="608"/>
      </w:pPr>
      <w:rPr>
        <w:rFonts w:hint="default"/>
      </w:rPr>
    </w:lvl>
    <w:lvl w:ilvl="6">
      <w:numFmt w:val="bullet"/>
      <w:lvlText w:val="•"/>
      <w:lvlJc w:val="left"/>
      <w:pPr>
        <w:ind w:left="3967" w:hanging="608"/>
      </w:pPr>
      <w:rPr>
        <w:rFonts w:hint="default"/>
      </w:rPr>
    </w:lvl>
    <w:lvl w:ilvl="7">
      <w:numFmt w:val="bullet"/>
      <w:lvlText w:val="•"/>
      <w:lvlJc w:val="left"/>
      <w:pPr>
        <w:ind w:left="4611" w:hanging="608"/>
      </w:pPr>
      <w:rPr>
        <w:rFonts w:hint="default"/>
      </w:rPr>
    </w:lvl>
    <w:lvl w:ilvl="8">
      <w:numFmt w:val="bullet"/>
      <w:lvlText w:val="•"/>
      <w:lvlJc w:val="left"/>
      <w:pPr>
        <w:ind w:left="5256" w:hanging="608"/>
      </w:pPr>
      <w:rPr>
        <w:rFonts w:hint="default"/>
      </w:rPr>
    </w:lvl>
  </w:abstractNum>
  <w:abstractNum w:abstractNumId="5" w15:restartNumberingAfterBreak="0">
    <w:nsid w:val="0F683E57"/>
    <w:multiLevelType w:val="multilevel"/>
    <w:tmpl w:val="CDE6AABE"/>
    <w:lvl w:ilvl="0">
      <w:start w:val="12"/>
      <w:numFmt w:val="decimal"/>
      <w:lvlText w:val="%1"/>
      <w:lvlJc w:val="left"/>
      <w:pPr>
        <w:ind w:left="125" w:hanging="6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5" w:hanging="605"/>
      </w:pPr>
      <w:rPr>
        <w:rFonts w:ascii="Times New Roman" w:eastAsia="Times New Roman" w:hAnsi="Times New Roman" w:cs="Times New Roman" w:hint="default"/>
        <w:color w:val="1F1F1F"/>
        <w:w w:val="99"/>
        <w:sz w:val="27"/>
        <w:szCs w:val="27"/>
      </w:rPr>
    </w:lvl>
    <w:lvl w:ilvl="2">
      <w:numFmt w:val="bullet"/>
      <w:lvlText w:val="•"/>
      <w:lvlJc w:val="left"/>
      <w:pPr>
        <w:ind w:left="1401" w:hanging="605"/>
      </w:pPr>
      <w:rPr>
        <w:rFonts w:hint="default"/>
      </w:rPr>
    </w:lvl>
    <w:lvl w:ilvl="3">
      <w:numFmt w:val="bullet"/>
      <w:lvlText w:val="•"/>
      <w:lvlJc w:val="left"/>
      <w:pPr>
        <w:ind w:left="2041" w:hanging="605"/>
      </w:pPr>
      <w:rPr>
        <w:rFonts w:hint="default"/>
      </w:rPr>
    </w:lvl>
    <w:lvl w:ilvl="4">
      <w:numFmt w:val="bullet"/>
      <w:lvlText w:val="•"/>
      <w:lvlJc w:val="left"/>
      <w:pPr>
        <w:ind w:left="2682" w:hanging="605"/>
      </w:pPr>
      <w:rPr>
        <w:rFonts w:hint="default"/>
      </w:rPr>
    </w:lvl>
    <w:lvl w:ilvl="5">
      <w:numFmt w:val="bullet"/>
      <w:lvlText w:val="•"/>
      <w:lvlJc w:val="left"/>
      <w:pPr>
        <w:ind w:left="3322" w:hanging="605"/>
      </w:pPr>
      <w:rPr>
        <w:rFonts w:hint="default"/>
      </w:rPr>
    </w:lvl>
    <w:lvl w:ilvl="6">
      <w:numFmt w:val="bullet"/>
      <w:lvlText w:val="•"/>
      <w:lvlJc w:val="left"/>
      <w:pPr>
        <w:ind w:left="3963" w:hanging="605"/>
      </w:pPr>
      <w:rPr>
        <w:rFonts w:hint="default"/>
      </w:rPr>
    </w:lvl>
    <w:lvl w:ilvl="7">
      <w:numFmt w:val="bullet"/>
      <w:lvlText w:val="•"/>
      <w:lvlJc w:val="left"/>
      <w:pPr>
        <w:ind w:left="4603" w:hanging="605"/>
      </w:pPr>
      <w:rPr>
        <w:rFonts w:hint="default"/>
      </w:rPr>
    </w:lvl>
    <w:lvl w:ilvl="8">
      <w:numFmt w:val="bullet"/>
      <w:lvlText w:val="•"/>
      <w:lvlJc w:val="left"/>
      <w:pPr>
        <w:ind w:left="5244" w:hanging="605"/>
      </w:pPr>
      <w:rPr>
        <w:rFonts w:hint="default"/>
      </w:rPr>
    </w:lvl>
  </w:abstractNum>
  <w:abstractNum w:abstractNumId="6" w15:restartNumberingAfterBreak="0">
    <w:nsid w:val="107B7D7D"/>
    <w:multiLevelType w:val="multilevel"/>
    <w:tmpl w:val="C454840C"/>
    <w:lvl w:ilvl="0">
      <w:start w:val="9"/>
      <w:numFmt w:val="decimal"/>
      <w:lvlText w:val="%1"/>
      <w:lvlJc w:val="left"/>
      <w:pPr>
        <w:ind w:left="122" w:hanging="80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2" w:hanging="806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405" w:hanging="806"/>
      </w:pPr>
      <w:rPr>
        <w:rFonts w:hint="default"/>
      </w:rPr>
    </w:lvl>
    <w:lvl w:ilvl="3">
      <w:numFmt w:val="bullet"/>
      <w:lvlText w:val="•"/>
      <w:lvlJc w:val="left"/>
      <w:pPr>
        <w:ind w:left="2047" w:hanging="806"/>
      </w:pPr>
      <w:rPr>
        <w:rFonts w:hint="default"/>
      </w:rPr>
    </w:lvl>
    <w:lvl w:ilvl="4">
      <w:numFmt w:val="bullet"/>
      <w:lvlText w:val="•"/>
      <w:lvlJc w:val="left"/>
      <w:pPr>
        <w:ind w:left="2690" w:hanging="806"/>
      </w:pPr>
      <w:rPr>
        <w:rFonts w:hint="default"/>
      </w:rPr>
    </w:lvl>
    <w:lvl w:ilvl="5">
      <w:numFmt w:val="bullet"/>
      <w:lvlText w:val="•"/>
      <w:lvlJc w:val="left"/>
      <w:pPr>
        <w:ind w:left="3332" w:hanging="806"/>
      </w:pPr>
      <w:rPr>
        <w:rFonts w:hint="default"/>
      </w:rPr>
    </w:lvl>
    <w:lvl w:ilvl="6">
      <w:numFmt w:val="bullet"/>
      <w:lvlText w:val="•"/>
      <w:lvlJc w:val="left"/>
      <w:pPr>
        <w:ind w:left="3975" w:hanging="806"/>
      </w:pPr>
      <w:rPr>
        <w:rFonts w:hint="default"/>
      </w:rPr>
    </w:lvl>
    <w:lvl w:ilvl="7">
      <w:numFmt w:val="bullet"/>
      <w:lvlText w:val="•"/>
      <w:lvlJc w:val="left"/>
      <w:pPr>
        <w:ind w:left="4617" w:hanging="806"/>
      </w:pPr>
      <w:rPr>
        <w:rFonts w:hint="default"/>
      </w:rPr>
    </w:lvl>
    <w:lvl w:ilvl="8">
      <w:numFmt w:val="bullet"/>
      <w:lvlText w:val="•"/>
      <w:lvlJc w:val="left"/>
      <w:pPr>
        <w:ind w:left="5260" w:hanging="806"/>
      </w:pPr>
      <w:rPr>
        <w:rFonts w:hint="default"/>
      </w:rPr>
    </w:lvl>
  </w:abstractNum>
  <w:abstractNum w:abstractNumId="7" w15:restartNumberingAfterBreak="0">
    <w:nsid w:val="14356140"/>
    <w:multiLevelType w:val="hybridMultilevel"/>
    <w:tmpl w:val="2EEA0B92"/>
    <w:lvl w:ilvl="0" w:tplc="372E402E">
      <w:numFmt w:val="bullet"/>
      <w:lvlText w:val="-"/>
      <w:lvlJc w:val="left"/>
      <w:pPr>
        <w:ind w:left="135" w:hanging="212"/>
      </w:pPr>
      <w:rPr>
        <w:rFonts w:ascii="Times New Roman" w:eastAsia="Times New Roman" w:hAnsi="Times New Roman" w:cs="Times New Roman" w:hint="default"/>
        <w:color w:val="1A1A1A"/>
        <w:w w:val="102"/>
        <w:sz w:val="26"/>
        <w:szCs w:val="26"/>
      </w:rPr>
    </w:lvl>
    <w:lvl w:ilvl="1" w:tplc="850C93E8">
      <w:numFmt w:val="bullet"/>
      <w:lvlText w:val="•"/>
      <w:lvlJc w:val="left"/>
      <w:pPr>
        <w:ind w:left="779" w:hanging="212"/>
      </w:pPr>
      <w:rPr>
        <w:rFonts w:hint="default"/>
      </w:rPr>
    </w:lvl>
    <w:lvl w:ilvl="2" w:tplc="C5AC09F8">
      <w:numFmt w:val="bullet"/>
      <w:lvlText w:val="•"/>
      <w:lvlJc w:val="left"/>
      <w:pPr>
        <w:ind w:left="1419" w:hanging="212"/>
      </w:pPr>
      <w:rPr>
        <w:rFonts w:hint="default"/>
      </w:rPr>
    </w:lvl>
    <w:lvl w:ilvl="3" w:tplc="E578C9EA">
      <w:numFmt w:val="bullet"/>
      <w:lvlText w:val="•"/>
      <w:lvlJc w:val="left"/>
      <w:pPr>
        <w:ind w:left="2058" w:hanging="212"/>
      </w:pPr>
      <w:rPr>
        <w:rFonts w:hint="default"/>
      </w:rPr>
    </w:lvl>
    <w:lvl w:ilvl="4" w:tplc="9156FC7A">
      <w:numFmt w:val="bullet"/>
      <w:lvlText w:val="•"/>
      <w:lvlJc w:val="left"/>
      <w:pPr>
        <w:ind w:left="2698" w:hanging="212"/>
      </w:pPr>
      <w:rPr>
        <w:rFonts w:hint="default"/>
      </w:rPr>
    </w:lvl>
    <w:lvl w:ilvl="5" w:tplc="7208F840">
      <w:numFmt w:val="bullet"/>
      <w:lvlText w:val="•"/>
      <w:lvlJc w:val="left"/>
      <w:pPr>
        <w:ind w:left="3337" w:hanging="212"/>
      </w:pPr>
      <w:rPr>
        <w:rFonts w:hint="default"/>
      </w:rPr>
    </w:lvl>
    <w:lvl w:ilvl="6" w:tplc="4EDE041E">
      <w:numFmt w:val="bullet"/>
      <w:lvlText w:val="•"/>
      <w:lvlJc w:val="left"/>
      <w:pPr>
        <w:ind w:left="3977" w:hanging="212"/>
      </w:pPr>
      <w:rPr>
        <w:rFonts w:hint="default"/>
      </w:rPr>
    </w:lvl>
    <w:lvl w:ilvl="7" w:tplc="2C08BB56">
      <w:numFmt w:val="bullet"/>
      <w:lvlText w:val="•"/>
      <w:lvlJc w:val="left"/>
      <w:pPr>
        <w:ind w:left="4616" w:hanging="212"/>
      </w:pPr>
      <w:rPr>
        <w:rFonts w:hint="default"/>
      </w:rPr>
    </w:lvl>
    <w:lvl w:ilvl="8" w:tplc="83D2B2D8">
      <w:numFmt w:val="bullet"/>
      <w:lvlText w:val="•"/>
      <w:lvlJc w:val="left"/>
      <w:pPr>
        <w:ind w:left="5256" w:hanging="212"/>
      </w:pPr>
      <w:rPr>
        <w:rFonts w:hint="default"/>
      </w:rPr>
    </w:lvl>
  </w:abstractNum>
  <w:abstractNum w:abstractNumId="8" w15:restartNumberingAfterBreak="0">
    <w:nsid w:val="15870665"/>
    <w:multiLevelType w:val="multilevel"/>
    <w:tmpl w:val="5AA866CE"/>
    <w:lvl w:ilvl="0">
      <w:start w:val="10"/>
      <w:numFmt w:val="decimal"/>
      <w:lvlText w:val="%1"/>
      <w:lvlJc w:val="left"/>
      <w:pPr>
        <w:ind w:left="106" w:hanging="7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" w:hanging="757"/>
      </w:pPr>
      <w:rPr>
        <w:rFonts w:ascii="Times New Roman" w:eastAsia="Times New Roman" w:hAnsi="Times New Roman" w:cs="Times New Roman" w:hint="default"/>
        <w:color w:val="1C1C1C"/>
        <w:w w:val="104"/>
        <w:sz w:val="26"/>
        <w:szCs w:val="26"/>
      </w:rPr>
    </w:lvl>
    <w:lvl w:ilvl="2">
      <w:numFmt w:val="bullet"/>
      <w:lvlText w:val="•"/>
      <w:lvlJc w:val="left"/>
      <w:pPr>
        <w:ind w:left="1389" w:hanging="757"/>
      </w:pPr>
      <w:rPr>
        <w:rFonts w:hint="default"/>
      </w:rPr>
    </w:lvl>
    <w:lvl w:ilvl="3">
      <w:numFmt w:val="bullet"/>
      <w:lvlText w:val="•"/>
      <w:lvlJc w:val="left"/>
      <w:pPr>
        <w:ind w:left="2033" w:hanging="757"/>
      </w:pPr>
      <w:rPr>
        <w:rFonts w:hint="default"/>
      </w:rPr>
    </w:lvl>
    <w:lvl w:ilvl="4">
      <w:numFmt w:val="bullet"/>
      <w:lvlText w:val="•"/>
      <w:lvlJc w:val="left"/>
      <w:pPr>
        <w:ind w:left="2678" w:hanging="757"/>
      </w:pPr>
      <w:rPr>
        <w:rFonts w:hint="default"/>
      </w:rPr>
    </w:lvl>
    <w:lvl w:ilvl="5">
      <w:numFmt w:val="bullet"/>
      <w:lvlText w:val="•"/>
      <w:lvlJc w:val="left"/>
      <w:pPr>
        <w:ind w:left="3322" w:hanging="757"/>
      </w:pPr>
      <w:rPr>
        <w:rFonts w:hint="default"/>
      </w:rPr>
    </w:lvl>
    <w:lvl w:ilvl="6">
      <w:numFmt w:val="bullet"/>
      <w:lvlText w:val="•"/>
      <w:lvlJc w:val="left"/>
      <w:pPr>
        <w:ind w:left="3967" w:hanging="757"/>
      </w:pPr>
      <w:rPr>
        <w:rFonts w:hint="default"/>
      </w:rPr>
    </w:lvl>
    <w:lvl w:ilvl="7">
      <w:numFmt w:val="bullet"/>
      <w:lvlText w:val="•"/>
      <w:lvlJc w:val="left"/>
      <w:pPr>
        <w:ind w:left="4611" w:hanging="757"/>
      </w:pPr>
      <w:rPr>
        <w:rFonts w:hint="default"/>
      </w:rPr>
    </w:lvl>
    <w:lvl w:ilvl="8">
      <w:numFmt w:val="bullet"/>
      <w:lvlText w:val="•"/>
      <w:lvlJc w:val="left"/>
      <w:pPr>
        <w:ind w:left="5256" w:hanging="757"/>
      </w:pPr>
      <w:rPr>
        <w:rFonts w:hint="default"/>
      </w:rPr>
    </w:lvl>
  </w:abstractNum>
  <w:abstractNum w:abstractNumId="9" w15:restartNumberingAfterBreak="0">
    <w:nsid w:val="17735C43"/>
    <w:multiLevelType w:val="multilevel"/>
    <w:tmpl w:val="7A0EEBD4"/>
    <w:lvl w:ilvl="0">
      <w:start w:val="12"/>
      <w:numFmt w:val="decimal"/>
      <w:lvlText w:val="%1"/>
      <w:lvlJc w:val="left"/>
      <w:pPr>
        <w:ind w:left="135" w:hanging="733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35" w:hanging="733"/>
      </w:pPr>
      <w:rPr>
        <w:rFonts w:ascii="Times New Roman" w:eastAsia="Times New Roman" w:hAnsi="Times New Roman" w:cs="Times New Roman" w:hint="default"/>
        <w:color w:val="1D1D1D"/>
        <w:w w:val="98"/>
        <w:sz w:val="27"/>
        <w:szCs w:val="27"/>
      </w:rPr>
    </w:lvl>
    <w:lvl w:ilvl="2">
      <w:numFmt w:val="bullet"/>
      <w:lvlText w:val="•"/>
      <w:lvlJc w:val="left"/>
      <w:pPr>
        <w:ind w:left="1418" w:hanging="733"/>
      </w:pPr>
      <w:rPr>
        <w:rFonts w:hint="default"/>
      </w:rPr>
    </w:lvl>
    <w:lvl w:ilvl="3">
      <w:numFmt w:val="bullet"/>
      <w:lvlText w:val="•"/>
      <w:lvlJc w:val="left"/>
      <w:pPr>
        <w:ind w:left="2057" w:hanging="733"/>
      </w:pPr>
      <w:rPr>
        <w:rFonts w:hint="default"/>
      </w:rPr>
    </w:lvl>
    <w:lvl w:ilvl="4">
      <w:numFmt w:val="bullet"/>
      <w:lvlText w:val="•"/>
      <w:lvlJc w:val="left"/>
      <w:pPr>
        <w:ind w:left="2696" w:hanging="733"/>
      </w:pPr>
      <w:rPr>
        <w:rFonts w:hint="default"/>
      </w:rPr>
    </w:lvl>
    <w:lvl w:ilvl="5">
      <w:numFmt w:val="bullet"/>
      <w:lvlText w:val="•"/>
      <w:lvlJc w:val="left"/>
      <w:pPr>
        <w:ind w:left="3335" w:hanging="733"/>
      </w:pPr>
      <w:rPr>
        <w:rFonts w:hint="default"/>
      </w:rPr>
    </w:lvl>
    <w:lvl w:ilvl="6">
      <w:numFmt w:val="bullet"/>
      <w:lvlText w:val="•"/>
      <w:lvlJc w:val="left"/>
      <w:pPr>
        <w:ind w:left="3974" w:hanging="733"/>
      </w:pPr>
      <w:rPr>
        <w:rFonts w:hint="default"/>
      </w:rPr>
    </w:lvl>
    <w:lvl w:ilvl="7">
      <w:numFmt w:val="bullet"/>
      <w:lvlText w:val="•"/>
      <w:lvlJc w:val="left"/>
      <w:pPr>
        <w:ind w:left="4614" w:hanging="733"/>
      </w:pPr>
      <w:rPr>
        <w:rFonts w:hint="default"/>
      </w:rPr>
    </w:lvl>
    <w:lvl w:ilvl="8">
      <w:numFmt w:val="bullet"/>
      <w:lvlText w:val="•"/>
      <w:lvlJc w:val="left"/>
      <w:pPr>
        <w:ind w:left="5253" w:hanging="733"/>
      </w:pPr>
      <w:rPr>
        <w:rFonts w:hint="default"/>
      </w:rPr>
    </w:lvl>
  </w:abstractNum>
  <w:abstractNum w:abstractNumId="10" w15:restartNumberingAfterBreak="0">
    <w:nsid w:val="198F4725"/>
    <w:multiLevelType w:val="hybridMultilevel"/>
    <w:tmpl w:val="4FA62A0C"/>
    <w:lvl w:ilvl="0" w:tplc="536CAFF2">
      <w:numFmt w:val="bullet"/>
      <w:lvlText w:val="-"/>
      <w:lvlJc w:val="left"/>
      <w:pPr>
        <w:ind w:left="275" w:hanging="151"/>
      </w:pPr>
      <w:rPr>
        <w:rFonts w:ascii="Times New Roman" w:eastAsia="Times New Roman" w:hAnsi="Times New Roman" w:cs="Times New Roman" w:hint="default"/>
        <w:color w:val="1C1C1C"/>
        <w:w w:val="107"/>
        <w:sz w:val="26"/>
        <w:szCs w:val="26"/>
      </w:rPr>
    </w:lvl>
    <w:lvl w:ilvl="1" w:tplc="52805220">
      <w:numFmt w:val="bullet"/>
      <w:lvlText w:val="•"/>
      <w:lvlJc w:val="left"/>
      <w:pPr>
        <w:ind w:left="906" w:hanging="151"/>
      </w:pPr>
      <w:rPr>
        <w:rFonts w:hint="default"/>
      </w:rPr>
    </w:lvl>
    <w:lvl w:ilvl="2" w:tplc="1390BC9E">
      <w:numFmt w:val="bullet"/>
      <w:lvlText w:val="•"/>
      <w:lvlJc w:val="left"/>
      <w:pPr>
        <w:ind w:left="1533" w:hanging="151"/>
      </w:pPr>
      <w:rPr>
        <w:rFonts w:hint="default"/>
      </w:rPr>
    </w:lvl>
    <w:lvl w:ilvl="3" w:tplc="B296D450">
      <w:numFmt w:val="bullet"/>
      <w:lvlText w:val="•"/>
      <w:lvlJc w:val="left"/>
      <w:pPr>
        <w:ind w:left="2159" w:hanging="151"/>
      </w:pPr>
      <w:rPr>
        <w:rFonts w:hint="default"/>
      </w:rPr>
    </w:lvl>
    <w:lvl w:ilvl="4" w:tplc="85BE2D3E">
      <w:numFmt w:val="bullet"/>
      <w:lvlText w:val="•"/>
      <w:lvlJc w:val="left"/>
      <w:pPr>
        <w:ind w:left="2786" w:hanging="151"/>
      </w:pPr>
      <w:rPr>
        <w:rFonts w:hint="default"/>
      </w:rPr>
    </w:lvl>
    <w:lvl w:ilvl="5" w:tplc="1F9639DE">
      <w:numFmt w:val="bullet"/>
      <w:lvlText w:val="•"/>
      <w:lvlJc w:val="left"/>
      <w:pPr>
        <w:ind w:left="3412" w:hanging="151"/>
      </w:pPr>
      <w:rPr>
        <w:rFonts w:hint="default"/>
      </w:rPr>
    </w:lvl>
    <w:lvl w:ilvl="6" w:tplc="72688550">
      <w:numFmt w:val="bullet"/>
      <w:lvlText w:val="•"/>
      <w:lvlJc w:val="left"/>
      <w:pPr>
        <w:ind w:left="4039" w:hanging="151"/>
      </w:pPr>
      <w:rPr>
        <w:rFonts w:hint="default"/>
      </w:rPr>
    </w:lvl>
    <w:lvl w:ilvl="7" w:tplc="F7EA8D50">
      <w:numFmt w:val="bullet"/>
      <w:lvlText w:val="•"/>
      <w:lvlJc w:val="left"/>
      <w:pPr>
        <w:ind w:left="4665" w:hanging="151"/>
      </w:pPr>
      <w:rPr>
        <w:rFonts w:hint="default"/>
      </w:rPr>
    </w:lvl>
    <w:lvl w:ilvl="8" w:tplc="A672FABE">
      <w:numFmt w:val="bullet"/>
      <w:lvlText w:val="•"/>
      <w:lvlJc w:val="left"/>
      <w:pPr>
        <w:ind w:left="5292" w:hanging="151"/>
      </w:pPr>
      <w:rPr>
        <w:rFonts w:hint="default"/>
      </w:rPr>
    </w:lvl>
  </w:abstractNum>
  <w:abstractNum w:abstractNumId="11" w15:restartNumberingAfterBreak="0">
    <w:nsid w:val="1CBB5DBD"/>
    <w:multiLevelType w:val="multilevel"/>
    <w:tmpl w:val="C270FDA4"/>
    <w:lvl w:ilvl="0">
      <w:start w:val="24"/>
      <w:numFmt w:val="decimal"/>
      <w:lvlText w:val="%1"/>
      <w:lvlJc w:val="left"/>
      <w:pPr>
        <w:ind w:left="116" w:hanging="943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6" w:hanging="943"/>
      </w:pPr>
      <w:rPr>
        <w:rFonts w:ascii="Times New Roman" w:eastAsia="Times New Roman" w:hAnsi="Times New Roman" w:cs="Times New Roman" w:hint="default"/>
        <w:color w:val="161616"/>
        <w:w w:val="103"/>
        <w:sz w:val="26"/>
        <w:szCs w:val="26"/>
      </w:rPr>
    </w:lvl>
    <w:lvl w:ilvl="2">
      <w:numFmt w:val="bullet"/>
      <w:lvlText w:val="•"/>
      <w:lvlJc w:val="left"/>
      <w:pPr>
        <w:ind w:left="1402" w:hanging="943"/>
      </w:pPr>
      <w:rPr>
        <w:rFonts w:hint="default"/>
      </w:rPr>
    </w:lvl>
    <w:lvl w:ilvl="3">
      <w:numFmt w:val="bullet"/>
      <w:lvlText w:val="•"/>
      <w:lvlJc w:val="left"/>
      <w:pPr>
        <w:ind w:left="2043" w:hanging="943"/>
      </w:pPr>
      <w:rPr>
        <w:rFonts w:hint="default"/>
      </w:rPr>
    </w:lvl>
    <w:lvl w:ilvl="4">
      <w:numFmt w:val="bullet"/>
      <w:lvlText w:val="•"/>
      <w:lvlJc w:val="left"/>
      <w:pPr>
        <w:ind w:left="2684" w:hanging="943"/>
      </w:pPr>
      <w:rPr>
        <w:rFonts w:hint="default"/>
      </w:rPr>
    </w:lvl>
    <w:lvl w:ilvl="5">
      <w:numFmt w:val="bullet"/>
      <w:lvlText w:val="•"/>
      <w:lvlJc w:val="left"/>
      <w:pPr>
        <w:ind w:left="3325" w:hanging="943"/>
      </w:pPr>
      <w:rPr>
        <w:rFonts w:hint="default"/>
      </w:rPr>
    </w:lvl>
    <w:lvl w:ilvl="6">
      <w:numFmt w:val="bullet"/>
      <w:lvlText w:val="•"/>
      <w:lvlJc w:val="left"/>
      <w:pPr>
        <w:ind w:left="3966" w:hanging="943"/>
      </w:pPr>
      <w:rPr>
        <w:rFonts w:hint="default"/>
      </w:rPr>
    </w:lvl>
    <w:lvl w:ilvl="7">
      <w:numFmt w:val="bullet"/>
      <w:lvlText w:val="•"/>
      <w:lvlJc w:val="left"/>
      <w:pPr>
        <w:ind w:left="4607" w:hanging="943"/>
      </w:pPr>
      <w:rPr>
        <w:rFonts w:hint="default"/>
      </w:rPr>
    </w:lvl>
    <w:lvl w:ilvl="8">
      <w:numFmt w:val="bullet"/>
      <w:lvlText w:val="•"/>
      <w:lvlJc w:val="left"/>
      <w:pPr>
        <w:ind w:left="5248" w:hanging="943"/>
      </w:pPr>
      <w:rPr>
        <w:rFonts w:hint="default"/>
      </w:rPr>
    </w:lvl>
  </w:abstractNum>
  <w:abstractNum w:abstractNumId="12" w15:restartNumberingAfterBreak="0">
    <w:nsid w:val="228344FD"/>
    <w:multiLevelType w:val="multilevel"/>
    <w:tmpl w:val="0B9A60FE"/>
    <w:lvl w:ilvl="0">
      <w:start w:val="21"/>
      <w:numFmt w:val="decimal"/>
      <w:lvlText w:val="%1"/>
      <w:lvlJc w:val="left"/>
      <w:pPr>
        <w:ind w:left="135" w:hanging="68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" w:hanging="684"/>
      </w:pPr>
      <w:rPr>
        <w:rFonts w:ascii="Times New Roman" w:eastAsia="Times New Roman" w:hAnsi="Times New Roman" w:cs="Times New Roman" w:hint="default"/>
        <w:color w:val="1A1A1A"/>
        <w:w w:val="99"/>
        <w:sz w:val="27"/>
        <w:szCs w:val="27"/>
      </w:rPr>
    </w:lvl>
    <w:lvl w:ilvl="2">
      <w:numFmt w:val="bullet"/>
      <w:lvlText w:val="•"/>
      <w:lvlJc w:val="left"/>
      <w:pPr>
        <w:ind w:left="1419" w:hanging="684"/>
      </w:pPr>
      <w:rPr>
        <w:rFonts w:hint="default"/>
      </w:rPr>
    </w:lvl>
    <w:lvl w:ilvl="3">
      <w:numFmt w:val="bullet"/>
      <w:lvlText w:val="•"/>
      <w:lvlJc w:val="left"/>
      <w:pPr>
        <w:ind w:left="2058" w:hanging="684"/>
      </w:pPr>
      <w:rPr>
        <w:rFonts w:hint="default"/>
      </w:rPr>
    </w:lvl>
    <w:lvl w:ilvl="4">
      <w:numFmt w:val="bullet"/>
      <w:lvlText w:val="•"/>
      <w:lvlJc w:val="left"/>
      <w:pPr>
        <w:ind w:left="2698" w:hanging="684"/>
      </w:pPr>
      <w:rPr>
        <w:rFonts w:hint="default"/>
      </w:rPr>
    </w:lvl>
    <w:lvl w:ilvl="5">
      <w:numFmt w:val="bullet"/>
      <w:lvlText w:val="•"/>
      <w:lvlJc w:val="left"/>
      <w:pPr>
        <w:ind w:left="3337" w:hanging="684"/>
      </w:pPr>
      <w:rPr>
        <w:rFonts w:hint="default"/>
      </w:rPr>
    </w:lvl>
    <w:lvl w:ilvl="6">
      <w:numFmt w:val="bullet"/>
      <w:lvlText w:val="•"/>
      <w:lvlJc w:val="left"/>
      <w:pPr>
        <w:ind w:left="3977" w:hanging="684"/>
      </w:pPr>
      <w:rPr>
        <w:rFonts w:hint="default"/>
      </w:rPr>
    </w:lvl>
    <w:lvl w:ilvl="7">
      <w:numFmt w:val="bullet"/>
      <w:lvlText w:val="•"/>
      <w:lvlJc w:val="left"/>
      <w:pPr>
        <w:ind w:left="4616" w:hanging="684"/>
      </w:pPr>
      <w:rPr>
        <w:rFonts w:hint="default"/>
      </w:rPr>
    </w:lvl>
    <w:lvl w:ilvl="8">
      <w:numFmt w:val="bullet"/>
      <w:lvlText w:val="•"/>
      <w:lvlJc w:val="left"/>
      <w:pPr>
        <w:ind w:left="5256" w:hanging="684"/>
      </w:pPr>
      <w:rPr>
        <w:rFonts w:hint="default"/>
      </w:rPr>
    </w:lvl>
  </w:abstractNum>
  <w:abstractNum w:abstractNumId="13" w15:restartNumberingAfterBreak="0">
    <w:nsid w:val="2572394E"/>
    <w:multiLevelType w:val="multilevel"/>
    <w:tmpl w:val="59CECC26"/>
    <w:lvl w:ilvl="0">
      <w:start w:val="9"/>
      <w:numFmt w:val="decimal"/>
      <w:lvlText w:val="%1"/>
      <w:lvlJc w:val="left"/>
      <w:pPr>
        <w:ind w:left="140" w:hanging="59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0" w:hanging="599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421" w:hanging="599"/>
      </w:pPr>
      <w:rPr>
        <w:rFonts w:hint="default"/>
      </w:rPr>
    </w:lvl>
    <w:lvl w:ilvl="3">
      <w:numFmt w:val="bullet"/>
      <w:lvlText w:val="•"/>
      <w:lvlJc w:val="left"/>
      <w:pPr>
        <w:ind w:left="2061" w:hanging="599"/>
      </w:pPr>
      <w:rPr>
        <w:rFonts w:hint="default"/>
      </w:rPr>
    </w:lvl>
    <w:lvl w:ilvl="4">
      <w:numFmt w:val="bullet"/>
      <w:lvlText w:val="•"/>
      <w:lvlJc w:val="left"/>
      <w:pPr>
        <w:ind w:left="2702" w:hanging="599"/>
      </w:pPr>
      <w:rPr>
        <w:rFonts w:hint="default"/>
      </w:rPr>
    </w:lvl>
    <w:lvl w:ilvl="5">
      <w:numFmt w:val="bullet"/>
      <w:lvlText w:val="•"/>
      <w:lvlJc w:val="left"/>
      <w:pPr>
        <w:ind w:left="3342" w:hanging="599"/>
      </w:pPr>
      <w:rPr>
        <w:rFonts w:hint="default"/>
      </w:rPr>
    </w:lvl>
    <w:lvl w:ilvl="6">
      <w:numFmt w:val="bullet"/>
      <w:lvlText w:val="•"/>
      <w:lvlJc w:val="left"/>
      <w:pPr>
        <w:ind w:left="3983" w:hanging="599"/>
      </w:pPr>
      <w:rPr>
        <w:rFonts w:hint="default"/>
      </w:rPr>
    </w:lvl>
    <w:lvl w:ilvl="7">
      <w:numFmt w:val="bullet"/>
      <w:lvlText w:val="•"/>
      <w:lvlJc w:val="left"/>
      <w:pPr>
        <w:ind w:left="4623" w:hanging="599"/>
      </w:pPr>
      <w:rPr>
        <w:rFonts w:hint="default"/>
      </w:rPr>
    </w:lvl>
    <w:lvl w:ilvl="8">
      <w:numFmt w:val="bullet"/>
      <w:lvlText w:val="•"/>
      <w:lvlJc w:val="left"/>
      <w:pPr>
        <w:ind w:left="5264" w:hanging="599"/>
      </w:pPr>
      <w:rPr>
        <w:rFonts w:hint="default"/>
      </w:rPr>
    </w:lvl>
  </w:abstractNum>
  <w:abstractNum w:abstractNumId="14" w15:restartNumberingAfterBreak="0">
    <w:nsid w:val="2CE63B89"/>
    <w:multiLevelType w:val="hybridMultilevel"/>
    <w:tmpl w:val="6F080A2A"/>
    <w:lvl w:ilvl="0" w:tplc="2CF065E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color w:val="1F1F1F"/>
        <w:w w:val="110"/>
        <w:sz w:val="27"/>
        <w:szCs w:val="27"/>
      </w:rPr>
    </w:lvl>
    <w:lvl w:ilvl="1" w:tplc="FC3AFCFC">
      <w:numFmt w:val="bullet"/>
      <w:lvlText w:val="•"/>
      <w:lvlJc w:val="left"/>
      <w:pPr>
        <w:ind w:left="742" w:hanging="164"/>
      </w:pPr>
      <w:rPr>
        <w:rFonts w:hint="default"/>
      </w:rPr>
    </w:lvl>
    <w:lvl w:ilvl="2" w:tplc="FBA45102">
      <w:numFmt w:val="bullet"/>
      <w:lvlText w:val="•"/>
      <w:lvlJc w:val="left"/>
      <w:pPr>
        <w:ind w:left="1385" w:hanging="164"/>
      </w:pPr>
      <w:rPr>
        <w:rFonts w:hint="default"/>
      </w:rPr>
    </w:lvl>
    <w:lvl w:ilvl="3" w:tplc="497EFC3A">
      <w:numFmt w:val="bullet"/>
      <w:lvlText w:val="•"/>
      <w:lvlJc w:val="left"/>
      <w:pPr>
        <w:ind w:left="2027" w:hanging="164"/>
      </w:pPr>
      <w:rPr>
        <w:rFonts w:hint="default"/>
      </w:rPr>
    </w:lvl>
    <w:lvl w:ilvl="4" w:tplc="E3E8CBD2">
      <w:numFmt w:val="bullet"/>
      <w:lvlText w:val="•"/>
      <w:lvlJc w:val="left"/>
      <w:pPr>
        <w:ind w:left="2670" w:hanging="164"/>
      </w:pPr>
      <w:rPr>
        <w:rFonts w:hint="default"/>
      </w:rPr>
    </w:lvl>
    <w:lvl w:ilvl="5" w:tplc="DDDE33D6">
      <w:numFmt w:val="bullet"/>
      <w:lvlText w:val="•"/>
      <w:lvlJc w:val="left"/>
      <w:pPr>
        <w:ind w:left="3312" w:hanging="164"/>
      </w:pPr>
      <w:rPr>
        <w:rFonts w:hint="default"/>
      </w:rPr>
    </w:lvl>
    <w:lvl w:ilvl="6" w:tplc="16B6B50C">
      <w:numFmt w:val="bullet"/>
      <w:lvlText w:val="•"/>
      <w:lvlJc w:val="left"/>
      <w:pPr>
        <w:ind w:left="3955" w:hanging="164"/>
      </w:pPr>
      <w:rPr>
        <w:rFonts w:hint="default"/>
      </w:rPr>
    </w:lvl>
    <w:lvl w:ilvl="7" w:tplc="2BAE1A12">
      <w:numFmt w:val="bullet"/>
      <w:lvlText w:val="•"/>
      <w:lvlJc w:val="left"/>
      <w:pPr>
        <w:ind w:left="4597" w:hanging="164"/>
      </w:pPr>
      <w:rPr>
        <w:rFonts w:hint="default"/>
      </w:rPr>
    </w:lvl>
    <w:lvl w:ilvl="8" w:tplc="A4BE8C84">
      <w:numFmt w:val="bullet"/>
      <w:lvlText w:val="•"/>
      <w:lvlJc w:val="left"/>
      <w:pPr>
        <w:ind w:left="5240" w:hanging="164"/>
      </w:pPr>
      <w:rPr>
        <w:rFonts w:hint="default"/>
      </w:rPr>
    </w:lvl>
  </w:abstractNum>
  <w:abstractNum w:abstractNumId="15" w15:restartNumberingAfterBreak="0">
    <w:nsid w:val="2EC86EFB"/>
    <w:multiLevelType w:val="multilevel"/>
    <w:tmpl w:val="4162A880"/>
    <w:lvl w:ilvl="0">
      <w:start w:val="14"/>
      <w:numFmt w:val="decimal"/>
      <w:lvlText w:val="%1"/>
      <w:lvlJc w:val="left"/>
      <w:pPr>
        <w:ind w:left="135" w:hanging="6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" w:hanging="628"/>
      </w:pPr>
      <w:rPr>
        <w:rFonts w:ascii="Times New Roman" w:eastAsia="Times New Roman" w:hAnsi="Times New Roman" w:cs="Times New Roman" w:hint="default"/>
        <w:color w:val="1A1A1A"/>
        <w:w w:val="99"/>
        <w:sz w:val="27"/>
        <w:szCs w:val="27"/>
      </w:rPr>
    </w:lvl>
    <w:lvl w:ilvl="2">
      <w:numFmt w:val="bullet"/>
      <w:lvlText w:val="•"/>
      <w:lvlJc w:val="left"/>
      <w:pPr>
        <w:ind w:left="1418" w:hanging="628"/>
      </w:pPr>
      <w:rPr>
        <w:rFonts w:hint="default"/>
      </w:rPr>
    </w:lvl>
    <w:lvl w:ilvl="3">
      <w:numFmt w:val="bullet"/>
      <w:lvlText w:val="•"/>
      <w:lvlJc w:val="left"/>
      <w:pPr>
        <w:ind w:left="2057" w:hanging="628"/>
      </w:pPr>
      <w:rPr>
        <w:rFonts w:hint="default"/>
      </w:rPr>
    </w:lvl>
    <w:lvl w:ilvl="4">
      <w:numFmt w:val="bullet"/>
      <w:lvlText w:val="•"/>
      <w:lvlJc w:val="left"/>
      <w:pPr>
        <w:ind w:left="2696" w:hanging="628"/>
      </w:pPr>
      <w:rPr>
        <w:rFonts w:hint="default"/>
      </w:rPr>
    </w:lvl>
    <w:lvl w:ilvl="5">
      <w:numFmt w:val="bullet"/>
      <w:lvlText w:val="•"/>
      <w:lvlJc w:val="left"/>
      <w:pPr>
        <w:ind w:left="3335" w:hanging="628"/>
      </w:pPr>
      <w:rPr>
        <w:rFonts w:hint="default"/>
      </w:rPr>
    </w:lvl>
    <w:lvl w:ilvl="6">
      <w:numFmt w:val="bullet"/>
      <w:lvlText w:val="•"/>
      <w:lvlJc w:val="left"/>
      <w:pPr>
        <w:ind w:left="3974" w:hanging="628"/>
      </w:pPr>
      <w:rPr>
        <w:rFonts w:hint="default"/>
      </w:rPr>
    </w:lvl>
    <w:lvl w:ilvl="7">
      <w:numFmt w:val="bullet"/>
      <w:lvlText w:val="•"/>
      <w:lvlJc w:val="left"/>
      <w:pPr>
        <w:ind w:left="4613" w:hanging="628"/>
      </w:pPr>
      <w:rPr>
        <w:rFonts w:hint="default"/>
      </w:rPr>
    </w:lvl>
    <w:lvl w:ilvl="8">
      <w:numFmt w:val="bullet"/>
      <w:lvlText w:val="•"/>
      <w:lvlJc w:val="left"/>
      <w:pPr>
        <w:ind w:left="5252" w:hanging="628"/>
      </w:pPr>
      <w:rPr>
        <w:rFonts w:hint="default"/>
      </w:rPr>
    </w:lvl>
  </w:abstractNum>
  <w:abstractNum w:abstractNumId="16" w15:restartNumberingAfterBreak="0">
    <w:nsid w:val="315A125D"/>
    <w:multiLevelType w:val="multilevel"/>
    <w:tmpl w:val="CED2FA5E"/>
    <w:lvl w:ilvl="0">
      <w:start w:val="8"/>
      <w:numFmt w:val="decimal"/>
      <w:lvlText w:val="%1"/>
      <w:lvlJc w:val="left"/>
      <w:pPr>
        <w:ind w:left="749" w:hanging="6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9" w:hanging="637"/>
      </w:pPr>
      <w:rPr>
        <w:rFonts w:ascii="Times New Roman" w:eastAsia="Times New Roman" w:hAnsi="Times New Roman" w:cs="Times New Roman" w:hint="default"/>
        <w:color w:val="1A1A1A"/>
        <w:w w:val="106"/>
        <w:sz w:val="26"/>
        <w:szCs w:val="26"/>
      </w:rPr>
    </w:lvl>
    <w:lvl w:ilvl="2">
      <w:numFmt w:val="bullet"/>
      <w:lvlText w:val="•"/>
      <w:lvlJc w:val="left"/>
      <w:pPr>
        <w:ind w:left="1898" w:hanging="637"/>
      </w:pPr>
      <w:rPr>
        <w:rFonts w:hint="default"/>
      </w:rPr>
    </w:lvl>
    <w:lvl w:ilvl="3">
      <w:numFmt w:val="bullet"/>
      <w:lvlText w:val="•"/>
      <w:lvlJc w:val="left"/>
      <w:pPr>
        <w:ind w:left="2477" w:hanging="637"/>
      </w:pPr>
      <w:rPr>
        <w:rFonts w:hint="default"/>
      </w:rPr>
    </w:lvl>
    <w:lvl w:ilvl="4">
      <w:numFmt w:val="bullet"/>
      <w:lvlText w:val="•"/>
      <w:lvlJc w:val="left"/>
      <w:pPr>
        <w:ind w:left="3056" w:hanging="637"/>
      </w:pPr>
      <w:rPr>
        <w:rFonts w:hint="default"/>
      </w:rPr>
    </w:lvl>
    <w:lvl w:ilvl="5">
      <w:numFmt w:val="bullet"/>
      <w:lvlText w:val="•"/>
      <w:lvlJc w:val="left"/>
      <w:pPr>
        <w:ind w:left="3635" w:hanging="637"/>
      </w:pPr>
      <w:rPr>
        <w:rFonts w:hint="default"/>
      </w:rPr>
    </w:lvl>
    <w:lvl w:ilvl="6">
      <w:numFmt w:val="bullet"/>
      <w:lvlText w:val="•"/>
      <w:lvlJc w:val="left"/>
      <w:pPr>
        <w:ind w:left="4214" w:hanging="637"/>
      </w:pPr>
      <w:rPr>
        <w:rFonts w:hint="default"/>
      </w:rPr>
    </w:lvl>
    <w:lvl w:ilvl="7">
      <w:numFmt w:val="bullet"/>
      <w:lvlText w:val="•"/>
      <w:lvlJc w:val="left"/>
      <w:pPr>
        <w:ind w:left="4793" w:hanging="637"/>
      </w:pPr>
      <w:rPr>
        <w:rFonts w:hint="default"/>
      </w:rPr>
    </w:lvl>
    <w:lvl w:ilvl="8">
      <w:numFmt w:val="bullet"/>
      <w:lvlText w:val="•"/>
      <w:lvlJc w:val="left"/>
      <w:pPr>
        <w:ind w:left="5372" w:hanging="637"/>
      </w:pPr>
      <w:rPr>
        <w:rFonts w:hint="default"/>
      </w:rPr>
    </w:lvl>
  </w:abstractNum>
  <w:abstractNum w:abstractNumId="17" w15:restartNumberingAfterBreak="0">
    <w:nsid w:val="38832B6B"/>
    <w:multiLevelType w:val="hybridMultilevel"/>
    <w:tmpl w:val="C952CD18"/>
    <w:lvl w:ilvl="0" w:tplc="867E3386">
      <w:start w:val="1"/>
      <w:numFmt w:val="decimal"/>
      <w:lvlText w:val="%1."/>
      <w:lvlJc w:val="left"/>
      <w:pPr>
        <w:ind w:left="393" w:hanging="271"/>
      </w:pPr>
      <w:rPr>
        <w:rFonts w:ascii="Times New Roman" w:eastAsia="Times New Roman" w:hAnsi="Times New Roman" w:cs="Times New Roman" w:hint="default"/>
        <w:color w:val="1A1A1A"/>
        <w:w w:val="109"/>
        <w:sz w:val="26"/>
        <w:szCs w:val="26"/>
      </w:rPr>
    </w:lvl>
    <w:lvl w:ilvl="1" w:tplc="E206AB82">
      <w:numFmt w:val="bullet"/>
      <w:lvlText w:val="•"/>
      <w:lvlJc w:val="left"/>
      <w:pPr>
        <w:ind w:left="1013" w:hanging="271"/>
      </w:pPr>
      <w:rPr>
        <w:rFonts w:hint="default"/>
      </w:rPr>
    </w:lvl>
    <w:lvl w:ilvl="2" w:tplc="3A4E4888">
      <w:numFmt w:val="bullet"/>
      <w:lvlText w:val="•"/>
      <w:lvlJc w:val="left"/>
      <w:pPr>
        <w:ind w:left="1626" w:hanging="271"/>
      </w:pPr>
      <w:rPr>
        <w:rFonts w:hint="default"/>
      </w:rPr>
    </w:lvl>
    <w:lvl w:ilvl="3" w:tplc="1A629446">
      <w:numFmt w:val="bullet"/>
      <w:lvlText w:val="•"/>
      <w:lvlJc w:val="left"/>
      <w:pPr>
        <w:ind w:left="2239" w:hanging="271"/>
      </w:pPr>
      <w:rPr>
        <w:rFonts w:hint="default"/>
      </w:rPr>
    </w:lvl>
    <w:lvl w:ilvl="4" w:tplc="AEF810DE">
      <w:numFmt w:val="bullet"/>
      <w:lvlText w:val="•"/>
      <w:lvlJc w:val="left"/>
      <w:pPr>
        <w:ind w:left="2852" w:hanging="271"/>
      </w:pPr>
      <w:rPr>
        <w:rFonts w:hint="default"/>
      </w:rPr>
    </w:lvl>
    <w:lvl w:ilvl="5" w:tplc="595CBA9A">
      <w:numFmt w:val="bullet"/>
      <w:lvlText w:val="•"/>
      <w:lvlJc w:val="left"/>
      <w:pPr>
        <w:ind w:left="3465" w:hanging="271"/>
      </w:pPr>
      <w:rPr>
        <w:rFonts w:hint="default"/>
      </w:rPr>
    </w:lvl>
    <w:lvl w:ilvl="6" w:tplc="4BB004BA">
      <w:numFmt w:val="bullet"/>
      <w:lvlText w:val="•"/>
      <w:lvlJc w:val="left"/>
      <w:pPr>
        <w:ind w:left="4078" w:hanging="271"/>
      </w:pPr>
      <w:rPr>
        <w:rFonts w:hint="default"/>
      </w:rPr>
    </w:lvl>
    <w:lvl w:ilvl="7" w:tplc="B52AA4DC">
      <w:numFmt w:val="bullet"/>
      <w:lvlText w:val="•"/>
      <w:lvlJc w:val="left"/>
      <w:pPr>
        <w:ind w:left="4691" w:hanging="271"/>
      </w:pPr>
      <w:rPr>
        <w:rFonts w:hint="default"/>
      </w:rPr>
    </w:lvl>
    <w:lvl w:ilvl="8" w:tplc="11205132">
      <w:numFmt w:val="bullet"/>
      <w:lvlText w:val="•"/>
      <w:lvlJc w:val="left"/>
      <w:pPr>
        <w:ind w:left="5304" w:hanging="271"/>
      </w:pPr>
      <w:rPr>
        <w:rFonts w:hint="default"/>
      </w:rPr>
    </w:lvl>
  </w:abstractNum>
  <w:abstractNum w:abstractNumId="18" w15:restartNumberingAfterBreak="0">
    <w:nsid w:val="3C0247F9"/>
    <w:multiLevelType w:val="hybridMultilevel"/>
    <w:tmpl w:val="E1CC125E"/>
    <w:lvl w:ilvl="0" w:tplc="E0907EA0">
      <w:start w:val="1"/>
      <w:numFmt w:val="decimal"/>
      <w:lvlText w:val="%1."/>
      <w:lvlJc w:val="left"/>
      <w:pPr>
        <w:ind w:left="372" w:hanging="272"/>
      </w:pPr>
      <w:rPr>
        <w:rFonts w:ascii="Times New Roman" w:eastAsia="Times New Roman" w:hAnsi="Times New Roman" w:cs="Times New Roman" w:hint="default"/>
        <w:color w:val="1D1D1D"/>
        <w:w w:val="105"/>
        <w:sz w:val="27"/>
        <w:szCs w:val="27"/>
      </w:rPr>
    </w:lvl>
    <w:lvl w:ilvl="1" w:tplc="3BA0D2E8">
      <w:numFmt w:val="bullet"/>
      <w:lvlText w:val="•"/>
      <w:lvlJc w:val="left"/>
      <w:pPr>
        <w:ind w:left="995" w:hanging="272"/>
      </w:pPr>
      <w:rPr>
        <w:rFonts w:hint="default"/>
      </w:rPr>
    </w:lvl>
    <w:lvl w:ilvl="2" w:tplc="B260A70C">
      <w:numFmt w:val="bullet"/>
      <w:lvlText w:val="•"/>
      <w:lvlJc w:val="left"/>
      <w:pPr>
        <w:ind w:left="1610" w:hanging="272"/>
      </w:pPr>
      <w:rPr>
        <w:rFonts w:hint="default"/>
      </w:rPr>
    </w:lvl>
    <w:lvl w:ilvl="3" w:tplc="ECA4E8D4">
      <w:numFmt w:val="bullet"/>
      <w:lvlText w:val="•"/>
      <w:lvlJc w:val="left"/>
      <w:pPr>
        <w:ind w:left="2225" w:hanging="272"/>
      </w:pPr>
      <w:rPr>
        <w:rFonts w:hint="default"/>
      </w:rPr>
    </w:lvl>
    <w:lvl w:ilvl="4" w:tplc="CA00EC4C">
      <w:numFmt w:val="bullet"/>
      <w:lvlText w:val="•"/>
      <w:lvlJc w:val="left"/>
      <w:pPr>
        <w:ind w:left="2840" w:hanging="272"/>
      </w:pPr>
      <w:rPr>
        <w:rFonts w:hint="default"/>
      </w:rPr>
    </w:lvl>
    <w:lvl w:ilvl="5" w:tplc="C1DE14AA">
      <w:numFmt w:val="bullet"/>
      <w:lvlText w:val="•"/>
      <w:lvlJc w:val="left"/>
      <w:pPr>
        <w:ind w:left="3455" w:hanging="272"/>
      </w:pPr>
      <w:rPr>
        <w:rFonts w:hint="default"/>
      </w:rPr>
    </w:lvl>
    <w:lvl w:ilvl="6" w:tplc="06FC3A54">
      <w:numFmt w:val="bullet"/>
      <w:lvlText w:val="•"/>
      <w:lvlJc w:val="left"/>
      <w:pPr>
        <w:ind w:left="4070" w:hanging="272"/>
      </w:pPr>
      <w:rPr>
        <w:rFonts w:hint="default"/>
      </w:rPr>
    </w:lvl>
    <w:lvl w:ilvl="7" w:tplc="0B32DA04">
      <w:numFmt w:val="bullet"/>
      <w:lvlText w:val="•"/>
      <w:lvlJc w:val="left"/>
      <w:pPr>
        <w:ind w:left="4686" w:hanging="272"/>
      </w:pPr>
      <w:rPr>
        <w:rFonts w:hint="default"/>
      </w:rPr>
    </w:lvl>
    <w:lvl w:ilvl="8" w:tplc="7B481D8E">
      <w:numFmt w:val="bullet"/>
      <w:lvlText w:val="•"/>
      <w:lvlJc w:val="left"/>
      <w:pPr>
        <w:ind w:left="5301" w:hanging="272"/>
      </w:pPr>
      <w:rPr>
        <w:rFonts w:hint="default"/>
      </w:rPr>
    </w:lvl>
  </w:abstractNum>
  <w:abstractNum w:abstractNumId="19" w15:restartNumberingAfterBreak="0">
    <w:nsid w:val="3DC43D08"/>
    <w:multiLevelType w:val="hybridMultilevel"/>
    <w:tmpl w:val="4EB282FE"/>
    <w:lvl w:ilvl="0" w:tplc="BEBE33F6">
      <w:numFmt w:val="bullet"/>
      <w:lvlText w:val="-"/>
      <w:lvlJc w:val="left"/>
      <w:pPr>
        <w:ind w:left="140" w:hanging="167"/>
      </w:pPr>
      <w:rPr>
        <w:rFonts w:ascii="Times New Roman" w:eastAsia="Times New Roman" w:hAnsi="Times New Roman" w:cs="Times New Roman" w:hint="default"/>
        <w:color w:val="1F1F1F"/>
        <w:w w:val="110"/>
        <w:sz w:val="27"/>
        <w:szCs w:val="27"/>
      </w:rPr>
    </w:lvl>
    <w:lvl w:ilvl="1" w:tplc="B84E20D6">
      <w:numFmt w:val="bullet"/>
      <w:lvlText w:val="•"/>
      <w:lvlJc w:val="left"/>
      <w:pPr>
        <w:ind w:left="779" w:hanging="167"/>
      </w:pPr>
      <w:rPr>
        <w:rFonts w:hint="default"/>
      </w:rPr>
    </w:lvl>
    <w:lvl w:ilvl="2" w:tplc="26FE59E6">
      <w:numFmt w:val="bullet"/>
      <w:lvlText w:val="•"/>
      <w:lvlJc w:val="left"/>
      <w:pPr>
        <w:ind w:left="1419" w:hanging="167"/>
      </w:pPr>
      <w:rPr>
        <w:rFonts w:hint="default"/>
      </w:rPr>
    </w:lvl>
    <w:lvl w:ilvl="3" w:tplc="2F0E7D8E">
      <w:numFmt w:val="bullet"/>
      <w:lvlText w:val="•"/>
      <w:lvlJc w:val="left"/>
      <w:pPr>
        <w:ind w:left="2058" w:hanging="167"/>
      </w:pPr>
      <w:rPr>
        <w:rFonts w:hint="default"/>
      </w:rPr>
    </w:lvl>
    <w:lvl w:ilvl="4" w:tplc="19C4CB12">
      <w:numFmt w:val="bullet"/>
      <w:lvlText w:val="•"/>
      <w:lvlJc w:val="left"/>
      <w:pPr>
        <w:ind w:left="2698" w:hanging="167"/>
      </w:pPr>
      <w:rPr>
        <w:rFonts w:hint="default"/>
      </w:rPr>
    </w:lvl>
    <w:lvl w:ilvl="5" w:tplc="1FF45328">
      <w:numFmt w:val="bullet"/>
      <w:lvlText w:val="•"/>
      <w:lvlJc w:val="left"/>
      <w:pPr>
        <w:ind w:left="3337" w:hanging="167"/>
      </w:pPr>
      <w:rPr>
        <w:rFonts w:hint="default"/>
      </w:rPr>
    </w:lvl>
    <w:lvl w:ilvl="6" w:tplc="8C3A0D54">
      <w:numFmt w:val="bullet"/>
      <w:lvlText w:val="•"/>
      <w:lvlJc w:val="left"/>
      <w:pPr>
        <w:ind w:left="3977" w:hanging="167"/>
      </w:pPr>
      <w:rPr>
        <w:rFonts w:hint="default"/>
      </w:rPr>
    </w:lvl>
    <w:lvl w:ilvl="7" w:tplc="D29E8282">
      <w:numFmt w:val="bullet"/>
      <w:lvlText w:val="•"/>
      <w:lvlJc w:val="left"/>
      <w:pPr>
        <w:ind w:left="4616" w:hanging="167"/>
      </w:pPr>
      <w:rPr>
        <w:rFonts w:hint="default"/>
      </w:rPr>
    </w:lvl>
    <w:lvl w:ilvl="8" w:tplc="27FC636C">
      <w:numFmt w:val="bullet"/>
      <w:lvlText w:val="•"/>
      <w:lvlJc w:val="left"/>
      <w:pPr>
        <w:ind w:left="5256" w:hanging="167"/>
      </w:pPr>
      <w:rPr>
        <w:rFonts w:hint="default"/>
      </w:rPr>
    </w:lvl>
  </w:abstractNum>
  <w:abstractNum w:abstractNumId="20" w15:restartNumberingAfterBreak="0">
    <w:nsid w:val="412B60E6"/>
    <w:multiLevelType w:val="hybridMultilevel"/>
    <w:tmpl w:val="62108708"/>
    <w:lvl w:ilvl="0" w:tplc="CCC09CBA">
      <w:numFmt w:val="bullet"/>
      <w:lvlText w:val="-"/>
      <w:lvlJc w:val="left"/>
      <w:pPr>
        <w:ind w:left="124" w:hanging="167"/>
      </w:pPr>
      <w:rPr>
        <w:rFonts w:ascii="Times New Roman" w:eastAsia="Times New Roman" w:hAnsi="Times New Roman" w:cs="Times New Roman" w:hint="default"/>
        <w:color w:val="1F1F1F"/>
        <w:w w:val="104"/>
        <w:sz w:val="27"/>
        <w:szCs w:val="27"/>
      </w:rPr>
    </w:lvl>
    <w:lvl w:ilvl="1" w:tplc="24DC6A8C">
      <w:numFmt w:val="bullet"/>
      <w:lvlText w:val="•"/>
      <w:lvlJc w:val="left"/>
      <w:pPr>
        <w:ind w:left="760" w:hanging="167"/>
      </w:pPr>
      <w:rPr>
        <w:rFonts w:hint="default"/>
      </w:rPr>
    </w:lvl>
    <w:lvl w:ilvl="2" w:tplc="D69A8A54">
      <w:numFmt w:val="bullet"/>
      <w:lvlText w:val="•"/>
      <w:lvlJc w:val="left"/>
      <w:pPr>
        <w:ind w:left="1401" w:hanging="167"/>
      </w:pPr>
      <w:rPr>
        <w:rFonts w:hint="default"/>
      </w:rPr>
    </w:lvl>
    <w:lvl w:ilvl="3" w:tplc="5D32BAD2">
      <w:numFmt w:val="bullet"/>
      <w:lvlText w:val="•"/>
      <w:lvlJc w:val="left"/>
      <w:pPr>
        <w:ind w:left="2041" w:hanging="167"/>
      </w:pPr>
      <w:rPr>
        <w:rFonts w:hint="default"/>
      </w:rPr>
    </w:lvl>
    <w:lvl w:ilvl="4" w:tplc="8C5E6E2E">
      <w:numFmt w:val="bullet"/>
      <w:lvlText w:val="•"/>
      <w:lvlJc w:val="left"/>
      <w:pPr>
        <w:ind w:left="2682" w:hanging="167"/>
      </w:pPr>
      <w:rPr>
        <w:rFonts w:hint="default"/>
      </w:rPr>
    </w:lvl>
    <w:lvl w:ilvl="5" w:tplc="5C660A1A">
      <w:numFmt w:val="bullet"/>
      <w:lvlText w:val="•"/>
      <w:lvlJc w:val="left"/>
      <w:pPr>
        <w:ind w:left="3322" w:hanging="167"/>
      </w:pPr>
      <w:rPr>
        <w:rFonts w:hint="default"/>
      </w:rPr>
    </w:lvl>
    <w:lvl w:ilvl="6" w:tplc="038214C8">
      <w:numFmt w:val="bullet"/>
      <w:lvlText w:val="•"/>
      <w:lvlJc w:val="left"/>
      <w:pPr>
        <w:ind w:left="3963" w:hanging="167"/>
      </w:pPr>
      <w:rPr>
        <w:rFonts w:hint="default"/>
      </w:rPr>
    </w:lvl>
    <w:lvl w:ilvl="7" w:tplc="8DFC6EE2">
      <w:numFmt w:val="bullet"/>
      <w:lvlText w:val="•"/>
      <w:lvlJc w:val="left"/>
      <w:pPr>
        <w:ind w:left="4603" w:hanging="167"/>
      </w:pPr>
      <w:rPr>
        <w:rFonts w:hint="default"/>
      </w:rPr>
    </w:lvl>
    <w:lvl w:ilvl="8" w:tplc="440CCBCC">
      <w:numFmt w:val="bullet"/>
      <w:lvlText w:val="•"/>
      <w:lvlJc w:val="left"/>
      <w:pPr>
        <w:ind w:left="5244" w:hanging="167"/>
      </w:pPr>
      <w:rPr>
        <w:rFonts w:hint="default"/>
      </w:rPr>
    </w:lvl>
  </w:abstractNum>
  <w:abstractNum w:abstractNumId="21" w15:restartNumberingAfterBreak="0">
    <w:nsid w:val="47375640"/>
    <w:multiLevelType w:val="hybridMultilevel"/>
    <w:tmpl w:val="2B9EAB1E"/>
    <w:lvl w:ilvl="0" w:tplc="390A9BD8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color w:val="1C1C1C"/>
        <w:w w:val="94"/>
        <w:sz w:val="26"/>
        <w:szCs w:val="26"/>
      </w:rPr>
    </w:lvl>
    <w:lvl w:ilvl="1" w:tplc="5D3651C8">
      <w:numFmt w:val="bullet"/>
      <w:lvlText w:val="•"/>
      <w:lvlJc w:val="left"/>
      <w:pPr>
        <w:ind w:left="744" w:hanging="164"/>
      </w:pPr>
      <w:rPr>
        <w:rFonts w:hint="default"/>
      </w:rPr>
    </w:lvl>
    <w:lvl w:ilvl="2" w:tplc="CE8C62B0">
      <w:numFmt w:val="bullet"/>
      <w:lvlText w:val="•"/>
      <w:lvlJc w:val="left"/>
      <w:pPr>
        <w:ind w:left="1389" w:hanging="164"/>
      </w:pPr>
      <w:rPr>
        <w:rFonts w:hint="default"/>
      </w:rPr>
    </w:lvl>
    <w:lvl w:ilvl="3" w:tplc="67F453CE">
      <w:numFmt w:val="bullet"/>
      <w:lvlText w:val="•"/>
      <w:lvlJc w:val="left"/>
      <w:pPr>
        <w:ind w:left="2033" w:hanging="164"/>
      </w:pPr>
      <w:rPr>
        <w:rFonts w:hint="default"/>
      </w:rPr>
    </w:lvl>
    <w:lvl w:ilvl="4" w:tplc="641045E2">
      <w:numFmt w:val="bullet"/>
      <w:lvlText w:val="•"/>
      <w:lvlJc w:val="left"/>
      <w:pPr>
        <w:ind w:left="2678" w:hanging="164"/>
      </w:pPr>
      <w:rPr>
        <w:rFonts w:hint="default"/>
      </w:rPr>
    </w:lvl>
    <w:lvl w:ilvl="5" w:tplc="3F701534">
      <w:numFmt w:val="bullet"/>
      <w:lvlText w:val="•"/>
      <w:lvlJc w:val="left"/>
      <w:pPr>
        <w:ind w:left="3322" w:hanging="164"/>
      </w:pPr>
      <w:rPr>
        <w:rFonts w:hint="default"/>
      </w:rPr>
    </w:lvl>
    <w:lvl w:ilvl="6" w:tplc="D6D89782">
      <w:numFmt w:val="bullet"/>
      <w:lvlText w:val="•"/>
      <w:lvlJc w:val="left"/>
      <w:pPr>
        <w:ind w:left="3967" w:hanging="164"/>
      </w:pPr>
      <w:rPr>
        <w:rFonts w:hint="default"/>
      </w:rPr>
    </w:lvl>
    <w:lvl w:ilvl="7" w:tplc="057005F4">
      <w:numFmt w:val="bullet"/>
      <w:lvlText w:val="•"/>
      <w:lvlJc w:val="left"/>
      <w:pPr>
        <w:ind w:left="4611" w:hanging="164"/>
      </w:pPr>
      <w:rPr>
        <w:rFonts w:hint="default"/>
      </w:rPr>
    </w:lvl>
    <w:lvl w:ilvl="8" w:tplc="BF3E5884">
      <w:numFmt w:val="bullet"/>
      <w:lvlText w:val="•"/>
      <w:lvlJc w:val="left"/>
      <w:pPr>
        <w:ind w:left="5256" w:hanging="164"/>
      </w:pPr>
      <w:rPr>
        <w:rFonts w:hint="default"/>
      </w:rPr>
    </w:lvl>
  </w:abstractNum>
  <w:abstractNum w:abstractNumId="22" w15:restartNumberingAfterBreak="0">
    <w:nsid w:val="4750095F"/>
    <w:multiLevelType w:val="multilevel"/>
    <w:tmpl w:val="52AC0146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  <w:color w:val="161616"/>
        <w:w w:val="10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161616"/>
        <w:w w:val="10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161616"/>
        <w:w w:val="10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161616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161616"/>
        <w:w w:val="10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161616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161616"/>
        <w:w w:val="10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161616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161616"/>
        <w:w w:val="105"/>
      </w:rPr>
    </w:lvl>
  </w:abstractNum>
  <w:abstractNum w:abstractNumId="23" w15:restartNumberingAfterBreak="0">
    <w:nsid w:val="4DBD015F"/>
    <w:multiLevelType w:val="hybridMultilevel"/>
    <w:tmpl w:val="AFA494F2"/>
    <w:lvl w:ilvl="0" w:tplc="9EEEA53E">
      <w:numFmt w:val="bullet"/>
      <w:lvlText w:val="-"/>
      <w:lvlJc w:val="left"/>
      <w:pPr>
        <w:ind w:left="134" w:hanging="286"/>
      </w:pPr>
      <w:rPr>
        <w:rFonts w:ascii="Times New Roman" w:eastAsia="Times New Roman" w:hAnsi="Times New Roman" w:cs="Times New Roman" w:hint="default"/>
        <w:color w:val="1D1D1D"/>
        <w:w w:val="103"/>
        <w:sz w:val="27"/>
        <w:szCs w:val="27"/>
      </w:rPr>
    </w:lvl>
    <w:lvl w:ilvl="1" w:tplc="B5981DF4">
      <w:numFmt w:val="bullet"/>
      <w:lvlText w:val="•"/>
      <w:lvlJc w:val="left"/>
      <w:pPr>
        <w:ind w:left="778" w:hanging="286"/>
      </w:pPr>
      <w:rPr>
        <w:rFonts w:hint="default"/>
      </w:rPr>
    </w:lvl>
    <w:lvl w:ilvl="2" w:tplc="70840B68">
      <w:numFmt w:val="bullet"/>
      <w:lvlText w:val="•"/>
      <w:lvlJc w:val="left"/>
      <w:pPr>
        <w:ind w:left="1416" w:hanging="286"/>
      </w:pPr>
      <w:rPr>
        <w:rFonts w:hint="default"/>
      </w:rPr>
    </w:lvl>
    <w:lvl w:ilvl="3" w:tplc="0B226096">
      <w:numFmt w:val="bullet"/>
      <w:lvlText w:val="•"/>
      <w:lvlJc w:val="left"/>
      <w:pPr>
        <w:ind w:left="2054" w:hanging="286"/>
      </w:pPr>
      <w:rPr>
        <w:rFonts w:hint="default"/>
      </w:rPr>
    </w:lvl>
    <w:lvl w:ilvl="4" w:tplc="EE54A5B4">
      <w:numFmt w:val="bullet"/>
      <w:lvlText w:val="•"/>
      <w:lvlJc w:val="left"/>
      <w:pPr>
        <w:ind w:left="2692" w:hanging="286"/>
      </w:pPr>
      <w:rPr>
        <w:rFonts w:hint="default"/>
      </w:rPr>
    </w:lvl>
    <w:lvl w:ilvl="5" w:tplc="81B0C992">
      <w:numFmt w:val="bullet"/>
      <w:lvlText w:val="•"/>
      <w:lvlJc w:val="left"/>
      <w:pPr>
        <w:ind w:left="3330" w:hanging="286"/>
      </w:pPr>
      <w:rPr>
        <w:rFonts w:hint="default"/>
      </w:rPr>
    </w:lvl>
    <w:lvl w:ilvl="6" w:tplc="93B2B706">
      <w:numFmt w:val="bullet"/>
      <w:lvlText w:val="•"/>
      <w:lvlJc w:val="left"/>
      <w:pPr>
        <w:ind w:left="3968" w:hanging="286"/>
      </w:pPr>
      <w:rPr>
        <w:rFonts w:hint="default"/>
      </w:rPr>
    </w:lvl>
    <w:lvl w:ilvl="7" w:tplc="E3E43584">
      <w:numFmt w:val="bullet"/>
      <w:lvlText w:val="•"/>
      <w:lvlJc w:val="left"/>
      <w:pPr>
        <w:ind w:left="4607" w:hanging="286"/>
      </w:pPr>
      <w:rPr>
        <w:rFonts w:hint="default"/>
      </w:rPr>
    </w:lvl>
    <w:lvl w:ilvl="8" w:tplc="83E6B718">
      <w:numFmt w:val="bullet"/>
      <w:lvlText w:val="•"/>
      <w:lvlJc w:val="left"/>
      <w:pPr>
        <w:ind w:left="5245" w:hanging="286"/>
      </w:pPr>
      <w:rPr>
        <w:rFonts w:hint="default"/>
      </w:rPr>
    </w:lvl>
  </w:abstractNum>
  <w:abstractNum w:abstractNumId="24" w15:restartNumberingAfterBreak="0">
    <w:nsid w:val="4F292D15"/>
    <w:multiLevelType w:val="multilevel"/>
    <w:tmpl w:val="ADC28B62"/>
    <w:lvl w:ilvl="0">
      <w:start w:val="17"/>
      <w:numFmt w:val="decimal"/>
      <w:lvlText w:val="%1"/>
      <w:lvlJc w:val="left"/>
      <w:pPr>
        <w:ind w:left="103" w:hanging="72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" w:hanging="729"/>
      </w:pPr>
      <w:rPr>
        <w:rFonts w:ascii="Times New Roman" w:eastAsia="Times New Roman" w:hAnsi="Times New Roman" w:cs="Times New Roman" w:hint="default"/>
        <w:color w:val="1A1A1A"/>
        <w:spacing w:val="-5"/>
        <w:w w:val="100"/>
        <w:sz w:val="27"/>
        <w:szCs w:val="27"/>
      </w:rPr>
    </w:lvl>
    <w:lvl w:ilvl="2">
      <w:numFmt w:val="bullet"/>
      <w:lvlText w:val="•"/>
      <w:lvlJc w:val="left"/>
      <w:pPr>
        <w:ind w:left="1386" w:hanging="729"/>
      </w:pPr>
      <w:rPr>
        <w:rFonts w:hint="default"/>
      </w:rPr>
    </w:lvl>
    <w:lvl w:ilvl="3">
      <w:numFmt w:val="bullet"/>
      <w:lvlText w:val="•"/>
      <w:lvlJc w:val="left"/>
      <w:pPr>
        <w:ind w:left="2029" w:hanging="729"/>
      </w:pPr>
      <w:rPr>
        <w:rFonts w:hint="default"/>
      </w:rPr>
    </w:lvl>
    <w:lvl w:ilvl="4">
      <w:numFmt w:val="bullet"/>
      <w:lvlText w:val="•"/>
      <w:lvlJc w:val="left"/>
      <w:pPr>
        <w:ind w:left="2672" w:hanging="729"/>
      </w:pPr>
      <w:rPr>
        <w:rFonts w:hint="default"/>
      </w:rPr>
    </w:lvl>
    <w:lvl w:ilvl="5">
      <w:numFmt w:val="bullet"/>
      <w:lvlText w:val="•"/>
      <w:lvlJc w:val="left"/>
      <w:pPr>
        <w:ind w:left="3315" w:hanging="729"/>
      </w:pPr>
      <w:rPr>
        <w:rFonts w:hint="default"/>
      </w:rPr>
    </w:lvl>
    <w:lvl w:ilvl="6">
      <w:numFmt w:val="bullet"/>
      <w:lvlText w:val="•"/>
      <w:lvlJc w:val="left"/>
      <w:pPr>
        <w:ind w:left="3958" w:hanging="729"/>
      </w:pPr>
      <w:rPr>
        <w:rFonts w:hint="default"/>
      </w:rPr>
    </w:lvl>
    <w:lvl w:ilvl="7">
      <w:numFmt w:val="bullet"/>
      <w:lvlText w:val="•"/>
      <w:lvlJc w:val="left"/>
      <w:pPr>
        <w:ind w:left="4601" w:hanging="729"/>
      </w:pPr>
      <w:rPr>
        <w:rFonts w:hint="default"/>
      </w:rPr>
    </w:lvl>
    <w:lvl w:ilvl="8">
      <w:numFmt w:val="bullet"/>
      <w:lvlText w:val="•"/>
      <w:lvlJc w:val="left"/>
      <w:pPr>
        <w:ind w:left="5244" w:hanging="729"/>
      </w:pPr>
      <w:rPr>
        <w:rFonts w:hint="default"/>
      </w:rPr>
    </w:lvl>
  </w:abstractNum>
  <w:abstractNum w:abstractNumId="25" w15:restartNumberingAfterBreak="0">
    <w:nsid w:val="559E55F0"/>
    <w:multiLevelType w:val="multilevel"/>
    <w:tmpl w:val="C868D11E"/>
    <w:lvl w:ilvl="0">
      <w:start w:val="11"/>
      <w:numFmt w:val="decimal"/>
      <w:lvlText w:val="%1"/>
      <w:lvlJc w:val="left"/>
      <w:pPr>
        <w:ind w:left="723" w:hanging="6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3" w:hanging="603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884" w:hanging="603"/>
      </w:pPr>
      <w:rPr>
        <w:rFonts w:hint="default"/>
      </w:rPr>
    </w:lvl>
    <w:lvl w:ilvl="3">
      <w:numFmt w:val="bullet"/>
      <w:lvlText w:val="•"/>
      <w:lvlJc w:val="left"/>
      <w:pPr>
        <w:ind w:left="2466" w:hanging="603"/>
      </w:pPr>
      <w:rPr>
        <w:rFonts w:hint="default"/>
      </w:rPr>
    </w:lvl>
    <w:lvl w:ilvl="4">
      <w:numFmt w:val="bullet"/>
      <w:lvlText w:val="•"/>
      <w:lvlJc w:val="left"/>
      <w:pPr>
        <w:ind w:left="3048" w:hanging="603"/>
      </w:pPr>
      <w:rPr>
        <w:rFonts w:hint="default"/>
      </w:rPr>
    </w:lvl>
    <w:lvl w:ilvl="5">
      <w:numFmt w:val="bullet"/>
      <w:lvlText w:val="•"/>
      <w:lvlJc w:val="left"/>
      <w:pPr>
        <w:ind w:left="3630" w:hanging="603"/>
      </w:pPr>
      <w:rPr>
        <w:rFonts w:hint="default"/>
      </w:rPr>
    </w:lvl>
    <w:lvl w:ilvl="6">
      <w:numFmt w:val="bullet"/>
      <w:lvlText w:val="•"/>
      <w:lvlJc w:val="left"/>
      <w:pPr>
        <w:ind w:left="4212" w:hanging="603"/>
      </w:pPr>
      <w:rPr>
        <w:rFonts w:hint="default"/>
      </w:rPr>
    </w:lvl>
    <w:lvl w:ilvl="7">
      <w:numFmt w:val="bullet"/>
      <w:lvlText w:val="•"/>
      <w:lvlJc w:val="left"/>
      <w:pPr>
        <w:ind w:left="4794" w:hanging="603"/>
      </w:pPr>
      <w:rPr>
        <w:rFonts w:hint="default"/>
      </w:rPr>
    </w:lvl>
    <w:lvl w:ilvl="8">
      <w:numFmt w:val="bullet"/>
      <w:lvlText w:val="•"/>
      <w:lvlJc w:val="left"/>
      <w:pPr>
        <w:ind w:left="5376" w:hanging="603"/>
      </w:pPr>
      <w:rPr>
        <w:rFonts w:hint="default"/>
      </w:rPr>
    </w:lvl>
  </w:abstractNum>
  <w:abstractNum w:abstractNumId="26" w15:restartNumberingAfterBreak="0">
    <w:nsid w:val="610B2A46"/>
    <w:multiLevelType w:val="hybridMultilevel"/>
    <w:tmpl w:val="D3BA35A2"/>
    <w:lvl w:ilvl="0" w:tplc="DE562C92">
      <w:numFmt w:val="bullet"/>
      <w:lvlText w:val="-"/>
      <w:lvlJc w:val="left"/>
      <w:pPr>
        <w:ind w:left="102" w:hanging="224"/>
      </w:pPr>
      <w:rPr>
        <w:rFonts w:ascii="Times New Roman" w:eastAsia="Times New Roman" w:hAnsi="Times New Roman" w:cs="Times New Roman" w:hint="default"/>
        <w:color w:val="1F1F1F"/>
        <w:w w:val="110"/>
        <w:sz w:val="27"/>
        <w:szCs w:val="27"/>
      </w:rPr>
    </w:lvl>
    <w:lvl w:ilvl="1" w:tplc="6BC042B8">
      <w:numFmt w:val="bullet"/>
      <w:lvlText w:val="•"/>
      <w:lvlJc w:val="left"/>
      <w:pPr>
        <w:ind w:left="742" w:hanging="224"/>
      </w:pPr>
      <w:rPr>
        <w:rFonts w:hint="default"/>
      </w:rPr>
    </w:lvl>
    <w:lvl w:ilvl="2" w:tplc="12883B92">
      <w:numFmt w:val="bullet"/>
      <w:lvlText w:val="•"/>
      <w:lvlJc w:val="left"/>
      <w:pPr>
        <w:ind w:left="1385" w:hanging="224"/>
      </w:pPr>
      <w:rPr>
        <w:rFonts w:hint="default"/>
      </w:rPr>
    </w:lvl>
    <w:lvl w:ilvl="3" w:tplc="D7A0A9EC">
      <w:numFmt w:val="bullet"/>
      <w:lvlText w:val="•"/>
      <w:lvlJc w:val="left"/>
      <w:pPr>
        <w:ind w:left="2027" w:hanging="224"/>
      </w:pPr>
      <w:rPr>
        <w:rFonts w:hint="default"/>
      </w:rPr>
    </w:lvl>
    <w:lvl w:ilvl="4" w:tplc="3A286B70">
      <w:numFmt w:val="bullet"/>
      <w:lvlText w:val="•"/>
      <w:lvlJc w:val="left"/>
      <w:pPr>
        <w:ind w:left="2670" w:hanging="224"/>
      </w:pPr>
      <w:rPr>
        <w:rFonts w:hint="default"/>
      </w:rPr>
    </w:lvl>
    <w:lvl w:ilvl="5" w:tplc="16680746">
      <w:numFmt w:val="bullet"/>
      <w:lvlText w:val="•"/>
      <w:lvlJc w:val="left"/>
      <w:pPr>
        <w:ind w:left="3312" w:hanging="224"/>
      </w:pPr>
      <w:rPr>
        <w:rFonts w:hint="default"/>
      </w:rPr>
    </w:lvl>
    <w:lvl w:ilvl="6" w:tplc="73C00964">
      <w:numFmt w:val="bullet"/>
      <w:lvlText w:val="•"/>
      <w:lvlJc w:val="left"/>
      <w:pPr>
        <w:ind w:left="3955" w:hanging="224"/>
      </w:pPr>
      <w:rPr>
        <w:rFonts w:hint="default"/>
      </w:rPr>
    </w:lvl>
    <w:lvl w:ilvl="7" w:tplc="7AF44A5E">
      <w:numFmt w:val="bullet"/>
      <w:lvlText w:val="•"/>
      <w:lvlJc w:val="left"/>
      <w:pPr>
        <w:ind w:left="4597" w:hanging="224"/>
      </w:pPr>
      <w:rPr>
        <w:rFonts w:hint="default"/>
      </w:rPr>
    </w:lvl>
    <w:lvl w:ilvl="8" w:tplc="47002076">
      <w:numFmt w:val="bullet"/>
      <w:lvlText w:val="•"/>
      <w:lvlJc w:val="left"/>
      <w:pPr>
        <w:ind w:left="5240" w:hanging="224"/>
      </w:pPr>
      <w:rPr>
        <w:rFonts w:hint="default"/>
      </w:rPr>
    </w:lvl>
  </w:abstractNum>
  <w:abstractNum w:abstractNumId="27" w15:restartNumberingAfterBreak="0">
    <w:nsid w:val="67156325"/>
    <w:multiLevelType w:val="multilevel"/>
    <w:tmpl w:val="EDCEAAF0"/>
    <w:lvl w:ilvl="0">
      <w:start w:val="12"/>
      <w:numFmt w:val="decimal"/>
      <w:lvlText w:val="%1"/>
      <w:lvlJc w:val="left"/>
      <w:pPr>
        <w:ind w:left="102" w:hanging="743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2" w:hanging="743"/>
      </w:pPr>
      <w:rPr>
        <w:rFonts w:ascii="Times New Roman" w:eastAsia="Times New Roman" w:hAnsi="Times New Roman" w:cs="Times New Roman" w:hint="default"/>
        <w:color w:val="1F1F1F"/>
        <w:w w:val="99"/>
        <w:sz w:val="27"/>
        <w:szCs w:val="27"/>
      </w:rPr>
    </w:lvl>
    <w:lvl w:ilvl="2">
      <w:numFmt w:val="bullet"/>
      <w:lvlText w:val="•"/>
      <w:lvlJc w:val="left"/>
      <w:pPr>
        <w:ind w:left="1385" w:hanging="743"/>
      </w:pPr>
      <w:rPr>
        <w:rFonts w:hint="default"/>
      </w:rPr>
    </w:lvl>
    <w:lvl w:ilvl="3">
      <w:numFmt w:val="bullet"/>
      <w:lvlText w:val="•"/>
      <w:lvlJc w:val="left"/>
      <w:pPr>
        <w:ind w:left="2027" w:hanging="743"/>
      </w:pPr>
      <w:rPr>
        <w:rFonts w:hint="default"/>
      </w:rPr>
    </w:lvl>
    <w:lvl w:ilvl="4">
      <w:numFmt w:val="bullet"/>
      <w:lvlText w:val="•"/>
      <w:lvlJc w:val="left"/>
      <w:pPr>
        <w:ind w:left="2670" w:hanging="743"/>
      </w:pPr>
      <w:rPr>
        <w:rFonts w:hint="default"/>
      </w:rPr>
    </w:lvl>
    <w:lvl w:ilvl="5">
      <w:numFmt w:val="bullet"/>
      <w:lvlText w:val="•"/>
      <w:lvlJc w:val="left"/>
      <w:pPr>
        <w:ind w:left="3312" w:hanging="743"/>
      </w:pPr>
      <w:rPr>
        <w:rFonts w:hint="default"/>
      </w:rPr>
    </w:lvl>
    <w:lvl w:ilvl="6">
      <w:numFmt w:val="bullet"/>
      <w:lvlText w:val="•"/>
      <w:lvlJc w:val="left"/>
      <w:pPr>
        <w:ind w:left="3955" w:hanging="743"/>
      </w:pPr>
      <w:rPr>
        <w:rFonts w:hint="default"/>
      </w:rPr>
    </w:lvl>
    <w:lvl w:ilvl="7">
      <w:numFmt w:val="bullet"/>
      <w:lvlText w:val="•"/>
      <w:lvlJc w:val="left"/>
      <w:pPr>
        <w:ind w:left="4597" w:hanging="743"/>
      </w:pPr>
      <w:rPr>
        <w:rFonts w:hint="default"/>
      </w:rPr>
    </w:lvl>
    <w:lvl w:ilvl="8">
      <w:numFmt w:val="bullet"/>
      <w:lvlText w:val="•"/>
      <w:lvlJc w:val="left"/>
      <w:pPr>
        <w:ind w:left="5240" w:hanging="743"/>
      </w:pPr>
      <w:rPr>
        <w:rFonts w:hint="default"/>
      </w:rPr>
    </w:lvl>
  </w:abstractNum>
  <w:abstractNum w:abstractNumId="28" w15:restartNumberingAfterBreak="0">
    <w:nsid w:val="6AF87A99"/>
    <w:multiLevelType w:val="hybridMultilevel"/>
    <w:tmpl w:val="2488E8DC"/>
    <w:lvl w:ilvl="0" w:tplc="F15A93F8">
      <w:numFmt w:val="bullet"/>
      <w:lvlText w:val="-"/>
      <w:lvlJc w:val="left"/>
      <w:pPr>
        <w:ind w:left="258" w:hanging="167"/>
      </w:pPr>
      <w:rPr>
        <w:rFonts w:ascii="Times New Roman" w:eastAsia="Times New Roman" w:hAnsi="Times New Roman" w:cs="Times New Roman" w:hint="default"/>
        <w:color w:val="1D1D1D"/>
        <w:w w:val="99"/>
        <w:sz w:val="27"/>
        <w:szCs w:val="27"/>
      </w:rPr>
    </w:lvl>
    <w:lvl w:ilvl="1" w:tplc="299CA41A">
      <w:numFmt w:val="bullet"/>
      <w:lvlText w:val="•"/>
      <w:lvlJc w:val="left"/>
      <w:pPr>
        <w:ind w:left="887" w:hanging="167"/>
      </w:pPr>
      <w:rPr>
        <w:rFonts w:hint="default"/>
      </w:rPr>
    </w:lvl>
    <w:lvl w:ilvl="2" w:tplc="F02ECCEA">
      <w:numFmt w:val="bullet"/>
      <w:lvlText w:val="•"/>
      <w:lvlJc w:val="left"/>
      <w:pPr>
        <w:ind w:left="1514" w:hanging="167"/>
      </w:pPr>
      <w:rPr>
        <w:rFonts w:hint="default"/>
      </w:rPr>
    </w:lvl>
    <w:lvl w:ilvl="3" w:tplc="EB6AE4A8">
      <w:numFmt w:val="bullet"/>
      <w:lvlText w:val="•"/>
      <w:lvlJc w:val="left"/>
      <w:pPr>
        <w:ind w:left="2141" w:hanging="167"/>
      </w:pPr>
      <w:rPr>
        <w:rFonts w:hint="default"/>
      </w:rPr>
    </w:lvl>
    <w:lvl w:ilvl="4" w:tplc="BB0AE44A">
      <w:numFmt w:val="bullet"/>
      <w:lvlText w:val="•"/>
      <w:lvlJc w:val="left"/>
      <w:pPr>
        <w:ind w:left="2768" w:hanging="167"/>
      </w:pPr>
      <w:rPr>
        <w:rFonts w:hint="default"/>
      </w:rPr>
    </w:lvl>
    <w:lvl w:ilvl="5" w:tplc="6C0C8784">
      <w:numFmt w:val="bullet"/>
      <w:lvlText w:val="•"/>
      <w:lvlJc w:val="left"/>
      <w:pPr>
        <w:ind w:left="3395" w:hanging="167"/>
      </w:pPr>
      <w:rPr>
        <w:rFonts w:hint="default"/>
      </w:rPr>
    </w:lvl>
    <w:lvl w:ilvl="6" w:tplc="679091D2">
      <w:numFmt w:val="bullet"/>
      <w:lvlText w:val="•"/>
      <w:lvlJc w:val="left"/>
      <w:pPr>
        <w:ind w:left="4022" w:hanging="167"/>
      </w:pPr>
      <w:rPr>
        <w:rFonts w:hint="default"/>
      </w:rPr>
    </w:lvl>
    <w:lvl w:ilvl="7" w:tplc="BEA2FA72">
      <w:numFmt w:val="bullet"/>
      <w:lvlText w:val="•"/>
      <w:lvlJc w:val="left"/>
      <w:pPr>
        <w:ind w:left="4650" w:hanging="167"/>
      </w:pPr>
      <w:rPr>
        <w:rFonts w:hint="default"/>
      </w:rPr>
    </w:lvl>
    <w:lvl w:ilvl="8" w:tplc="8F26246A">
      <w:numFmt w:val="bullet"/>
      <w:lvlText w:val="•"/>
      <w:lvlJc w:val="left"/>
      <w:pPr>
        <w:ind w:left="5277" w:hanging="167"/>
      </w:pPr>
      <w:rPr>
        <w:rFonts w:hint="default"/>
      </w:rPr>
    </w:lvl>
  </w:abstractNum>
  <w:abstractNum w:abstractNumId="29" w15:restartNumberingAfterBreak="0">
    <w:nsid w:val="6B404F15"/>
    <w:multiLevelType w:val="multilevel"/>
    <w:tmpl w:val="2FFC44DC"/>
    <w:lvl w:ilvl="0">
      <w:start w:val="25"/>
      <w:numFmt w:val="decimal"/>
      <w:lvlText w:val="%1"/>
      <w:lvlJc w:val="left"/>
      <w:pPr>
        <w:ind w:left="116" w:hanging="66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" w:hanging="666"/>
      </w:pPr>
      <w:rPr>
        <w:rFonts w:ascii="Times New Roman" w:eastAsia="Times New Roman" w:hAnsi="Times New Roman" w:cs="Times New Roman" w:hint="default"/>
        <w:color w:val="161616"/>
        <w:w w:val="104"/>
        <w:sz w:val="26"/>
        <w:szCs w:val="26"/>
      </w:rPr>
    </w:lvl>
    <w:lvl w:ilvl="2">
      <w:numFmt w:val="bullet"/>
      <w:lvlText w:val="•"/>
      <w:lvlJc w:val="left"/>
      <w:pPr>
        <w:ind w:left="1402" w:hanging="666"/>
      </w:pPr>
      <w:rPr>
        <w:rFonts w:hint="default"/>
      </w:rPr>
    </w:lvl>
    <w:lvl w:ilvl="3">
      <w:numFmt w:val="bullet"/>
      <w:lvlText w:val="•"/>
      <w:lvlJc w:val="left"/>
      <w:pPr>
        <w:ind w:left="2043" w:hanging="666"/>
      </w:pPr>
      <w:rPr>
        <w:rFonts w:hint="default"/>
      </w:rPr>
    </w:lvl>
    <w:lvl w:ilvl="4">
      <w:numFmt w:val="bullet"/>
      <w:lvlText w:val="•"/>
      <w:lvlJc w:val="left"/>
      <w:pPr>
        <w:ind w:left="2684" w:hanging="666"/>
      </w:pPr>
      <w:rPr>
        <w:rFonts w:hint="default"/>
      </w:rPr>
    </w:lvl>
    <w:lvl w:ilvl="5">
      <w:numFmt w:val="bullet"/>
      <w:lvlText w:val="•"/>
      <w:lvlJc w:val="left"/>
      <w:pPr>
        <w:ind w:left="3325" w:hanging="666"/>
      </w:pPr>
      <w:rPr>
        <w:rFonts w:hint="default"/>
      </w:rPr>
    </w:lvl>
    <w:lvl w:ilvl="6">
      <w:numFmt w:val="bullet"/>
      <w:lvlText w:val="•"/>
      <w:lvlJc w:val="left"/>
      <w:pPr>
        <w:ind w:left="3966" w:hanging="666"/>
      </w:pPr>
      <w:rPr>
        <w:rFonts w:hint="default"/>
      </w:rPr>
    </w:lvl>
    <w:lvl w:ilvl="7">
      <w:numFmt w:val="bullet"/>
      <w:lvlText w:val="•"/>
      <w:lvlJc w:val="left"/>
      <w:pPr>
        <w:ind w:left="4607" w:hanging="666"/>
      </w:pPr>
      <w:rPr>
        <w:rFonts w:hint="default"/>
      </w:rPr>
    </w:lvl>
    <w:lvl w:ilvl="8">
      <w:numFmt w:val="bullet"/>
      <w:lvlText w:val="•"/>
      <w:lvlJc w:val="left"/>
      <w:pPr>
        <w:ind w:left="5248" w:hanging="666"/>
      </w:pPr>
      <w:rPr>
        <w:rFonts w:hint="default"/>
      </w:rPr>
    </w:lvl>
  </w:abstractNum>
  <w:abstractNum w:abstractNumId="30" w15:restartNumberingAfterBreak="0">
    <w:nsid w:val="6BF31C6D"/>
    <w:multiLevelType w:val="multilevel"/>
    <w:tmpl w:val="FF420D28"/>
    <w:lvl w:ilvl="0">
      <w:start w:val="10"/>
      <w:numFmt w:val="decimal"/>
      <w:lvlText w:val="%1"/>
      <w:lvlJc w:val="left"/>
      <w:pPr>
        <w:ind w:left="133" w:hanging="896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3" w:hanging="896"/>
      </w:pPr>
      <w:rPr>
        <w:rFonts w:ascii="Times New Roman" w:eastAsia="Times New Roman" w:hAnsi="Times New Roman" w:cs="Times New Roman" w:hint="default"/>
        <w:color w:val="1C1C1C"/>
        <w:w w:val="102"/>
        <w:sz w:val="26"/>
        <w:szCs w:val="26"/>
      </w:rPr>
    </w:lvl>
    <w:lvl w:ilvl="2">
      <w:numFmt w:val="bullet"/>
      <w:lvlText w:val="•"/>
      <w:lvlJc w:val="left"/>
      <w:pPr>
        <w:ind w:left="1420" w:hanging="896"/>
      </w:pPr>
      <w:rPr>
        <w:rFonts w:hint="default"/>
      </w:rPr>
    </w:lvl>
    <w:lvl w:ilvl="3">
      <w:numFmt w:val="bullet"/>
      <w:lvlText w:val="•"/>
      <w:lvlJc w:val="left"/>
      <w:pPr>
        <w:ind w:left="2060" w:hanging="896"/>
      </w:pPr>
      <w:rPr>
        <w:rFonts w:hint="default"/>
      </w:rPr>
    </w:lvl>
    <w:lvl w:ilvl="4">
      <w:numFmt w:val="bullet"/>
      <w:lvlText w:val="•"/>
      <w:lvlJc w:val="left"/>
      <w:pPr>
        <w:ind w:left="2700" w:hanging="896"/>
      </w:pPr>
      <w:rPr>
        <w:rFonts w:hint="default"/>
      </w:rPr>
    </w:lvl>
    <w:lvl w:ilvl="5">
      <w:numFmt w:val="bullet"/>
      <w:lvlText w:val="•"/>
      <w:lvlJc w:val="left"/>
      <w:pPr>
        <w:ind w:left="3340" w:hanging="896"/>
      </w:pPr>
      <w:rPr>
        <w:rFonts w:hint="default"/>
      </w:rPr>
    </w:lvl>
    <w:lvl w:ilvl="6">
      <w:numFmt w:val="bullet"/>
      <w:lvlText w:val="•"/>
      <w:lvlJc w:val="left"/>
      <w:pPr>
        <w:ind w:left="3980" w:hanging="896"/>
      </w:pPr>
      <w:rPr>
        <w:rFonts w:hint="default"/>
      </w:rPr>
    </w:lvl>
    <w:lvl w:ilvl="7">
      <w:numFmt w:val="bullet"/>
      <w:lvlText w:val="•"/>
      <w:lvlJc w:val="left"/>
      <w:pPr>
        <w:ind w:left="4620" w:hanging="896"/>
      </w:pPr>
      <w:rPr>
        <w:rFonts w:hint="default"/>
      </w:rPr>
    </w:lvl>
    <w:lvl w:ilvl="8">
      <w:numFmt w:val="bullet"/>
      <w:lvlText w:val="•"/>
      <w:lvlJc w:val="left"/>
      <w:pPr>
        <w:ind w:left="5260" w:hanging="896"/>
      </w:pPr>
      <w:rPr>
        <w:rFonts w:hint="default"/>
      </w:rPr>
    </w:lvl>
  </w:abstractNum>
  <w:abstractNum w:abstractNumId="31" w15:restartNumberingAfterBreak="0">
    <w:nsid w:val="766834B5"/>
    <w:multiLevelType w:val="multilevel"/>
    <w:tmpl w:val="31AC16B4"/>
    <w:lvl w:ilvl="0">
      <w:start w:val="12"/>
      <w:numFmt w:val="decimal"/>
      <w:lvlText w:val="%1"/>
      <w:lvlJc w:val="left"/>
      <w:pPr>
        <w:ind w:left="112" w:hanging="88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882"/>
      </w:pPr>
      <w:rPr>
        <w:rFonts w:ascii="Times New Roman" w:eastAsia="Times New Roman" w:hAnsi="Times New Roman" w:cs="Times New Roman" w:hint="default"/>
        <w:color w:val="1C1C1C"/>
        <w:w w:val="103"/>
        <w:sz w:val="26"/>
        <w:szCs w:val="26"/>
      </w:rPr>
    </w:lvl>
    <w:lvl w:ilvl="2">
      <w:numFmt w:val="bullet"/>
      <w:lvlText w:val="•"/>
      <w:lvlJc w:val="left"/>
      <w:pPr>
        <w:ind w:left="1404" w:hanging="882"/>
      </w:pPr>
      <w:rPr>
        <w:rFonts w:hint="default"/>
      </w:rPr>
    </w:lvl>
    <w:lvl w:ilvl="3">
      <w:numFmt w:val="bullet"/>
      <w:lvlText w:val="•"/>
      <w:lvlJc w:val="left"/>
      <w:pPr>
        <w:ind w:left="2046" w:hanging="882"/>
      </w:pPr>
      <w:rPr>
        <w:rFonts w:hint="default"/>
      </w:rPr>
    </w:lvl>
    <w:lvl w:ilvl="4">
      <w:numFmt w:val="bullet"/>
      <w:lvlText w:val="•"/>
      <w:lvlJc w:val="left"/>
      <w:pPr>
        <w:ind w:left="2688" w:hanging="882"/>
      </w:pPr>
      <w:rPr>
        <w:rFonts w:hint="default"/>
      </w:rPr>
    </w:lvl>
    <w:lvl w:ilvl="5">
      <w:numFmt w:val="bullet"/>
      <w:lvlText w:val="•"/>
      <w:lvlJc w:val="left"/>
      <w:pPr>
        <w:ind w:left="3330" w:hanging="882"/>
      </w:pPr>
      <w:rPr>
        <w:rFonts w:hint="default"/>
      </w:rPr>
    </w:lvl>
    <w:lvl w:ilvl="6">
      <w:numFmt w:val="bullet"/>
      <w:lvlText w:val="•"/>
      <w:lvlJc w:val="left"/>
      <w:pPr>
        <w:ind w:left="3972" w:hanging="882"/>
      </w:pPr>
      <w:rPr>
        <w:rFonts w:hint="default"/>
      </w:rPr>
    </w:lvl>
    <w:lvl w:ilvl="7">
      <w:numFmt w:val="bullet"/>
      <w:lvlText w:val="•"/>
      <w:lvlJc w:val="left"/>
      <w:pPr>
        <w:ind w:left="4614" w:hanging="882"/>
      </w:pPr>
      <w:rPr>
        <w:rFonts w:hint="default"/>
      </w:rPr>
    </w:lvl>
    <w:lvl w:ilvl="8">
      <w:numFmt w:val="bullet"/>
      <w:lvlText w:val="•"/>
      <w:lvlJc w:val="left"/>
      <w:pPr>
        <w:ind w:left="5256" w:hanging="882"/>
      </w:pPr>
      <w:rPr>
        <w:rFonts w:hint="default"/>
      </w:rPr>
    </w:lvl>
  </w:abstractNum>
  <w:abstractNum w:abstractNumId="32" w15:restartNumberingAfterBreak="0">
    <w:nsid w:val="7EED2B32"/>
    <w:multiLevelType w:val="multilevel"/>
    <w:tmpl w:val="C02CDC6E"/>
    <w:lvl w:ilvl="0">
      <w:start w:val="24"/>
      <w:numFmt w:val="decimal"/>
      <w:lvlText w:val="%1."/>
      <w:lvlJc w:val="left"/>
      <w:pPr>
        <w:ind w:left="525" w:hanging="525"/>
      </w:pPr>
      <w:rPr>
        <w:rFonts w:hint="default"/>
        <w:color w:val="161616"/>
        <w:w w:val="10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161616"/>
        <w:w w:val="10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161616"/>
        <w:w w:val="10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161616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161616"/>
        <w:w w:val="10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161616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161616"/>
        <w:w w:val="10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161616"/>
        <w:w w:val="105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161616"/>
        <w:w w:val="105"/>
      </w:rPr>
    </w:lvl>
  </w:abstractNum>
  <w:num w:numId="1">
    <w:abstractNumId w:val="29"/>
  </w:num>
  <w:num w:numId="2">
    <w:abstractNumId w:val="11"/>
  </w:num>
  <w:num w:numId="3">
    <w:abstractNumId w:val="12"/>
  </w:num>
  <w:num w:numId="4">
    <w:abstractNumId w:val="24"/>
  </w:num>
  <w:num w:numId="5">
    <w:abstractNumId w:val="3"/>
  </w:num>
  <w:num w:numId="6">
    <w:abstractNumId w:val="15"/>
  </w:num>
  <w:num w:numId="7">
    <w:abstractNumId w:val="2"/>
  </w:num>
  <w:num w:numId="8">
    <w:abstractNumId w:val="28"/>
  </w:num>
  <w:num w:numId="9">
    <w:abstractNumId w:val="18"/>
  </w:num>
  <w:num w:numId="10">
    <w:abstractNumId w:val="9"/>
  </w:num>
  <w:num w:numId="11">
    <w:abstractNumId w:val="7"/>
  </w:num>
  <w:num w:numId="12">
    <w:abstractNumId w:val="19"/>
  </w:num>
  <w:num w:numId="13">
    <w:abstractNumId w:val="23"/>
  </w:num>
  <w:num w:numId="14">
    <w:abstractNumId w:val="26"/>
  </w:num>
  <w:num w:numId="15">
    <w:abstractNumId w:val="27"/>
  </w:num>
  <w:num w:numId="16">
    <w:abstractNumId w:val="14"/>
  </w:num>
  <w:num w:numId="17">
    <w:abstractNumId w:val="5"/>
  </w:num>
  <w:num w:numId="18">
    <w:abstractNumId w:val="20"/>
  </w:num>
  <w:num w:numId="19">
    <w:abstractNumId w:val="1"/>
  </w:num>
  <w:num w:numId="20">
    <w:abstractNumId w:val="31"/>
  </w:num>
  <w:num w:numId="21">
    <w:abstractNumId w:val="25"/>
  </w:num>
  <w:num w:numId="22">
    <w:abstractNumId w:val="30"/>
  </w:num>
  <w:num w:numId="23">
    <w:abstractNumId w:val="4"/>
  </w:num>
  <w:num w:numId="24">
    <w:abstractNumId w:val="21"/>
  </w:num>
  <w:num w:numId="25">
    <w:abstractNumId w:val="8"/>
  </w:num>
  <w:num w:numId="26">
    <w:abstractNumId w:val="6"/>
  </w:num>
  <w:num w:numId="27">
    <w:abstractNumId w:val="10"/>
  </w:num>
  <w:num w:numId="28">
    <w:abstractNumId w:val="0"/>
  </w:num>
  <w:num w:numId="29">
    <w:abstractNumId w:val="13"/>
  </w:num>
  <w:num w:numId="30">
    <w:abstractNumId w:val="16"/>
  </w:num>
  <w:num w:numId="31">
    <w:abstractNumId w:val="17"/>
  </w:num>
  <w:num w:numId="32">
    <w:abstractNumId w:val="22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B2C"/>
    <w:rsid w:val="00030B55"/>
    <w:rsid w:val="001319A8"/>
    <w:rsid w:val="001B4135"/>
    <w:rsid w:val="001D6871"/>
    <w:rsid w:val="002B2432"/>
    <w:rsid w:val="00347660"/>
    <w:rsid w:val="00414A55"/>
    <w:rsid w:val="00513A5E"/>
    <w:rsid w:val="005A72B6"/>
    <w:rsid w:val="006308AF"/>
    <w:rsid w:val="00647EF3"/>
    <w:rsid w:val="007824C5"/>
    <w:rsid w:val="00836280"/>
    <w:rsid w:val="008869CD"/>
    <w:rsid w:val="008B517C"/>
    <w:rsid w:val="009F2F82"/>
    <w:rsid w:val="009F52EC"/>
    <w:rsid w:val="00A1483A"/>
    <w:rsid w:val="00A83CE9"/>
    <w:rsid w:val="00A846D2"/>
    <w:rsid w:val="00BB79E9"/>
    <w:rsid w:val="00C71E1B"/>
    <w:rsid w:val="00C76B2C"/>
    <w:rsid w:val="00CF158C"/>
    <w:rsid w:val="00DC20A5"/>
    <w:rsid w:val="00DD7676"/>
    <w:rsid w:val="00E50ACC"/>
    <w:rsid w:val="00E5780E"/>
    <w:rsid w:val="00E66076"/>
    <w:rsid w:val="00F0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D0D46-E3B4-49E6-A585-BA09B48C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08"/>
      <w:outlineLvl w:val="0"/>
    </w:pPr>
    <w:rPr>
      <w:rFonts w:ascii="Arial" w:eastAsia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CF158C"/>
    <w:pPr>
      <w:widowControl/>
      <w:autoSpaceDE/>
      <w:autoSpaceDN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3105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28</cp:revision>
  <dcterms:created xsi:type="dcterms:W3CDTF">2019-10-21T14:00:00Z</dcterms:created>
  <dcterms:modified xsi:type="dcterms:W3CDTF">2020-08-26T11:23:00Z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2019-07-31T00:00:00Z</vt:filetime>
  </property>
  <property fmtid="{D5CDD505-2E9C-101B-9397-08002B2CF9AE}" pid="3" name="Creator">
    <vt:lpwstr>Canon iR-ADV C3520  PDF</vt:lpwstr>
  </property>
  <property fmtid="{D5CDD505-2E9C-101B-9397-08002B2CF9AE}" pid="4" name="LastSaved">
    <vt:filetime>2019-07-31T00:00:00Z</vt:filetime>
  </property>
</Properties>
</file>