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F039C" w14:textId="77777777" w:rsidR="00476F24" w:rsidRDefault="00D609BF">
      <w:pPr>
        <w:spacing w:after="240" w:line="240" w:lineRule="auto"/>
        <w:ind w:firstLine="851"/>
        <w:rPr>
          <w:rFonts w:ascii="Arial Narrow" w:hAnsi="Arial Narrow"/>
          <w:b/>
          <w:sz w:val="32"/>
          <w:szCs w:val="32"/>
        </w:rPr>
      </w:pPr>
      <w:r>
        <w:rPr>
          <w:rFonts w:ascii="Arial Narrow" w:hAnsi="Arial Narrow"/>
          <w:b/>
          <w:sz w:val="32"/>
          <w:szCs w:val="32"/>
        </w:rPr>
        <w:t>1 Общие сведения</w:t>
      </w:r>
    </w:p>
    <w:p w14:paraId="335A3EA1" w14:textId="77777777" w:rsidR="00476F24" w:rsidRDefault="00D609BF">
      <w:pPr>
        <w:spacing w:after="240" w:line="240" w:lineRule="auto"/>
        <w:ind w:firstLine="851"/>
        <w:rPr>
          <w:rFonts w:ascii="Arial Narrow" w:hAnsi="Arial Narrow"/>
          <w:b/>
          <w:i/>
          <w:sz w:val="28"/>
          <w:szCs w:val="28"/>
        </w:rPr>
      </w:pPr>
      <w:r>
        <w:rPr>
          <w:rFonts w:ascii="Arial Narrow" w:hAnsi="Arial Narrow"/>
          <w:b/>
          <w:i/>
          <w:sz w:val="28"/>
          <w:szCs w:val="28"/>
        </w:rPr>
        <w:t>1.1 Введение</w:t>
      </w:r>
    </w:p>
    <w:p w14:paraId="282180DB" w14:textId="757493E9" w:rsidR="00476F24" w:rsidRPr="00841D4B" w:rsidRDefault="00D609BF" w:rsidP="00841D4B">
      <w:pPr>
        <w:spacing w:line="240" w:lineRule="auto"/>
        <w:ind w:firstLine="851"/>
        <w:rPr>
          <w:rFonts w:ascii="Arial Narrow" w:hAnsi="Arial Narrow"/>
          <w:color w:val="FF0000"/>
          <w:sz w:val="28"/>
          <w:szCs w:val="28"/>
          <w:highlight w:val="yellow"/>
        </w:rPr>
      </w:pPr>
      <w:r>
        <w:rPr>
          <w:rFonts w:ascii="Arial Narrow" w:hAnsi="Arial Narrow"/>
          <w:sz w:val="28"/>
          <w:szCs w:val="28"/>
        </w:rPr>
        <w:t>Проектная документация на строительство путепровода в составе объекта «Строительство объектов инженерной и транспортной инфраструктуры, необходимых для функционирования планируемой к созданию особой экономической зоны промышленно – производственного типа Кузбасс» разработана ООО «</w:t>
      </w:r>
      <w:proofErr w:type="spellStart"/>
      <w:r>
        <w:rPr>
          <w:rFonts w:ascii="Arial Narrow" w:hAnsi="Arial Narrow"/>
          <w:sz w:val="28"/>
          <w:szCs w:val="28"/>
        </w:rPr>
        <w:t>Транспроект</w:t>
      </w:r>
      <w:proofErr w:type="spellEnd"/>
      <w:r>
        <w:rPr>
          <w:rFonts w:ascii="Arial Narrow" w:hAnsi="Arial Narrow"/>
          <w:sz w:val="28"/>
          <w:szCs w:val="28"/>
        </w:rPr>
        <w:t xml:space="preserve">» </w:t>
      </w:r>
      <w:r w:rsidRPr="00841D4B">
        <w:rPr>
          <w:rFonts w:ascii="Arial Narrow" w:hAnsi="Arial Narrow"/>
          <w:sz w:val="28"/>
          <w:szCs w:val="28"/>
        </w:rPr>
        <w:t>(</w:t>
      </w:r>
      <w:r w:rsidR="00841D4B" w:rsidRPr="00841D4B">
        <w:rPr>
          <w:rFonts w:ascii="Arial Narrow" w:hAnsi="Arial Narrow"/>
          <w:sz w:val="28"/>
          <w:szCs w:val="28"/>
        </w:rPr>
        <w:t>Ассоциация Саморегулируемая организация «Башкирское общество архитекторов и проектировщ</w:t>
      </w:r>
      <w:bookmarkStart w:id="0" w:name="_GoBack"/>
      <w:bookmarkEnd w:id="0"/>
      <w:r w:rsidR="00841D4B" w:rsidRPr="00841D4B">
        <w:rPr>
          <w:rFonts w:ascii="Arial Narrow" w:hAnsi="Arial Narrow"/>
          <w:sz w:val="28"/>
          <w:szCs w:val="28"/>
        </w:rPr>
        <w:t>иков» (СРО-П-004-19052009) (рег.№П-004-001832159771-0413 от 23.08.2021г.</w:t>
      </w:r>
      <w:r w:rsidRPr="00841D4B">
        <w:rPr>
          <w:rFonts w:ascii="Arial Narrow" w:hAnsi="Arial Narrow"/>
          <w:sz w:val="28"/>
          <w:szCs w:val="28"/>
        </w:rPr>
        <w:t xml:space="preserve">), </w:t>
      </w:r>
      <w:r>
        <w:rPr>
          <w:rFonts w:ascii="Arial Narrow" w:hAnsi="Arial Narrow"/>
          <w:color w:val="FF0000"/>
          <w:sz w:val="28"/>
          <w:szCs w:val="28"/>
          <w:highlight w:val="yellow"/>
        </w:rPr>
        <w:t xml:space="preserve">на основании задания, выданного ФКУ </w:t>
      </w:r>
      <w:proofErr w:type="spellStart"/>
      <w:r>
        <w:rPr>
          <w:rFonts w:ascii="Arial Narrow" w:hAnsi="Arial Narrow"/>
          <w:color w:val="FF0000"/>
          <w:sz w:val="28"/>
          <w:szCs w:val="28"/>
          <w:highlight w:val="yellow"/>
        </w:rPr>
        <w:t>Упрдор</w:t>
      </w:r>
      <w:proofErr w:type="spellEnd"/>
      <w:r>
        <w:rPr>
          <w:rFonts w:ascii="Arial Narrow" w:hAnsi="Arial Narrow"/>
          <w:color w:val="FF0000"/>
          <w:sz w:val="28"/>
          <w:szCs w:val="28"/>
          <w:highlight w:val="yellow"/>
        </w:rPr>
        <w:t xml:space="preserve"> _________________.</w:t>
      </w:r>
    </w:p>
    <w:p w14:paraId="28590749" w14:textId="77777777" w:rsidR="00476F24" w:rsidRDefault="00D609BF">
      <w:pPr>
        <w:spacing w:before="240" w:after="240" w:line="240" w:lineRule="auto"/>
        <w:ind w:firstLine="851"/>
        <w:rPr>
          <w:rFonts w:ascii="Arial Narrow" w:hAnsi="Arial Narrow"/>
          <w:b/>
          <w:i/>
          <w:sz w:val="28"/>
          <w:szCs w:val="28"/>
        </w:rPr>
      </w:pPr>
      <w:r>
        <w:rPr>
          <w:rFonts w:ascii="Arial Narrow" w:hAnsi="Arial Narrow"/>
          <w:b/>
          <w:i/>
          <w:sz w:val="28"/>
          <w:szCs w:val="28"/>
        </w:rPr>
        <w:t>1.2 Общие требования и технические нормативы</w:t>
      </w:r>
    </w:p>
    <w:p w14:paraId="7A79380F"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Основные технические решения приняты в соответствии с заданием на проектирование и соответствуют требованиям действующих СП, ГОСТ, типовым проектам и другим нормативным документам.</w:t>
      </w:r>
    </w:p>
    <w:p w14:paraId="17688EAA"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Путепровод запроектирован под подвижные расчётные нагрузки А14, Н14 по ГОСТ 33390-2015 в соответствии с заданием на проектирование.</w:t>
      </w:r>
    </w:p>
    <w:p w14:paraId="2135C2F0"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Длина сооружения и его схема обусловлены пропуском под ними железнодорожной ветки и автомобильной дороги технологического назначения, а также особенностями рельефа.</w:t>
      </w:r>
    </w:p>
    <w:p w14:paraId="268426FD"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Высота путепровода назначена из условия соблюдения </w:t>
      </w:r>
      <w:proofErr w:type="spellStart"/>
      <w:r>
        <w:rPr>
          <w:rFonts w:ascii="Arial Narrow" w:hAnsi="Arial Narrow"/>
          <w:sz w:val="28"/>
          <w:szCs w:val="28"/>
        </w:rPr>
        <w:t>подмостового</w:t>
      </w:r>
      <w:proofErr w:type="spellEnd"/>
      <w:r>
        <w:rPr>
          <w:rFonts w:ascii="Arial Narrow" w:hAnsi="Arial Narrow"/>
          <w:sz w:val="28"/>
          <w:szCs w:val="28"/>
        </w:rPr>
        <w:t xml:space="preserve"> габарита (от низа пролётного строения до дороги не менее 4.5 м, а также габаритом проезда железнодорожного транспорта) согласно СП 35.13330.2011 Г.2 и </w:t>
      </w:r>
      <w:r>
        <w:rPr>
          <w:rFonts w:ascii="Arial Narrow" w:hAnsi="Arial Narrow"/>
          <w:sz w:val="28"/>
          <w:szCs w:val="28"/>
        </w:rPr>
        <w:br/>
        <w:t>ГОСТ 9238, в увязке с продольными профилем основной автомобильной дороги.</w:t>
      </w:r>
    </w:p>
    <w:p w14:paraId="36D87B6C"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Длина путепровода (по открылкам) </w:t>
      </w:r>
      <w:r>
        <w:rPr>
          <w:rFonts w:ascii="Arial Narrow" w:hAnsi="Arial Narrow"/>
          <w:sz w:val="28"/>
          <w:szCs w:val="28"/>
          <w:lang w:val="en-US"/>
        </w:rPr>
        <w:t>L</w:t>
      </w:r>
      <w:r>
        <w:rPr>
          <w:rFonts w:ascii="Arial Narrow" w:hAnsi="Arial Narrow"/>
          <w:sz w:val="28"/>
          <w:szCs w:val="28"/>
        </w:rPr>
        <w:t>-262.62 м назначена с учетом пересечения железнодорожной ветки и автомобильной дороги технологического назначения, а также с учетом выполнения требований СП 35.13330.2011.</w:t>
      </w:r>
    </w:p>
    <w:p w14:paraId="2A03AAF6"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Габарит путепровода Г-8+2х0.75 м, назначен из условия размещения на нем двух полос движения по 3.0м и двух полос безопасности по 1.0 м. Общая ширина сооружения составляет 11м.</w:t>
      </w:r>
    </w:p>
    <w:p w14:paraId="69C27934"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На путепроводе устраиваются служебные проходы по 0,75 м пункт СП 35.13330.2011 п. 5.61 (отсутствие регулярного пешеходного движения, путепровод длиной более 50 м).</w:t>
      </w:r>
    </w:p>
    <w:p w14:paraId="64B0B7ED" w14:textId="77777777" w:rsidR="00476F24" w:rsidRDefault="00D609BF">
      <w:pPr>
        <w:spacing w:before="240" w:after="240" w:line="240" w:lineRule="auto"/>
        <w:ind w:firstLine="851"/>
        <w:rPr>
          <w:rFonts w:ascii="Arial Narrow" w:hAnsi="Arial Narrow" w:cs="Arial"/>
          <w:b/>
          <w:i/>
          <w:sz w:val="28"/>
          <w:szCs w:val="28"/>
          <w:highlight w:val="yellow"/>
        </w:rPr>
      </w:pPr>
      <w:r>
        <w:rPr>
          <w:rFonts w:ascii="Arial Narrow" w:hAnsi="Arial Narrow" w:cs="Arial"/>
          <w:b/>
          <w:i/>
          <w:sz w:val="28"/>
          <w:szCs w:val="28"/>
          <w:highlight w:val="yellow"/>
        </w:rPr>
        <w:br w:type="page" w:clear="all"/>
      </w:r>
    </w:p>
    <w:p w14:paraId="6A8CD87C" w14:textId="77777777" w:rsidR="00476F24" w:rsidRDefault="00D609BF">
      <w:pPr>
        <w:spacing w:line="240" w:lineRule="auto"/>
        <w:ind w:firstLine="851"/>
        <w:rPr>
          <w:rFonts w:ascii="Arial Narrow" w:hAnsi="Arial Narrow"/>
          <w:b/>
          <w:sz w:val="32"/>
          <w:szCs w:val="32"/>
        </w:rPr>
      </w:pPr>
      <w:r>
        <w:rPr>
          <w:rFonts w:ascii="Arial Narrow" w:hAnsi="Arial Narrow"/>
          <w:b/>
          <w:sz w:val="32"/>
          <w:szCs w:val="32"/>
        </w:rPr>
        <w:lastRenderedPageBreak/>
        <w:t xml:space="preserve">2 </w:t>
      </w:r>
      <w:proofErr w:type="spellStart"/>
      <w:r>
        <w:rPr>
          <w:rFonts w:ascii="Arial Narrow" w:hAnsi="Arial Narrow"/>
          <w:b/>
          <w:sz w:val="32"/>
          <w:szCs w:val="32"/>
        </w:rPr>
        <w:t>Природно</w:t>
      </w:r>
      <w:proofErr w:type="spellEnd"/>
      <w:r>
        <w:rPr>
          <w:rFonts w:ascii="Arial Narrow" w:hAnsi="Arial Narrow"/>
          <w:b/>
          <w:sz w:val="32"/>
          <w:szCs w:val="32"/>
        </w:rPr>
        <w:t xml:space="preserve"> – климатические условия</w:t>
      </w:r>
    </w:p>
    <w:p w14:paraId="385A01A3" w14:textId="77777777" w:rsidR="00476F24" w:rsidRDefault="00476F24">
      <w:pPr>
        <w:spacing w:line="240" w:lineRule="auto"/>
        <w:ind w:firstLine="851"/>
        <w:rPr>
          <w:rFonts w:ascii="Arial Narrow" w:hAnsi="Arial Narrow"/>
          <w:i/>
          <w:iCs/>
          <w:sz w:val="28"/>
          <w:szCs w:val="28"/>
        </w:rPr>
      </w:pPr>
    </w:p>
    <w:p w14:paraId="6FFD95F7" w14:textId="77777777" w:rsidR="00476F24" w:rsidRDefault="00D609BF">
      <w:pPr>
        <w:pStyle w:val="002"/>
        <w:numPr>
          <w:ilvl w:val="0"/>
          <w:numId w:val="0"/>
        </w:numPr>
        <w:ind w:firstLine="851"/>
        <w:jc w:val="both"/>
        <w:outlineLvl w:val="9"/>
        <w:rPr>
          <w:rFonts w:ascii="Arial Narrow" w:hAnsi="Arial Narrow" w:cs="Times New Roman"/>
          <w:i/>
          <w:szCs w:val="28"/>
        </w:rPr>
      </w:pPr>
      <w:bookmarkStart w:id="1" w:name="_Toc39865966"/>
      <w:bookmarkStart w:id="2" w:name="_Toc115253512"/>
      <w:bookmarkStart w:id="3" w:name="_Hlk78271783"/>
      <w:r>
        <w:rPr>
          <w:rFonts w:ascii="Arial Narrow" w:hAnsi="Arial Narrow" w:cs="Times New Roman"/>
          <w:i/>
          <w:szCs w:val="28"/>
        </w:rPr>
        <w:t>2.1 Сведения о местоположение района работ</w:t>
      </w:r>
      <w:bookmarkEnd w:id="1"/>
      <w:bookmarkEnd w:id="2"/>
    </w:p>
    <w:p w14:paraId="6E6F1712" w14:textId="77777777" w:rsidR="00476F24" w:rsidRDefault="00D609BF">
      <w:pPr>
        <w:spacing w:line="240" w:lineRule="auto"/>
        <w:ind w:right="170" w:firstLine="851"/>
        <w:rPr>
          <w:rFonts w:ascii="Arial Narrow" w:hAnsi="Arial Narrow"/>
          <w:sz w:val="28"/>
          <w:szCs w:val="28"/>
        </w:rPr>
      </w:pPr>
      <w:bookmarkStart w:id="4" w:name="ТЧ_01_Местоположение"/>
      <w:r>
        <w:rPr>
          <w:rFonts w:ascii="Arial Narrow" w:hAnsi="Arial Narrow"/>
          <w:sz w:val="28"/>
          <w:szCs w:val="28"/>
        </w:rPr>
        <w:t>Участок изысканий расположен в Кемеровской области, Топкинском муниципальном округе, г. Топки</w:t>
      </w:r>
      <w:bookmarkEnd w:id="4"/>
      <w:r>
        <w:rPr>
          <w:rFonts w:ascii="Arial Narrow" w:hAnsi="Arial Narrow"/>
          <w:sz w:val="28"/>
          <w:szCs w:val="28"/>
        </w:rPr>
        <w:t xml:space="preserve">. </w:t>
      </w:r>
      <w:bookmarkStart w:id="5" w:name="_Toc430690780"/>
      <w:bookmarkStart w:id="6" w:name="_Toc39865967"/>
      <w:bookmarkStart w:id="7" w:name="_Toc115253513"/>
    </w:p>
    <w:p w14:paraId="36D4EE92" w14:textId="77777777" w:rsidR="00476F24" w:rsidRDefault="00476F24">
      <w:pPr>
        <w:spacing w:line="240" w:lineRule="auto"/>
        <w:ind w:right="170" w:firstLine="851"/>
        <w:rPr>
          <w:rFonts w:ascii="Arial Narrow" w:hAnsi="Arial Narrow"/>
          <w:sz w:val="28"/>
          <w:szCs w:val="28"/>
        </w:rPr>
      </w:pPr>
    </w:p>
    <w:p w14:paraId="21D13992" w14:textId="77777777" w:rsidR="00476F24" w:rsidRDefault="00D609BF">
      <w:pPr>
        <w:spacing w:line="240" w:lineRule="auto"/>
        <w:ind w:right="170" w:firstLine="851"/>
        <w:rPr>
          <w:rFonts w:ascii="Arial Narrow" w:hAnsi="Arial Narrow"/>
          <w:b/>
          <w:sz w:val="28"/>
          <w:szCs w:val="28"/>
        </w:rPr>
      </w:pPr>
      <w:r>
        <w:rPr>
          <w:rFonts w:ascii="Arial Narrow" w:hAnsi="Arial Narrow"/>
          <w:b/>
          <w:i/>
          <w:sz w:val="28"/>
          <w:szCs w:val="28"/>
        </w:rPr>
        <w:t>2.2 Рельеф</w:t>
      </w:r>
      <w:bookmarkEnd w:id="5"/>
      <w:bookmarkEnd w:id="6"/>
      <w:bookmarkEnd w:id="7"/>
    </w:p>
    <w:p w14:paraId="729A6A68"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Рельеф района изысканий относительно ровный, с уклоном в северо-восточном направлении в сторону р. Боец. Абсолютные отметки изменяются в пределах от 204,27 м БС до 268,37 м БС.</w:t>
      </w:r>
    </w:p>
    <w:p w14:paraId="28F105DA"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 xml:space="preserve"> Условия поверхностного стока оцениваются как удовлетворительные.</w:t>
      </w:r>
      <w:bookmarkStart w:id="8" w:name="_Toc39865968"/>
      <w:bookmarkStart w:id="9" w:name="_Toc115253514"/>
    </w:p>
    <w:p w14:paraId="417A4F97" w14:textId="77777777" w:rsidR="00476F24" w:rsidRDefault="00476F24">
      <w:pPr>
        <w:spacing w:line="240" w:lineRule="auto"/>
        <w:ind w:right="170" w:firstLine="851"/>
        <w:rPr>
          <w:rFonts w:ascii="Arial Narrow" w:hAnsi="Arial Narrow"/>
          <w:sz w:val="28"/>
          <w:szCs w:val="28"/>
        </w:rPr>
      </w:pPr>
    </w:p>
    <w:p w14:paraId="0C4C3411" w14:textId="77777777" w:rsidR="00476F24" w:rsidRDefault="00D609BF">
      <w:pPr>
        <w:spacing w:line="240" w:lineRule="auto"/>
        <w:ind w:right="170" w:firstLine="851"/>
        <w:rPr>
          <w:rFonts w:ascii="Arial Narrow" w:hAnsi="Arial Narrow"/>
          <w:b/>
          <w:sz w:val="28"/>
          <w:szCs w:val="28"/>
        </w:rPr>
      </w:pPr>
      <w:r>
        <w:rPr>
          <w:rFonts w:ascii="Arial Narrow" w:hAnsi="Arial Narrow"/>
          <w:b/>
          <w:i/>
          <w:sz w:val="28"/>
          <w:szCs w:val="28"/>
        </w:rPr>
        <w:t>2.3 Почвы и растительность</w:t>
      </w:r>
      <w:bookmarkEnd w:id="8"/>
      <w:bookmarkEnd w:id="9"/>
    </w:p>
    <w:p w14:paraId="62762C57" w14:textId="77777777" w:rsidR="00476F24" w:rsidRDefault="00D609BF">
      <w:pPr>
        <w:pStyle w:val="010"/>
        <w:ind w:left="0"/>
        <w:rPr>
          <w:rFonts w:ascii="Arial Narrow" w:hAnsi="Arial Narrow" w:cs="Times New Roman"/>
          <w:lang w:eastAsia="ru-RU"/>
        </w:rPr>
      </w:pPr>
      <w:r>
        <w:rPr>
          <w:rFonts w:ascii="Arial Narrow" w:hAnsi="Arial Narrow" w:cs="Times New Roman"/>
          <w:lang w:eastAsia="ru-RU"/>
        </w:rPr>
        <w:t xml:space="preserve">Преобладающий тип почв – черноземы выщелоченные. Почвообразующие породы – средние суглинки. </w:t>
      </w:r>
    </w:p>
    <w:p w14:paraId="6A900056"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 xml:space="preserve">Изучаемый район относится к лесостепной зоне с </w:t>
      </w:r>
      <w:proofErr w:type="spellStart"/>
      <w:r>
        <w:rPr>
          <w:rFonts w:ascii="Arial Narrow" w:hAnsi="Arial Narrow"/>
          <w:sz w:val="28"/>
          <w:szCs w:val="28"/>
        </w:rPr>
        <w:t>залесенностью</w:t>
      </w:r>
      <w:proofErr w:type="spellEnd"/>
      <w:r>
        <w:rPr>
          <w:rFonts w:ascii="Arial Narrow" w:hAnsi="Arial Narrow"/>
          <w:sz w:val="28"/>
          <w:szCs w:val="28"/>
        </w:rPr>
        <w:t xml:space="preserve"> менее 50% и представлен луговыми степями в сочетании с березовыми копками. </w:t>
      </w:r>
      <w:bookmarkStart w:id="10" w:name="_Toc430690781"/>
      <w:bookmarkStart w:id="11" w:name="_Toc39865969"/>
      <w:bookmarkStart w:id="12" w:name="_Toc115253515"/>
    </w:p>
    <w:p w14:paraId="3169D150" w14:textId="77777777" w:rsidR="00476F24" w:rsidRDefault="00476F24">
      <w:pPr>
        <w:spacing w:line="240" w:lineRule="auto"/>
        <w:ind w:right="170" w:firstLine="851"/>
        <w:rPr>
          <w:rFonts w:ascii="Arial Narrow" w:hAnsi="Arial Narrow"/>
          <w:sz w:val="28"/>
          <w:szCs w:val="28"/>
        </w:rPr>
      </w:pPr>
    </w:p>
    <w:p w14:paraId="438FBD62" w14:textId="77777777" w:rsidR="00476F24" w:rsidRDefault="00D609BF">
      <w:pPr>
        <w:spacing w:line="240" w:lineRule="auto"/>
        <w:ind w:right="170" w:firstLine="851"/>
        <w:rPr>
          <w:rFonts w:ascii="Arial Narrow" w:hAnsi="Arial Narrow"/>
          <w:sz w:val="28"/>
          <w:szCs w:val="28"/>
        </w:rPr>
      </w:pPr>
      <w:r>
        <w:rPr>
          <w:rFonts w:ascii="Arial Narrow" w:hAnsi="Arial Narrow"/>
          <w:b/>
          <w:i/>
          <w:sz w:val="28"/>
          <w:szCs w:val="28"/>
        </w:rPr>
        <w:t>2.4 Геоморфология и гидрография</w:t>
      </w:r>
      <w:bookmarkEnd w:id="10"/>
      <w:bookmarkEnd w:id="11"/>
      <w:bookmarkEnd w:id="12"/>
    </w:p>
    <w:p w14:paraId="7C6131D6" w14:textId="77777777" w:rsidR="00476F24" w:rsidRDefault="00D609BF">
      <w:pPr>
        <w:spacing w:line="240" w:lineRule="auto"/>
        <w:ind w:right="170" w:firstLine="851"/>
        <w:rPr>
          <w:rFonts w:ascii="Arial Narrow" w:hAnsi="Arial Narrow"/>
          <w:sz w:val="28"/>
          <w:szCs w:val="28"/>
        </w:rPr>
      </w:pPr>
      <w:r>
        <w:rPr>
          <w:rFonts w:ascii="Arial Narrow" w:hAnsi="Arial Narrow"/>
          <w:b/>
          <w:i/>
          <w:sz w:val="28"/>
          <w:szCs w:val="28"/>
          <w:u w:val="single"/>
        </w:rPr>
        <w:t>Геоморфология</w:t>
      </w:r>
      <w:r>
        <w:rPr>
          <w:rFonts w:ascii="Arial Narrow" w:hAnsi="Arial Narrow"/>
          <w:sz w:val="28"/>
          <w:szCs w:val="28"/>
        </w:rPr>
        <w:t>. В орографическом отношении территория участка изысканий находится в юго-восточной части Западной Сибири в пределах бассейна р. Томь. В геоморфологическом отношении исследуемая территория находится в пределах водораздела р. Обь и ее правого притока р. Томь.</w:t>
      </w:r>
    </w:p>
    <w:p w14:paraId="37C1EBC2" w14:textId="77777777" w:rsidR="00476F24" w:rsidRDefault="00D609BF">
      <w:pPr>
        <w:spacing w:line="240" w:lineRule="auto"/>
        <w:ind w:right="170" w:firstLine="851"/>
        <w:rPr>
          <w:rFonts w:ascii="Arial Narrow" w:hAnsi="Arial Narrow"/>
          <w:sz w:val="28"/>
          <w:szCs w:val="28"/>
        </w:rPr>
      </w:pPr>
      <w:r>
        <w:rPr>
          <w:rFonts w:ascii="Arial Narrow" w:hAnsi="Arial Narrow"/>
          <w:b/>
          <w:i/>
          <w:sz w:val="28"/>
          <w:szCs w:val="28"/>
          <w:u w:val="single"/>
        </w:rPr>
        <w:t>Гидрография.</w:t>
      </w:r>
      <w:r>
        <w:rPr>
          <w:rFonts w:ascii="Arial Narrow" w:hAnsi="Arial Narrow"/>
          <w:sz w:val="28"/>
          <w:szCs w:val="28"/>
        </w:rPr>
        <w:t xml:space="preserve"> Гидрографическая сеть в пределах изучаемого участка представлена рекой Боец (правый приток </w:t>
      </w:r>
      <w:r>
        <w:rPr>
          <w:rFonts w:ascii="Arial Narrow" w:hAnsi="Arial Narrow"/>
          <w:sz w:val="28"/>
          <w:szCs w:val="28"/>
          <w:lang w:val="en-US"/>
        </w:rPr>
        <w:t>I</w:t>
      </w:r>
      <w:r>
        <w:rPr>
          <w:rFonts w:ascii="Arial Narrow" w:hAnsi="Arial Narrow"/>
          <w:sz w:val="28"/>
          <w:szCs w:val="28"/>
        </w:rPr>
        <w:t xml:space="preserve"> порядка р. </w:t>
      </w:r>
      <w:proofErr w:type="spellStart"/>
      <w:r>
        <w:rPr>
          <w:rFonts w:ascii="Arial Narrow" w:hAnsi="Arial Narrow"/>
          <w:sz w:val="28"/>
          <w:szCs w:val="28"/>
        </w:rPr>
        <w:t>Усть-Стерлина</w:t>
      </w:r>
      <w:proofErr w:type="spellEnd"/>
      <w:r>
        <w:rPr>
          <w:rFonts w:ascii="Arial Narrow" w:hAnsi="Arial Narrow"/>
          <w:sz w:val="28"/>
          <w:szCs w:val="28"/>
        </w:rPr>
        <w:t xml:space="preserve">), рекой Правый Боец (правый приток </w:t>
      </w:r>
      <w:r>
        <w:rPr>
          <w:rFonts w:ascii="Arial Narrow" w:hAnsi="Arial Narrow"/>
          <w:sz w:val="28"/>
          <w:szCs w:val="28"/>
          <w:lang w:val="en-US"/>
        </w:rPr>
        <w:t>I</w:t>
      </w:r>
      <w:r>
        <w:rPr>
          <w:rFonts w:ascii="Arial Narrow" w:hAnsi="Arial Narrow"/>
          <w:sz w:val="28"/>
          <w:szCs w:val="28"/>
        </w:rPr>
        <w:t xml:space="preserve"> порядка р. Боец), рекой Малый </w:t>
      </w:r>
      <w:proofErr w:type="spellStart"/>
      <w:r>
        <w:rPr>
          <w:rFonts w:ascii="Arial Narrow" w:hAnsi="Arial Narrow"/>
          <w:sz w:val="28"/>
          <w:szCs w:val="28"/>
        </w:rPr>
        <w:t>Корчуган</w:t>
      </w:r>
      <w:proofErr w:type="spellEnd"/>
      <w:r>
        <w:rPr>
          <w:rFonts w:ascii="Arial Narrow" w:hAnsi="Arial Narrow"/>
          <w:sz w:val="28"/>
          <w:szCs w:val="28"/>
        </w:rPr>
        <w:t xml:space="preserve"> (правый приток I порядка р. Черемшанка), временным водотоком (правый приток I порядка р. Черемшанка) и водоотводной канавой</w:t>
      </w:r>
      <w:r>
        <w:rPr>
          <w:rFonts w:ascii="Arial Narrow" w:hAnsi="Arial Narrow"/>
          <w:sz w:val="28"/>
          <w:szCs w:val="28"/>
        </w:rPr>
        <w:tab/>
        <w:t xml:space="preserve"> с разгрузкой в р. Макаров</w:t>
      </w:r>
    </w:p>
    <w:p w14:paraId="257E459F"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Группа сложности переходов через водные объекты – I.</w:t>
      </w:r>
      <w:bookmarkStart w:id="13" w:name="_Toc385919725"/>
      <w:bookmarkStart w:id="14" w:name="_Toc430690782"/>
      <w:bookmarkStart w:id="15" w:name="_Toc39865970"/>
      <w:bookmarkStart w:id="16" w:name="_Toc115253516"/>
    </w:p>
    <w:p w14:paraId="7841BDEC" w14:textId="77777777" w:rsidR="00476F24" w:rsidRDefault="00476F24">
      <w:pPr>
        <w:spacing w:line="240" w:lineRule="auto"/>
        <w:ind w:right="170" w:firstLine="851"/>
        <w:rPr>
          <w:rFonts w:ascii="Arial Narrow" w:hAnsi="Arial Narrow"/>
          <w:sz w:val="28"/>
          <w:szCs w:val="28"/>
        </w:rPr>
      </w:pPr>
    </w:p>
    <w:p w14:paraId="0D200CC9" w14:textId="77777777" w:rsidR="00476F24" w:rsidRDefault="00D609BF">
      <w:pPr>
        <w:spacing w:line="240" w:lineRule="auto"/>
        <w:ind w:right="170" w:firstLine="851"/>
        <w:rPr>
          <w:rFonts w:ascii="Arial Narrow" w:hAnsi="Arial Narrow"/>
          <w:b/>
          <w:i/>
          <w:sz w:val="28"/>
          <w:szCs w:val="28"/>
        </w:rPr>
      </w:pPr>
      <w:r>
        <w:rPr>
          <w:rFonts w:ascii="Arial Narrow" w:hAnsi="Arial Narrow"/>
          <w:b/>
          <w:i/>
          <w:sz w:val="28"/>
          <w:szCs w:val="28"/>
        </w:rPr>
        <w:t>2.5 Характеристика климатических условий</w:t>
      </w:r>
      <w:bookmarkEnd w:id="13"/>
      <w:bookmarkEnd w:id="14"/>
      <w:bookmarkEnd w:id="15"/>
      <w:bookmarkEnd w:id="16"/>
    </w:p>
    <w:p w14:paraId="21972CD9"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 xml:space="preserve">Климатическая характеристика района изысканий составлена по данным наблюдений на ближайшей к участку изысканий метеостанции г. Топки и г. Кемерово. </w:t>
      </w:r>
    </w:p>
    <w:p w14:paraId="3FA052A7" w14:textId="77777777" w:rsidR="00476F24" w:rsidRDefault="00D609BF">
      <w:pPr>
        <w:spacing w:line="240" w:lineRule="auto"/>
        <w:ind w:right="170" w:firstLine="851"/>
        <w:rPr>
          <w:rFonts w:ascii="Arial Narrow" w:hAnsi="Arial Narrow"/>
          <w:sz w:val="28"/>
          <w:szCs w:val="28"/>
        </w:rPr>
      </w:pPr>
      <w:bookmarkStart w:id="17" w:name="ТЧ_02_Климатический_Район"/>
      <w:r>
        <w:rPr>
          <w:rFonts w:ascii="Arial Narrow" w:hAnsi="Arial Narrow"/>
          <w:sz w:val="28"/>
          <w:szCs w:val="28"/>
        </w:rPr>
        <w:t xml:space="preserve">Участок изысканий расположен в </w:t>
      </w:r>
      <w:r>
        <w:rPr>
          <w:rFonts w:ascii="Arial Narrow" w:hAnsi="Arial Narrow"/>
          <w:sz w:val="28"/>
          <w:szCs w:val="28"/>
          <w:lang w:val="en-US"/>
        </w:rPr>
        <w:t>I</w:t>
      </w:r>
      <w:r>
        <w:rPr>
          <w:rFonts w:ascii="Arial Narrow" w:hAnsi="Arial Narrow"/>
          <w:sz w:val="28"/>
          <w:szCs w:val="28"/>
        </w:rPr>
        <w:t>В климатическом районе</w:t>
      </w:r>
      <w:bookmarkEnd w:id="17"/>
      <w:r>
        <w:rPr>
          <w:rFonts w:ascii="Arial Narrow" w:hAnsi="Arial Narrow"/>
          <w:sz w:val="28"/>
          <w:szCs w:val="28"/>
        </w:rPr>
        <w:br/>
        <w:t xml:space="preserve"> (Приложение Б, табл.Б.1, СП 131.13330.2020).</w:t>
      </w:r>
    </w:p>
    <w:p w14:paraId="048FB7FF"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Климат рассматриваемой территории умеренно-континентальный с продолжительной холодной и многоснежной зимой, теплым летом и хорошо выраженными переходными сезонами: весной и осенью.</w:t>
      </w:r>
    </w:p>
    <w:p w14:paraId="1892779F"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Особое значение, как фактор климата, имеет циклоническая деятельность, которая усиливает меридиональный обмен воздушных масс. Таким образом, увеличивается климатическое значение адвекции. Непосредственным результатом этого является большая временная и пространственная изменчивость всех метеорологических характеристик и погоды в целом.</w:t>
      </w:r>
    </w:p>
    <w:p w14:paraId="4603DB43" w14:textId="77777777" w:rsidR="00476F24" w:rsidRDefault="00476F24">
      <w:pPr>
        <w:spacing w:line="240" w:lineRule="auto"/>
        <w:ind w:right="170" w:firstLine="851"/>
        <w:rPr>
          <w:rFonts w:ascii="Arial Narrow" w:hAnsi="Arial Narrow"/>
          <w:sz w:val="28"/>
          <w:szCs w:val="28"/>
        </w:rPr>
      </w:pPr>
    </w:p>
    <w:p w14:paraId="1CFF84A4" w14:textId="77777777" w:rsidR="00476F24" w:rsidRDefault="00D609BF">
      <w:pPr>
        <w:spacing w:line="240" w:lineRule="auto"/>
        <w:ind w:right="170" w:firstLine="851"/>
        <w:rPr>
          <w:rFonts w:ascii="Arial Narrow" w:hAnsi="Arial Narrow"/>
          <w:b/>
          <w:i/>
          <w:sz w:val="28"/>
          <w:szCs w:val="28"/>
        </w:rPr>
      </w:pPr>
      <w:r>
        <w:rPr>
          <w:rFonts w:ascii="Arial Narrow" w:hAnsi="Arial Narrow"/>
          <w:b/>
          <w:i/>
          <w:sz w:val="28"/>
          <w:szCs w:val="28"/>
        </w:rPr>
        <w:t xml:space="preserve">2.5.1 </w:t>
      </w:r>
      <w:bookmarkStart w:id="18" w:name="_Toc39865971"/>
      <w:bookmarkStart w:id="19" w:name="_Toc115253517"/>
      <w:r>
        <w:rPr>
          <w:rFonts w:ascii="Arial Narrow" w:hAnsi="Arial Narrow"/>
          <w:b/>
          <w:i/>
          <w:sz w:val="28"/>
          <w:szCs w:val="28"/>
        </w:rPr>
        <w:t>Солнечная радиация</w:t>
      </w:r>
      <w:bookmarkEnd w:id="18"/>
      <w:bookmarkEnd w:id="19"/>
    </w:p>
    <w:p w14:paraId="11903F41"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Солнечная радиация является основным климатообразующим фактором, влияющим на формирование климата местности.</w:t>
      </w:r>
    </w:p>
    <w:p w14:paraId="65D75283"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 xml:space="preserve">Количественной мерой солнечной радиации, поступающей на земную поверхность, служит поток радиации, то есть количество лучистой энергии, падающей на единицу площади. Количество этой радиации зависит от географической широты, на которой находится данная территория. </w:t>
      </w:r>
    </w:p>
    <w:p w14:paraId="10856ABF" w14:textId="77777777" w:rsidR="00476F24" w:rsidRDefault="00D609BF">
      <w:pPr>
        <w:spacing w:before="240" w:after="240" w:line="240" w:lineRule="auto"/>
        <w:rPr>
          <w:rFonts w:ascii="Arial Narrow" w:hAnsi="Arial Narrow"/>
          <w:b/>
          <w:bCs/>
          <w:szCs w:val="18"/>
        </w:rPr>
      </w:pPr>
      <w:bookmarkStart w:id="20" w:name="_Ref385593297"/>
      <w:bookmarkStart w:id="21" w:name="_Ref385253144"/>
      <w:r>
        <w:rPr>
          <w:rFonts w:ascii="Arial Narrow" w:hAnsi="Arial Narrow"/>
          <w:b/>
          <w:bCs/>
          <w:szCs w:val="18"/>
        </w:rPr>
        <w:t xml:space="preserve">Таблица </w:t>
      </w:r>
      <w:bookmarkEnd w:id="20"/>
      <w:r>
        <w:rPr>
          <w:rFonts w:ascii="Arial Narrow" w:hAnsi="Arial Narrow"/>
          <w:b/>
          <w:bCs/>
          <w:szCs w:val="18"/>
        </w:rPr>
        <w:t>1 – Суммарная солнечная радиация (прямая и рассеянная) на горизонтальную поверхность при безоблачном небе, МДж/м</w:t>
      </w:r>
      <w:r>
        <w:rPr>
          <w:rFonts w:ascii="Arial Narrow" w:hAnsi="Arial Narrow"/>
          <w:b/>
          <w:bCs/>
          <w:szCs w:val="18"/>
          <w:vertAlign w:val="superscript"/>
        </w:rPr>
        <w:t>2</w:t>
      </w:r>
      <w:bookmarkEnd w:id="21"/>
    </w:p>
    <w:tbl>
      <w:tblPr>
        <w:tblW w:w="10348"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510"/>
        <w:gridCol w:w="674"/>
        <w:gridCol w:w="674"/>
        <w:gridCol w:w="675"/>
        <w:gridCol w:w="675"/>
        <w:gridCol w:w="677"/>
        <w:gridCol w:w="677"/>
        <w:gridCol w:w="677"/>
        <w:gridCol w:w="677"/>
        <w:gridCol w:w="679"/>
        <w:gridCol w:w="677"/>
        <w:gridCol w:w="677"/>
        <w:gridCol w:w="677"/>
        <w:gridCol w:w="722"/>
      </w:tblGrid>
      <w:tr w:rsidR="00476F24" w14:paraId="6A354F76" w14:textId="77777777">
        <w:trPr>
          <w:trHeight w:val="23"/>
        </w:trPr>
        <w:tc>
          <w:tcPr>
            <w:tcW w:w="730" w:type="pct"/>
            <w:tcBorders>
              <w:top w:val="single" w:sz="12" w:space="0" w:color="auto"/>
              <w:left w:val="single" w:sz="12" w:space="0" w:color="auto"/>
              <w:bottom w:val="single" w:sz="12" w:space="0" w:color="auto"/>
              <w:right w:val="single" w:sz="12" w:space="0" w:color="auto"/>
            </w:tcBorders>
            <w:vAlign w:val="center"/>
          </w:tcPr>
          <w:p w14:paraId="695CDE3A" w14:textId="77777777" w:rsidR="00476F24" w:rsidRDefault="00D609BF">
            <w:pPr>
              <w:spacing w:line="240" w:lineRule="auto"/>
              <w:jc w:val="center"/>
              <w:rPr>
                <w:rFonts w:ascii="Arial Narrow" w:hAnsi="Arial Narrow"/>
                <w:b/>
                <w:sz w:val="20"/>
              </w:rPr>
            </w:pPr>
            <w:r>
              <w:rPr>
                <w:rFonts w:ascii="Arial Narrow" w:hAnsi="Arial Narrow"/>
                <w:b/>
                <w:sz w:val="20"/>
              </w:rPr>
              <w:t>Широта, °</w:t>
            </w:r>
            <w:proofErr w:type="spellStart"/>
            <w:r>
              <w:rPr>
                <w:rFonts w:ascii="Arial Narrow" w:hAnsi="Arial Narrow"/>
                <w:b/>
                <w:sz w:val="20"/>
              </w:rPr>
              <w:t>с.ш</w:t>
            </w:r>
            <w:proofErr w:type="spellEnd"/>
            <w:r>
              <w:rPr>
                <w:rFonts w:ascii="Arial Narrow" w:hAnsi="Arial Narrow"/>
                <w:b/>
                <w:sz w:val="20"/>
              </w:rPr>
              <w:t>.</w:t>
            </w:r>
          </w:p>
        </w:tc>
        <w:tc>
          <w:tcPr>
            <w:tcW w:w="326" w:type="pct"/>
            <w:tcBorders>
              <w:top w:val="single" w:sz="12" w:space="0" w:color="auto"/>
              <w:left w:val="single" w:sz="12" w:space="0" w:color="auto"/>
              <w:bottom w:val="single" w:sz="12" w:space="0" w:color="auto"/>
              <w:right w:val="single" w:sz="12" w:space="0" w:color="auto"/>
            </w:tcBorders>
            <w:vAlign w:val="center"/>
          </w:tcPr>
          <w:p w14:paraId="2AC643CB" w14:textId="77777777" w:rsidR="00476F24" w:rsidRDefault="00D609BF">
            <w:pPr>
              <w:spacing w:line="240" w:lineRule="auto"/>
              <w:jc w:val="center"/>
              <w:rPr>
                <w:rFonts w:ascii="Arial Narrow" w:hAnsi="Arial Narrow"/>
                <w:b/>
                <w:sz w:val="20"/>
              </w:rPr>
            </w:pPr>
            <w:r>
              <w:rPr>
                <w:rFonts w:ascii="Arial Narrow" w:hAnsi="Arial Narrow"/>
                <w:b/>
                <w:sz w:val="20"/>
              </w:rPr>
              <w:t>I</w:t>
            </w:r>
          </w:p>
        </w:tc>
        <w:tc>
          <w:tcPr>
            <w:tcW w:w="326" w:type="pct"/>
            <w:tcBorders>
              <w:top w:val="single" w:sz="12" w:space="0" w:color="auto"/>
              <w:left w:val="single" w:sz="12" w:space="0" w:color="auto"/>
              <w:bottom w:val="single" w:sz="12" w:space="0" w:color="auto"/>
              <w:right w:val="single" w:sz="12" w:space="0" w:color="auto"/>
            </w:tcBorders>
            <w:vAlign w:val="center"/>
          </w:tcPr>
          <w:p w14:paraId="13238BBB" w14:textId="77777777" w:rsidR="00476F24" w:rsidRDefault="00D609BF">
            <w:pPr>
              <w:spacing w:line="240" w:lineRule="auto"/>
              <w:jc w:val="center"/>
              <w:rPr>
                <w:rFonts w:ascii="Arial Narrow" w:hAnsi="Arial Narrow"/>
                <w:b/>
                <w:sz w:val="20"/>
              </w:rPr>
            </w:pPr>
            <w:r>
              <w:rPr>
                <w:rFonts w:ascii="Arial Narrow" w:hAnsi="Arial Narrow"/>
                <w:b/>
                <w:sz w:val="20"/>
              </w:rPr>
              <w:t>II</w:t>
            </w:r>
          </w:p>
        </w:tc>
        <w:tc>
          <w:tcPr>
            <w:tcW w:w="326" w:type="pct"/>
            <w:tcBorders>
              <w:top w:val="single" w:sz="12" w:space="0" w:color="auto"/>
              <w:left w:val="single" w:sz="12" w:space="0" w:color="auto"/>
              <w:bottom w:val="single" w:sz="12" w:space="0" w:color="auto"/>
              <w:right w:val="single" w:sz="12" w:space="0" w:color="auto"/>
            </w:tcBorders>
            <w:vAlign w:val="center"/>
          </w:tcPr>
          <w:p w14:paraId="55B43543" w14:textId="77777777" w:rsidR="00476F24" w:rsidRDefault="00D609BF">
            <w:pPr>
              <w:spacing w:line="240" w:lineRule="auto"/>
              <w:jc w:val="center"/>
              <w:rPr>
                <w:rFonts w:ascii="Arial Narrow" w:hAnsi="Arial Narrow"/>
                <w:b/>
                <w:sz w:val="20"/>
              </w:rPr>
            </w:pPr>
            <w:r>
              <w:rPr>
                <w:rFonts w:ascii="Arial Narrow" w:hAnsi="Arial Narrow"/>
                <w:b/>
                <w:sz w:val="20"/>
              </w:rPr>
              <w:t>III</w:t>
            </w:r>
          </w:p>
        </w:tc>
        <w:tc>
          <w:tcPr>
            <w:tcW w:w="326" w:type="pct"/>
            <w:tcBorders>
              <w:top w:val="single" w:sz="12" w:space="0" w:color="auto"/>
              <w:left w:val="single" w:sz="12" w:space="0" w:color="auto"/>
              <w:bottom w:val="single" w:sz="12" w:space="0" w:color="auto"/>
              <w:right w:val="single" w:sz="12" w:space="0" w:color="auto"/>
            </w:tcBorders>
            <w:vAlign w:val="center"/>
          </w:tcPr>
          <w:p w14:paraId="7D6C2B3F" w14:textId="77777777" w:rsidR="00476F24" w:rsidRDefault="00D609BF">
            <w:pPr>
              <w:spacing w:line="240" w:lineRule="auto"/>
              <w:jc w:val="center"/>
              <w:rPr>
                <w:rFonts w:ascii="Arial Narrow" w:hAnsi="Arial Narrow"/>
                <w:b/>
                <w:sz w:val="20"/>
              </w:rPr>
            </w:pPr>
            <w:r>
              <w:rPr>
                <w:rFonts w:ascii="Arial Narrow" w:hAnsi="Arial Narrow"/>
                <w:b/>
                <w:sz w:val="20"/>
              </w:rPr>
              <w:t>IV</w:t>
            </w:r>
          </w:p>
        </w:tc>
        <w:tc>
          <w:tcPr>
            <w:tcW w:w="327" w:type="pct"/>
            <w:tcBorders>
              <w:top w:val="single" w:sz="12" w:space="0" w:color="auto"/>
              <w:left w:val="single" w:sz="12" w:space="0" w:color="auto"/>
              <w:bottom w:val="single" w:sz="12" w:space="0" w:color="auto"/>
              <w:right w:val="single" w:sz="12" w:space="0" w:color="auto"/>
            </w:tcBorders>
            <w:vAlign w:val="center"/>
          </w:tcPr>
          <w:p w14:paraId="39C3FCE8" w14:textId="77777777" w:rsidR="00476F24" w:rsidRDefault="00D609BF">
            <w:pPr>
              <w:spacing w:line="240" w:lineRule="auto"/>
              <w:jc w:val="center"/>
              <w:rPr>
                <w:rFonts w:ascii="Arial Narrow" w:hAnsi="Arial Narrow"/>
                <w:b/>
                <w:sz w:val="20"/>
              </w:rPr>
            </w:pPr>
            <w:r>
              <w:rPr>
                <w:rFonts w:ascii="Arial Narrow" w:hAnsi="Arial Narrow"/>
                <w:b/>
                <w:sz w:val="20"/>
              </w:rPr>
              <w:t>V</w:t>
            </w:r>
          </w:p>
        </w:tc>
        <w:tc>
          <w:tcPr>
            <w:tcW w:w="327" w:type="pct"/>
            <w:tcBorders>
              <w:top w:val="single" w:sz="12" w:space="0" w:color="auto"/>
              <w:left w:val="single" w:sz="12" w:space="0" w:color="auto"/>
              <w:bottom w:val="single" w:sz="12" w:space="0" w:color="auto"/>
              <w:right w:val="single" w:sz="12" w:space="0" w:color="auto"/>
            </w:tcBorders>
            <w:vAlign w:val="center"/>
          </w:tcPr>
          <w:p w14:paraId="2ECA3536" w14:textId="77777777" w:rsidR="00476F24" w:rsidRDefault="00D609BF">
            <w:pPr>
              <w:spacing w:line="240" w:lineRule="auto"/>
              <w:jc w:val="center"/>
              <w:rPr>
                <w:rFonts w:ascii="Arial Narrow" w:hAnsi="Arial Narrow"/>
                <w:b/>
                <w:sz w:val="20"/>
              </w:rPr>
            </w:pPr>
            <w:r>
              <w:rPr>
                <w:rFonts w:ascii="Arial Narrow" w:hAnsi="Arial Narrow"/>
                <w:b/>
                <w:sz w:val="20"/>
              </w:rPr>
              <w:t>VI</w:t>
            </w:r>
          </w:p>
        </w:tc>
        <w:tc>
          <w:tcPr>
            <w:tcW w:w="327" w:type="pct"/>
            <w:tcBorders>
              <w:top w:val="single" w:sz="12" w:space="0" w:color="auto"/>
              <w:left w:val="single" w:sz="12" w:space="0" w:color="auto"/>
              <w:bottom w:val="single" w:sz="12" w:space="0" w:color="auto"/>
              <w:right w:val="single" w:sz="12" w:space="0" w:color="auto"/>
            </w:tcBorders>
            <w:vAlign w:val="center"/>
          </w:tcPr>
          <w:p w14:paraId="1E6825CC" w14:textId="77777777" w:rsidR="00476F24" w:rsidRDefault="00D609BF">
            <w:pPr>
              <w:spacing w:line="240" w:lineRule="auto"/>
              <w:jc w:val="center"/>
              <w:rPr>
                <w:rFonts w:ascii="Arial Narrow" w:hAnsi="Arial Narrow"/>
                <w:b/>
                <w:sz w:val="20"/>
              </w:rPr>
            </w:pPr>
            <w:r>
              <w:rPr>
                <w:rFonts w:ascii="Arial Narrow" w:hAnsi="Arial Narrow"/>
                <w:b/>
                <w:sz w:val="20"/>
              </w:rPr>
              <w:t>VII</w:t>
            </w:r>
          </w:p>
        </w:tc>
        <w:tc>
          <w:tcPr>
            <w:tcW w:w="327" w:type="pct"/>
            <w:tcBorders>
              <w:top w:val="single" w:sz="12" w:space="0" w:color="auto"/>
              <w:left w:val="single" w:sz="12" w:space="0" w:color="auto"/>
              <w:bottom w:val="single" w:sz="12" w:space="0" w:color="auto"/>
              <w:right w:val="single" w:sz="12" w:space="0" w:color="auto"/>
            </w:tcBorders>
            <w:vAlign w:val="center"/>
          </w:tcPr>
          <w:p w14:paraId="1C7EBA09" w14:textId="77777777" w:rsidR="00476F24" w:rsidRDefault="00D609BF">
            <w:pPr>
              <w:spacing w:line="240" w:lineRule="auto"/>
              <w:jc w:val="center"/>
              <w:rPr>
                <w:rFonts w:ascii="Arial Narrow" w:hAnsi="Arial Narrow"/>
                <w:b/>
                <w:sz w:val="20"/>
              </w:rPr>
            </w:pPr>
            <w:r>
              <w:rPr>
                <w:rFonts w:ascii="Arial Narrow" w:hAnsi="Arial Narrow"/>
                <w:b/>
                <w:sz w:val="20"/>
              </w:rPr>
              <w:t>VIII</w:t>
            </w:r>
          </w:p>
        </w:tc>
        <w:tc>
          <w:tcPr>
            <w:tcW w:w="328" w:type="pct"/>
            <w:tcBorders>
              <w:top w:val="single" w:sz="12" w:space="0" w:color="auto"/>
              <w:left w:val="single" w:sz="12" w:space="0" w:color="auto"/>
              <w:bottom w:val="single" w:sz="12" w:space="0" w:color="auto"/>
              <w:right w:val="single" w:sz="12" w:space="0" w:color="auto"/>
            </w:tcBorders>
            <w:vAlign w:val="center"/>
          </w:tcPr>
          <w:p w14:paraId="44B3A437" w14:textId="77777777" w:rsidR="00476F24" w:rsidRDefault="00D609BF">
            <w:pPr>
              <w:spacing w:line="240" w:lineRule="auto"/>
              <w:jc w:val="center"/>
              <w:rPr>
                <w:rFonts w:ascii="Arial Narrow" w:hAnsi="Arial Narrow"/>
                <w:b/>
                <w:sz w:val="20"/>
              </w:rPr>
            </w:pPr>
            <w:r>
              <w:rPr>
                <w:rFonts w:ascii="Arial Narrow" w:hAnsi="Arial Narrow"/>
                <w:b/>
                <w:sz w:val="20"/>
              </w:rPr>
              <w:t>IX</w:t>
            </w:r>
          </w:p>
        </w:tc>
        <w:tc>
          <w:tcPr>
            <w:tcW w:w="327" w:type="pct"/>
            <w:tcBorders>
              <w:top w:val="single" w:sz="12" w:space="0" w:color="auto"/>
              <w:left w:val="single" w:sz="12" w:space="0" w:color="auto"/>
              <w:bottom w:val="single" w:sz="12" w:space="0" w:color="auto"/>
              <w:right w:val="single" w:sz="12" w:space="0" w:color="auto"/>
            </w:tcBorders>
            <w:vAlign w:val="center"/>
          </w:tcPr>
          <w:p w14:paraId="3AAFAD9E" w14:textId="77777777" w:rsidR="00476F24" w:rsidRDefault="00D609BF">
            <w:pPr>
              <w:spacing w:line="240" w:lineRule="auto"/>
              <w:jc w:val="center"/>
              <w:rPr>
                <w:rFonts w:ascii="Arial Narrow" w:hAnsi="Arial Narrow"/>
                <w:b/>
                <w:sz w:val="20"/>
              </w:rPr>
            </w:pPr>
            <w:r>
              <w:rPr>
                <w:rFonts w:ascii="Arial Narrow" w:hAnsi="Arial Narrow"/>
                <w:b/>
                <w:sz w:val="20"/>
              </w:rPr>
              <w:t>X</w:t>
            </w:r>
          </w:p>
        </w:tc>
        <w:tc>
          <w:tcPr>
            <w:tcW w:w="327" w:type="pct"/>
            <w:tcBorders>
              <w:top w:val="single" w:sz="12" w:space="0" w:color="auto"/>
              <w:left w:val="single" w:sz="12" w:space="0" w:color="auto"/>
              <w:bottom w:val="single" w:sz="12" w:space="0" w:color="auto"/>
              <w:right w:val="single" w:sz="12" w:space="0" w:color="auto"/>
            </w:tcBorders>
            <w:vAlign w:val="center"/>
          </w:tcPr>
          <w:p w14:paraId="00A465DC" w14:textId="77777777" w:rsidR="00476F24" w:rsidRDefault="00D609BF">
            <w:pPr>
              <w:spacing w:line="240" w:lineRule="auto"/>
              <w:jc w:val="center"/>
              <w:rPr>
                <w:rFonts w:ascii="Arial Narrow" w:hAnsi="Arial Narrow"/>
                <w:b/>
                <w:sz w:val="20"/>
              </w:rPr>
            </w:pPr>
            <w:r>
              <w:rPr>
                <w:rFonts w:ascii="Arial Narrow" w:hAnsi="Arial Narrow"/>
                <w:b/>
                <w:sz w:val="20"/>
              </w:rPr>
              <w:t>XI</w:t>
            </w:r>
          </w:p>
        </w:tc>
        <w:tc>
          <w:tcPr>
            <w:tcW w:w="327" w:type="pct"/>
            <w:tcBorders>
              <w:top w:val="single" w:sz="12" w:space="0" w:color="auto"/>
              <w:left w:val="single" w:sz="12" w:space="0" w:color="auto"/>
              <w:bottom w:val="single" w:sz="12" w:space="0" w:color="auto"/>
              <w:right w:val="single" w:sz="12" w:space="0" w:color="auto"/>
            </w:tcBorders>
            <w:vAlign w:val="center"/>
          </w:tcPr>
          <w:p w14:paraId="3DE46C22" w14:textId="77777777" w:rsidR="00476F24" w:rsidRDefault="00D609BF">
            <w:pPr>
              <w:spacing w:line="240" w:lineRule="auto"/>
              <w:jc w:val="center"/>
              <w:rPr>
                <w:rFonts w:ascii="Arial Narrow" w:hAnsi="Arial Narrow"/>
                <w:b/>
                <w:sz w:val="20"/>
              </w:rPr>
            </w:pPr>
            <w:r>
              <w:rPr>
                <w:rFonts w:ascii="Arial Narrow" w:hAnsi="Arial Narrow"/>
                <w:b/>
                <w:sz w:val="20"/>
              </w:rPr>
              <w:t>XII</w:t>
            </w:r>
          </w:p>
        </w:tc>
        <w:tc>
          <w:tcPr>
            <w:tcW w:w="351" w:type="pct"/>
            <w:tcBorders>
              <w:top w:val="single" w:sz="12" w:space="0" w:color="auto"/>
              <w:left w:val="single" w:sz="12" w:space="0" w:color="auto"/>
              <w:bottom w:val="single" w:sz="12" w:space="0" w:color="auto"/>
              <w:right w:val="single" w:sz="12" w:space="0" w:color="auto"/>
            </w:tcBorders>
            <w:vAlign w:val="center"/>
          </w:tcPr>
          <w:p w14:paraId="7F152B91" w14:textId="77777777" w:rsidR="00476F24" w:rsidRDefault="00D609BF">
            <w:pPr>
              <w:spacing w:line="240" w:lineRule="auto"/>
              <w:jc w:val="center"/>
              <w:rPr>
                <w:rFonts w:ascii="Arial Narrow" w:hAnsi="Arial Narrow"/>
                <w:b/>
                <w:sz w:val="20"/>
              </w:rPr>
            </w:pPr>
            <w:r>
              <w:rPr>
                <w:rFonts w:ascii="Arial Narrow" w:hAnsi="Arial Narrow"/>
                <w:b/>
                <w:sz w:val="20"/>
              </w:rPr>
              <w:t>Год</w:t>
            </w:r>
          </w:p>
        </w:tc>
      </w:tr>
      <w:tr w:rsidR="00476F24" w14:paraId="76F2C779" w14:textId="77777777">
        <w:trPr>
          <w:trHeight w:val="23"/>
        </w:trPr>
        <w:tc>
          <w:tcPr>
            <w:tcW w:w="730" w:type="pct"/>
            <w:tcBorders>
              <w:top w:val="single" w:sz="12" w:space="0" w:color="auto"/>
              <w:left w:val="single" w:sz="12" w:space="0" w:color="auto"/>
              <w:bottom w:val="single" w:sz="12" w:space="0" w:color="auto"/>
              <w:right w:val="single" w:sz="12" w:space="0" w:color="auto"/>
            </w:tcBorders>
            <w:vAlign w:val="bottom"/>
          </w:tcPr>
          <w:p w14:paraId="1A365064" w14:textId="77777777" w:rsidR="00476F24" w:rsidRDefault="00D609BF">
            <w:pPr>
              <w:spacing w:line="240" w:lineRule="auto"/>
              <w:jc w:val="center"/>
              <w:rPr>
                <w:rFonts w:ascii="Arial Narrow" w:hAnsi="Arial Narrow"/>
                <w:b/>
                <w:sz w:val="20"/>
              </w:rPr>
            </w:pPr>
            <w:r>
              <w:rPr>
                <w:rFonts w:ascii="Arial Narrow" w:hAnsi="Arial Narrow"/>
                <w:b/>
                <w:sz w:val="20"/>
              </w:rPr>
              <w:t>55°16'</w:t>
            </w:r>
          </w:p>
        </w:tc>
        <w:tc>
          <w:tcPr>
            <w:tcW w:w="326" w:type="pct"/>
            <w:tcBorders>
              <w:top w:val="single" w:sz="12" w:space="0" w:color="auto"/>
              <w:left w:val="single" w:sz="12" w:space="0" w:color="auto"/>
              <w:bottom w:val="single" w:sz="12" w:space="0" w:color="auto"/>
              <w:right w:val="single" w:sz="12" w:space="0" w:color="auto"/>
            </w:tcBorders>
            <w:vAlign w:val="bottom"/>
          </w:tcPr>
          <w:p w14:paraId="30B6BCBC" w14:textId="77777777" w:rsidR="00476F24" w:rsidRDefault="00D609BF">
            <w:pPr>
              <w:spacing w:line="240" w:lineRule="auto"/>
              <w:jc w:val="center"/>
              <w:rPr>
                <w:rFonts w:ascii="Arial Narrow" w:hAnsi="Arial Narrow"/>
                <w:sz w:val="20"/>
              </w:rPr>
            </w:pPr>
            <w:r>
              <w:rPr>
                <w:rFonts w:ascii="Arial Narrow" w:hAnsi="Arial Narrow"/>
                <w:sz w:val="20"/>
              </w:rPr>
              <w:t>120</w:t>
            </w:r>
          </w:p>
        </w:tc>
        <w:tc>
          <w:tcPr>
            <w:tcW w:w="326" w:type="pct"/>
            <w:tcBorders>
              <w:top w:val="single" w:sz="12" w:space="0" w:color="auto"/>
              <w:left w:val="single" w:sz="12" w:space="0" w:color="auto"/>
              <w:bottom w:val="single" w:sz="12" w:space="0" w:color="auto"/>
              <w:right w:val="single" w:sz="12" w:space="0" w:color="auto"/>
            </w:tcBorders>
            <w:vAlign w:val="bottom"/>
          </w:tcPr>
          <w:p w14:paraId="6D7338CF" w14:textId="77777777" w:rsidR="00476F24" w:rsidRDefault="00D609BF">
            <w:pPr>
              <w:spacing w:line="240" w:lineRule="auto"/>
              <w:jc w:val="center"/>
              <w:rPr>
                <w:rFonts w:ascii="Arial Narrow" w:hAnsi="Arial Narrow"/>
                <w:sz w:val="20"/>
              </w:rPr>
            </w:pPr>
            <w:r>
              <w:rPr>
                <w:rFonts w:ascii="Arial Narrow" w:hAnsi="Arial Narrow"/>
                <w:sz w:val="20"/>
              </w:rPr>
              <w:t>223</w:t>
            </w:r>
          </w:p>
        </w:tc>
        <w:tc>
          <w:tcPr>
            <w:tcW w:w="326" w:type="pct"/>
            <w:tcBorders>
              <w:top w:val="single" w:sz="12" w:space="0" w:color="auto"/>
              <w:left w:val="single" w:sz="12" w:space="0" w:color="auto"/>
              <w:bottom w:val="single" w:sz="12" w:space="0" w:color="auto"/>
              <w:right w:val="single" w:sz="12" w:space="0" w:color="auto"/>
            </w:tcBorders>
            <w:vAlign w:val="bottom"/>
          </w:tcPr>
          <w:p w14:paraId="78574619" w14:textId="77777777" w:rsidR="00476F24" w:rsidRDefault="00D609BF">
            <w:pPr>
              <w:spacing w:line="240" w:lineRule="auto"/>
              <w:jc w:val="center"/>
              <w:rPr>
                <w:rFonts w:ascii="Arial Narrow" w:hAnsi="Arial Narrow"/>
                <w:sz w:val="20"/>
              </w:rPr>
            </w:pPr>
            <w:r>
              <w:rPr>
                <w:rFonts w:ascii="Arial Narrow" w:hAnsi="Arial Narrow"/>
                <w:sz w:val="20"/>
              </w:rPr>
              <w:t>454</w:t>
            </w:r>
          </w:p>
        </w:tc>
        <w:tc>
          <w:tcPr>
            <w:tcW w:w="326" w:type="pct"/>
            <w:tcBorders>
              <w:top w:val="single" w:sz="12" w:space="0" w:color="auto"/>
              <w:left w:val="single" w:sz="12" w:space="0" w:color="auto"/>
              <w:bottom w:val="single" w:sz="12" w:space="0" w:color="auto"/>
              <w:right w:val="single" w:sz="12" w:space="0" w:color="auto"/>
            </w:tcBorders>
            <w:vAlign w:val="bottom"/>
          </w:tcPr>
          <w:p w14:paraId="4729124F" w14:textId="77777777" w:rsidR="00476F24" w:rsidRDefault="00D609BF">
            <w:pPr>
              <w:spacing w:line="240" w:lineRule="auto"/>
              <w:jc w:val="center"/>
              <w:rPr>
                <w:rFonts w:ascii="Arial Narrow" w:hAnsi="Arial Narrow"/>
                <w:sz w:val="20"/>
              </w:rPr>
            </w:pPr>
            <w:r>
              <w:rPr>
                <w:rFonts w:ascii="Arial Narrow" w:hAnsi="Arial Narrow"/>
                <w:sz w:val="20"/>
              </w:rPr>
              <w:t>654</w:t>
            </w:r>
          </w:p>
        </w:tc>
        <w:tc>
          <w:tcPr>
            <w:tcW w:w="327" w:type="pct"/>
            <w:tcBorders>
              <w:top w:val="single" w:sz="12" w:space="0" w:color="auto"/>
              <w:left w:val="single" w:sz="12" w:space="0" w:color="auto"/>
              <w:bottom w:val="single" w:sz="12" w:space="0" w:color="auto"/>
              <w:right w:val="single" w:sz="12" w:space="0" w:color="auto"/>
            </w:tcBorders>
            <w:vAlign w:val="bottom"/>
          </w:tcPr>
          <w:p w14:paraId="0DB049D4" w14:textId="77777777" w:rsidR="00476F24" w:rsidRDefault="00D609BF">
            <w:pPr>
              <w:spacing w:line="240" w:lineRule="auto"/>
              <w:jc w:val="center"/>
              <w:rPr>
                <w:rFonts w:ascii="Arial Narrow" w:hAnsi="Arial Narrow"/>
                <w:sz w:val="20"/>
              </w:rPr>
            </w:pPr>
            <w:r>
              <w:rPr>
                <w:rFonts w:ascii="Arial Narrow" w:hAnsi="Arial Narrow"/>
                <w:sz w:val="20"/>
              </w:rPr>
              <w:t>857</w:t>
            </w:r>
          </w:p>
        </w:tc>
        <w:tc>
          <w:tcPr>
            <w:tcW w:w="327" w:type="pct"/>
            <w:tcBorders>
              <w:top w:val="single" w:sz="12" w:space="0" w:color="auto"/>
              <w:left w:val="single" w:sz="12" w:space="0" w:color="auto"/>
              <w:bottom w:val="single" w:sz="12" w:space="0" w:color="auto"/>
              <w:right w:val="single" w:sz="12" w:space="0" w:color="auto"/>
            </w:tcBorders>
            <w:vAlign w:val="bottom"/>
          </w:tcPr>
          <w:p w14:paraId="3F0CF76C" w14:textId="77777777" w:rsidR="00476F24" w:rsidRDefault="00D609BF">
            <w:pPr>
              <w:spacing w:line="240" w:lineRule="auto"/>
              <w:jc w:val="center"/>
              <w:rPr>
                <w:rFonts w:ascii="Arial Narrow" w:hAnsi="Arial Narrow"/>
                <w:sz w:val="20"/>
              </w:rPr>
            </w:pPr>
            <w:r>
              <w:rPr>
                <w:rFonts w:ascii="Arial Narrow" w:hAnsi="Arial Narrow"/>
                <w:sz w:val="20"/>
              </w:rPr>
              <w:t>903</w:t>
            </w:r>
          </w:p>
        </w:tc>
        <w:tc>
          <w:tcPr>
            <w:tcW w:w="327" w:type="pct"/>
            <w:tcBorders>
              <w:top w:val="single" w:sz="12" w:space="0" w:color="auto"/>
              <w:left w:val="single" w:sz="12" w:space="0" w:color="auto"/>
              <w:bottom w:val="single" w:sz="12" w:space="0" w:color="auto"/>
              <w:right w:val="single" w:sz="12" w:space="0" w:color="auto"/>
            </w:tcBorders>
            <w:vAlign w:val="bottom"/>
          </w:tcPr>
          <w:p w14:paraId="6F7CC6EB" w14:textId="77777777" w:rsidR="00476F24" w:rsidRDefault="00D609BF">
            <w:pPr>
              <w:spacing w:line="240" w:lineRule="auto"/>
              <w:jc w:val="center"/>
              <w:rPr>
                <w:rFonts w:ascii="Arial Narrow" w:hAnsi="Arial Narrow"/>
                <w:sz w:val="20"/>
              </w:rPr>
            </w:pPr>
            <w:r>
              <w:rPr>
                <w:rFonts w:ascii="Arial Narrow" w:hAnsi="Arial Narrow"/>
                <w:sz w:val="20"/>
              </w:rPr>
              <w:t>881</w:t>
            </w:r>
          </w:p>
        </w:tc>
        <w:tc>
          <w:tcPr>
            <w:tcW w:w="327" w:type="pct"/>
            <w:tcBorders>
              <w:top w:val="single" w:sz="12" w:space="0" w:color="auto"/>
              <w:left w:val="single" w:sz="12" w:space="0" w:color="auto"/>
              <w:bottom w:val="single" w:sz="12" w:space="0" w:color="auto"/>
              <w:right w:val="single" w:sz="12" w:space="0" w:color="auto"/>
            </w:tcBorders>
            <w:vAlign w:val="bottom"/>
          </w:tcPr>
          <w:p w14:paraId="20E819A9" w14:textId="77777777" w:rsidR="00476F24" w:rsidRDefault="00D609BF">
            <w:pPr>
              <w:spacing w:line="240" w:lineRule="auto"/>
              <w:jc w:val="center"/>
              <w:rPr>
                <w:rFonts w:ascii="Arial Narrow" w:hAnsi="Arial Narrow"/>
                <w:sz w:val="20"/>
              </w:rPr>
            </w:pPr>
            <w:r>
              <w:rPr>
                <w:rFonts w:ascii="Arial Narrow" w:hAnsi="Arial Narrow"/>
                <w:sz w:val="20"/>
              </w:rPr>
              <w:t>711</w:t>
            </w:r>
          </w:p>
        </w:tc>
        <w:tc>
          <w:tcPr>
            <w:tcW w:w="328" w:type="pct"/>
            <w:tcBorders>
              <w:top w:val="single" w:sz="12" w:space="0" w:color="auto"/>
              <w:left w:val="single" w:sz="12" w:space="0" w:color="auto"/>
              <w:bottom w:val="single" w:sz="12" w:space="0" w:color="auto"/>
              <w:right w:val="single" w:sz="12" w:space="0" w:color="auto"/>
            </w:tcBorders>
            <w:vAlign w:val="bottom"/>
          </w:tcPr>
          <w:p w14:paraId="032D3EA4" w14:textId="77777777" w:rsidR="00476F24" w:rsidRDefault="00D609BF">
            <w:pPr>
              <w:spacing w:line="240" w:lineRule="auto"/>
              <w:jc w:val="center"/>
              <w:rPr>
                <w:rFonts w:ascii="Arial Narrow" w:hAnsi="Arial Narrow"/>
                <w:sz w:val="20"/>
              </w:rPr>
            </w:pPr>
            <w:r>
              <w:rPr>
                <w:rFonts w:ascii="Arial Narrow" w:hAnsi="Arial Narrow"/>
                <w:sz w:val="20"/>
              </w:rPr>
              <w:t>497</w:t>
            </w:r>
          </w:p>
        </w:tc>
        <w:tc>
          <w:tcPr>
            <w:tcW w:w="327" w:type="pct"/>
            <w:tcBorders>
              <w:top w:val="single" w:sz="12" w:space="0" w:color="auto"/>
              <w:left w:val="single" w:sz="12" w:space="0" w:color="auto"/>
              <w:bottom w:val="single" w:sz="12" w:space="0" w:color="auto"/>
              <w:right w:val="single" w:sz="12" w:space="0" w:color="auto"/>
            </w:tcBorders>
            <w:vAlign w:val="bottom"/>
          </w:tcPr>
          <w:p w14:paraId="79C8CFAC" w14:textId="77777777" w:rsidR="00476F24" w:rsidRDefault="00D609BF">
            <w:pPr>
              <w:spacing w:line="240" w:lineRule="auto"/>
              <w:jc w:val="center"/>
              <w:rPr>
                <w:rFonts w:ascii="Arial Narrow" w:hAnsi="Arial Narrow"/>
                <w:sz w:val="20"/>
              </w:rPr>
            </w:pPr>
            <w:r>
              <w:rPr>
                <w:rFonts w:ascii="Arial Narrow" w:hAnsi="Arial Narrow"/>
                <w:sz w:val="20"/>
              </w:rPr>
              <w:t>305</w:t>
            </w:r>
          </w:p>
        </w:tc>
        <w:tc>
          <w:tcPr>
            <w:tcW w:w="327" w:type="pct"/>
            <w:tcBorders>
              <w:top w:val="single" w:sz="12" w:space="0" w:color="auto"/>
              <w:left w:val="single" w:sz="12" w:space="0" w:color="auto"/>
              <w:bottom w:val="single" w:sz="12" w:space="0" w:color="auto"/>
              <w:right w:val="single" w:sz="12" w:space="0" w:color="auto"/>
            </w:tcBorders>
            <w:vAlign w:val="bottom"/>
          </w:tcPr>
          <w:p w14:paraId="27D3FF3C" w14:textId="77777777" w:rsidR="00476F24" w:rsidRDefault="00D609BF">
            <w:pPr>
              <w:spacing w:line="240" w:lineRule="auto"/>
              <w:jc w:val="center"/>
              <w:rPr>
                <w:rFonts w:ascii="Arial Narrow" w:hAnsi="Arial Narrow"/>
                <w:sz w:val="20"/>
              </w:rPr>
            </w:pPr>
            <w:r>
              <w:rPr>
                <w:rFonts w:ascii="Arial Narrow" w:hAnsi="Arial Narrow"/>
                <w:sz w:val="20"/>
              </w:rPr>
              <w:t>146</w:t>
            </w:r>
          </w:p>
        </w:tc>
        <w:tc>
          <w:tcPr>
            <w:tcW w:w="327" w:type="pct"/>
            <w:tcBorders>
              <w:top w:val="single" w:sz="12" w:space="0" w:color="auto"/>
              <w:left w:val="single" w:sz="12" w:space="0" w:color="auto"/>
              <w:bottom w:val="single" w:sz="12" w:space="0" w:color="auto"/>
              <w:right w:val="single" w:sz="12" w:space="0" w:color="auto"/>
            </w:tcBorders>
            <w:vAlign w:val="bottom"/>
          </w:tcPr>
          <w:p w14:paraId="0AF3740C" w14:textId="77777777" w:rsidR="00476F24" w:rsidRDefault="00D609BF">
            <w:pPr>
              <w:spacing w:line="240" w:lineRule="auto"/>
              <w:jc w:val="center"/>
              <w:rPr>
                <w:rFonts w:ascii="Arial Narrow" w:hAnsi="Arial Narrow"/>
                <w:sz w:val="20"/>
              </w:rPr>
            </w:pPr>
            <w:r>
              <w:rPr>
                <w:rFonts w:ascii="Arial Narrow" w:hAnsi="Arial Narrow"/>
                <w:sz w:val="20"/>
              </w:rPr>
              <w:t>86</w:t>
            </w:r>
          </w:p>
        </w:tc>
        <w:tc>
          <w:tcPr>
            <w:tcW w:w="351" w:type="pct"/>
            <w:tcBorders>
              <w:top w:val="single" w:sz="12" w:space="0" w:color="auto"/>
              <w:left w:val="single" w:sz="12" w:space="0" w:color="auto"/>
              <w:bottom w:val="single" w:sz="12" w:space="0" w:color="auto"/>
              <w:right w:val="single" w:sz="12" w:space="0" w:color="auto"/>
            </w:tcBorders>
            <w:vAlign w:val="bottom"/>
          </w:tcPr>
          <w:p w14:paraId="38B79C45" w14:textId="77777777" w:rsidR="00476F24" w:rsidRDefault="00D609BF">
            <w:pPr>
              <w:spacing w:line="240" w:lineRule="auto"/>
              <w:jc w:val="center"/>
              <w:rPr>
                <w:rFonts w:ascii="Arial Narrow" w:hAnsi="Arial Narrow"/>
                <w:sz w:val="20"/>
              </w:rPr>
            </w:pPr>
            <w:r>
              <w:rPr>
                <w:rFonts w:ascii="Arial Narrow" w:hAnsi="Arial Narrow"/>
                <w:sz w:val="20"/>
              </w:rPr>
              <w:t>5837</w:t>
            </w:r>
          </w:p>
        </w:tc>
      </w:tr>
    </w:tbl>
    <w:p w14:paraId="5ADB66F0" w14:textId="77777777" w:rsidR="00476F24" w:rsidRDefault="00476F24">
      <w:pPr>
        <w:spacing w:line="240" w:lineRule="auto"/>
        <w:ind w:right="170" w:firstLine="851"/>
        <w:rPr>
          <w:rFonts w:ascii="Arial Narrow" w:hAnsi="Arial Narrow"/>
        </w:rPr>
      </w:pPr>
    </w:p>
    <w:p w14:paraId="2E08FA4D"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Максимальное количество солнечной радиации приходится на июнь. Это объясняется тем, что в июне солнце находится максимально высоко над земной поверхностью, следовательно, и синус угла падения солнечных лучей максимален. Отсюда же видно, что минимальное значение приходится на декабрь.</w:t>
      </w:r>
    </w:p>
    <w:p w14:paraId="29773224"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Необходимо также учитывать, что поверхность не только получает энергию. Так как встречное излучение всегда несколько меньше земного, земная поверхность теряет тепло за счет положительной разности между собственным и встречным излучением. Эту разность называют эффективным излучением.</w:t>
      </w:r>
    </w:p>
    <w:p w14:paraId="5CCB6492"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Разность между приходом и расходом лучистой энергии, которую поглощает и излучает земная поверхность, выражается радиационным балансом.</w:t>
      </w:r>
    </w:p>
    <w:p w14:paraId="01DE188C"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Суммарная радиация, падая на земную поверхность, большей своей части поглощается в верхнем тонком слое почвы и воды, эта энергия переходит в тепло, а также частично отражается. Отношение количества отражённой радиации к общему количеству радиации, падающей на данную поверхность, называется альбедо поверхности, которое выражается в процентах.</w:t>
      </w:r>
    </w:p>
    <w:p w14:paraId="40606EBA"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Вследствие того, что снег в северной части Удмуртской республики выпадает раньше и покров его толще, альбедо здесь будет больше в течение всего года (порядка 75-90 % в зимний период и 20-30 % в летний период), чем в южной части (50-75 % зимой и 10-15 % летом). Немаловажное действие на альбедо оказывают облака. Их форма, наличие водяных капель и ледяных кристаллов вызывает увеличение их отражательной способности. Облачность непосредственно связана с атмосферной циркуляцией, в которой и происходят процессы, влияющие на развитие климата.</w:t>
      </w:r>
      <w:bookmarkStart w:id="22" w:name="_Toc512256652"/>
      <w:bookmarkStart w:id="23" w:name="_Toc532806814"/>
      <w:bookmarkStart w:id="24" w:name="_Toc115253518"/>
    </w:p>
    <w:p w14:paraId="4E84B46E" w14:textId="77777777" w:rsidR="00476F24" w:rsidRDefault="00476F24">
      <w:pPr>
        <w:spacing w:line="240" w:lineRule="auto"/>
        <w:ind w:right="170" w:firstLine="851"/>
        <w:rPr>
          <w:rFonts w:ascii="Arial Narrow" w:hAnsi="Arial Narrow"/>
          <w:sz w:val="28"/>
          <w:szCs w:val="28"/>
        </w:rPr>
      </w:pPr>
    </w:p>
    <w:p w14:paraId="540ACF27" w14:textId="77777777" w:rsidR="00476F24" w:rsidRDefault="00D609BF">
      <w:pPr>
        <w:spacing w:line="240" w:lineRule="auto"/>
        <w:ind w:right="170" w:firstLine="851"/>
        <w:rPr>
          <w:rFonts w:ascii="Arial Narrow" w:hAnsi="Arial Narrow"/>
          <w:b/>
          <w:i/>
          <w:sz w:val="28"/>
          <w:szCs w:val="28"/>
        </w:rPr>
      </w:pPr>
      <w:r>
        <w:rPr>
          <w:rFonts w:ascii="Arial Narrow" w:hAnsi="Arial Narrow"/>
          <w:b/>
          <w:i/>
          <w:sz w:val="28"/>
          <w:szCs w:val="28"/>
        </w:rPr>
        <w:t>2.5.2 Температура воздуха</w:t>
      </w:r>
      <w:bookmarkEnd w:id="22"/>
      <w:bookmarkEnd w:id="23"/>
      <w:bookmarkEnd w:id="24"/>
    </w:p>
    <w:p w14:paraId="3DB9FA49"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Основными показателями температурного режима является среднемесячная, максимальная и минимальная температуры воздуха. Температурный режим приведен ниже (Таблица 2).</w:t>
      </w:r>
    </w:p>
    <w:p w14:paraId="22C3AAAC" w14:textId="77777777" w:rsidR="00476F24" w:rsidRDefault="00D609BF">
      <w:pPr>
        <w:spacing w:before="240" w:after="240" w:line="240" w:lineRule="auto"/>
        <w:rPr>
          <w:rFonts w:ascii="Arial Narrow" w:hAnsi="Arial Narrow"/>
          <w:b/>
          <w:bCs/>
          <w:szCs w:val="18"/>
        </w:rPr>
      </w:pPr>
      <w:bookmarkStart w:id="25" w:name="_Ref485389864"/>
      <w:r>
        <w:rPr>
          <w:rFonts w:ascii="Arial Narrow" w:hAnsi="Arial Narrow"/>
          <w:b/>
          <w:bCs/>
          <w:szCs w:val="18"/>
        </w:rPr>
        <w:t xml:space="preserve">Таблица </w:t>
      </w:r>
      <w:bookmarkEnd w:id="25"/>
      <w:r>
        <w:rPr>
          <w:rFonts w:ascii="Arial Narrow" w:hAnsi="Arial Narrow"/>
          <w:b/>
          <w:bCs/>
          <w:szCs w:val="18"/>
        </w:rPr>
        <w:t>2 - Средняя месячная и годовая температура воздуха. °С.</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57" w:type="dxa"/>
          <w:right w:w="57" w:type="dxa"/>
        </w:tblCellMar>
        <w:tblLook w:val="0000" w:firstRow="0" w:lastRow="0" w:firstColumn="0" w:lastColumn="0" w:noHBand="0" w:noVBand="0"/>
      </w:tblPr>
      <w:tblGrid>
        <w:gridCol w:w="1696"/>
        <w:gridCol w:w="676"/>
        <w:gridCol w:w="676"/>
        <w:gridCol w:w="677"/>
        <w:gridCol w:w="677"/>
        <w:gridCol w:w="677"/>
        <w:gridCol w:w="677"/>
        <w:gridCol w:w="679"/>
        <w:gridCol w:w="677"/>
        <w:gridCol w:w="677"/>
        <w:gridCol w:w="677"/>
        <w:gridCol w:w="677"/>
        <w:gridCol w:w="677"/>
        <w:gridCol w:w="528"/>
      </w:tblGrid>
      <w:tr w:rsidR="00476F24" w14:paraId="6221F62E" w14:textId="77777777">
        <w:trPr>
          <w:trHeight w:val="23"/>
        </w:trPr>
        <w:tc>
          <w:tcPr>
            <w:tcW w:w="820" w:type="pct"/>
            <w:tcBorders>
              <w:top w:val="single" w:sz="12" w:space="0" w:color="auto"/>
              <w:bottom w:val="single" w:sz="12" w:space="0" w:color="auto"/>
            </w:tcBorders>
            <w:vAlign w:val="center"/>
          </w:tcPr>
          <w:p w14:paraId="47774E64" w14:textId="77777777" w:rsidR="00476F24" w:rsidRDefault="00D609BF">
            <w:pPr>
              <w:spacing w:line="240" w:lineRule="auto"/>
              <w:jc w:val="center"/>
              <w:rPr>
                <w:rFonts w:ascii="Arial Narrow" w:hAnsi="Arial Narrow"/>
                <w:b/>
                <w:sz w:val="20"/>
              </w:rPr>
            </w:pPr>
            <w:r>
              <w:rPr>
                <w:rFonts w:ascii="Arial Narrow" w:hAnsi="Arial Narrow"/>
                <w:b/>
                <w:sz w:val="20"/>
              </w:rPr>
              <w:t>Метеостанция</w:t>
            </w:r>
          </w:p>
        </w:tc>
        <w:tc>
          <w:tcPr>
            <w:tcW w:w="327" w:type="pct"/>
            <w:tcBorders>
              <w:top w:val="single" w:sz="12" w:space="0" w:color="auto"/>
              <w:bottom w:val="single" w:sz="12" w:space="0" w:color="auto"/>
            </w:tcBorders>
            <w:vAlign w:val="center"/>
          </w:tcPr>
          <w:p w14:paraId="47073E3A" w14:textId="77777777" w:rsidR="00476F24" w:rsidRDefault="00D609BF">
            <w:pPr>
              <w:spacing w:line="240" w:lineRule="auto"/>
              <w:jc w:val="center"/>
              <w:rPr>
                <w:rFonts w:ascii="Arial Narrow" w:hAnsi="Arial Narrow"/>
                <w:b/>
                <w:sz w:val="20"/>
              </w:rPr>
            </w:pPr>
            <w:r>
              <w:rPr>
                <w:rFonts w:ascii="Arial Narrow" w:hAnsi="Arial Narrow"/>
                <w:b/>
                <w:sz w:val="20"/>
              </w:rPr>
              <w:t>I</w:t>
            </w:r>
          </w:p>
        </w:tc>
        <w:tc>
          <w:tcPr>
            <w:tcW w:w="327" w:type="pct"/>
            <w:tcBorders>
              <w:top w:val="single" w:sz="12" w:space="0" w:color="auto"/>
              <w:bottom w:val="single" w:sz="12" w:space="0" w:color="auto"/>
            </w:tcBorders>
            <w:vAlign w:val="center"/>
          </w:tcPr>
          <w:p w14:paraId="7BEB001F" w14:textId="77777777" w:rsidR="00476F24" w:rsidRDefault="00D609BF">
            <w:pPr>
              <w:spacing w:line="240" w:lineRule="auto"/>
              <w:jc w:val="center"/>
              <w:rPr>
                <w:rFonts w:ascii="Arial Narrow" w:hAnsi="Arial Narrow"/>
                <w:b/>
                <w:sz w:val="20"/>
              </w:rPr>
            </w:pPr>
            <w:r>
              <w:rPr>
                <w:rFonts w:ascii="Arial Narrow" w:hAnsi="Arial Narrow"/>
                <w:b/>
                <w:sz w:val="20"/>
              </w:rPr>
              <w:t>II</w:t>
            </w:r>
          </w:p>
        </w:tc>
        <w:tc>
          <w:tcPr>
            <w:tcW w:w="327" w:type="pct"/>
            <w:tcBorders>
              <w:top w:val="single" w:sz="12" w:space="0" w:color="auto"/>
              <w:bottom w:val="single" w:sz="12" w:space="0" w:color="auto"/>
            </w:tcBorders>
            <w:vAlign w:val="center"/>
          </w:tcPr>
          <w:p w14:paraId="0170A94A" w14:textId="77777777" w:rsidR="00476F24" w:rsidRDefault="00D609BF">
            <w:pPr>
              <w:spacing w:line="240" w:lineRule="auto"/>
              <w:jc w:val="center"/>
              <w:rPr>
                <w:rFonts w:ascii="Arial Narrow" w:hAnsi="Arial Narrow"/>
                <w:b/>
                <w:sz w:val="20"/>
              </w:rPr>
            </w:pPr>
            <w:r>
              <w:rPr>
                <w:rFonts w:ascii="Arial Narrow" w:hAnsi="Arial Narrow"/>
                <w:b/>
                <w:sz w:val="20"/>
              </w:rPr>
              <w:t>III</w:t>
            </w:r>
          </w:p>
        </w:tc>
        <w:tc>
          <w:tcPr>
            <w:tcW w:w="327" w:type="pct"/>
            <w:tcBorders>
              <w:top w:val="single" w:sz="12" w:space="0" w:color="auto"/>
              <w:bottom w:val="single" w:sz="12" w:space="0" w:color="auto"/>
            </w:tcBorders>
            <w:vAlign w:val="center"/>
          </w:tcPr>
          <w:p w14:paraId="5A1B3175" w14:textId="77777777" w:rsidR="00476F24" w:rsidRDefault="00D609BF">
            <w:pPr>
              <w:spacing w:line="240" w:lineRule="auto"/>
              <w:jc w:val="center"/>
              <w:rPr>
                <w:rFonts w:ascii="Arial Narrow" w:hAnsi="Arial Narrow"/>
                <w:b/>
                <w:sz w:val="20"/>
              </w:rPr>
            </w:pPr>
            <w:r>
              <w:rPr>
                <w:rFonts w:ascii="Arial Narrow" w:hAnsi="Arial Narrow"/>
                <w:b/>
                <w:sz w:val="20"/>
              </w:rPr>
              <w:t>IV</w:t>
            </w:r>
          </w:p>
        </w:tc>
        <w:tc>
          <w:tcPr>
            <w:tcW w:w="327" w:type="pct"/>
            <w:tcBorders>
              <w:top w:val="single" w:sz="12" w:space="0" w:color="auto"/>
              <w:bottom w:val="single" w:sz="12" w:space="0" w:color="auto"/>
            </w:tcBorders>
            <w:vAlign w:val="center"/>
          </w:tcPr>
          <w:p w14:paraId="60452A79" w14:textId="77777777" w:rsidR="00476F24" w:rsidRDefault="00D609BF">
            <w:pPr>
              <w:spacing w:line="240" w:lineRule="auto"/>
              <w:jc w:val="center"/>
              <w:rPr>
                <w:rFonts w:ascii="Arial Narrow" w:hAnsi="Arial Narrow"/>
                <w:b/>
                <w:sz w:val="20"/>
              </w:rPr>
            </w:pPr>
            <w:r>
              <w:rPr>
                <w:rFonts w:ascii="Arial Narrow" w:hAnsi="Arial Narrow"/>
                <w:b/>
                <w:sz w:val="20"/>
              </w:rPr>
              <w:t>V</w:t>
            </w:r>
          </w:p>
        </w:tc>
        <w:tc>
          <w:tcPr>
            <w:tcW w:w="327" w:type="pct"/>
            <w:tcBorders>
              <w:top w:val="single" w:sz="12" w:space="0" w:color="auto"/>
              <w:bottom w:val="single" w:sz="12" w:space="0" w:color="auto"/>
            </w:tcBorders>
            <w:vAlign w:val="center"/>
          </w:tcPr>
          <w:p w14:paraId="587B4882" w14:textId="77777777" w:rsidR="00476F24" w:rsidRDefault="00D609BF">
            <w:pPr>
              <w:spacing w:line="240" w:lineRule="auto"/>
              <w:jc w:val="center"/>
              <w:rPr>
                <w:rFonts w:ascii="Arial Narrow" w:hAnsi="Arial Narrow"/>
                <w:b/>
                <w:sz w:val="20"/>
              </w:rPr>
            </w:pPr>
            <w:r>
              <w:rPr>
                <w:rFonts w:ascii="Arial Narrow" w:hAnsi="Arial Narrow"/>
                <w:b/>
                <w:sz w:val="20"/>
              </w:rPr>
              <w:t>VI</w:t>
            </w:r>
          </w:p>
        </w:tc>
        <w:tc>
          <w:tcPr>
            <w:tcW w:w="328" w:type="pct"/>
            <w:tcBorders>
              <w:top w:val="single" w:sz="12" w:space="0" w:color="auto"/>
              <w:bottom w:val="single" w:sz="12" w:space="0" w:color="auto"/>
            </w:tcBorders>
            <w:vAlign w:val="center"/>
          </w:tcPr>
          <w:p w14:paraId="0C999A4B" w14:textId="77777777" w:rsidR="00476F24" w:rsidRDefault="00D609BF">
            <w:pPr>
              <w:spacing w:line="240" w:lineRule="auto"/>
              <w:jc w:val="center"/>
              <w:rPr>
                <w:rFonts w:ascii="Arial Narrow" w:hAnsi="Arial Narrow"/>
                <w:b/>
                <w:sz w:val="20"/>
              </w:rPr>
            </w:pPr>
            <w:r>
              <w:rPr>
                <w:rFonts w:ascii="Arial Narrow" w:hAnsi="Arial Narrow"/>
                <w:b/>
                <w:sz w:val="20"/>
              </w:rPr>
              <w:t>VII</w:t>
            </w:r>
          </w:p>
        </w:tc>
        <w:tc>
          <w:tcPr>
            <w:tcW w:w="327" w:type="pct"/>
            <w:tcBorders>
              <w:top w:val="single" w:sz="12" w:space="0" w:color="auto"/>
              <w:bottom w:val="single" w:sz="12" w:space="0" w:color="auto"/>
            </w:tcBorders>
            <w:vAlign w:val="center"/>
          </w:tcPr>
          <w:p w14:paraId="7BC0D468" w14:textId="77777777" w:rsidR="00476F24" w:rsidRDefault="00D609BF">
            <w:pPr>
              <w:spacing w:line="240" w:lineRule="auto"/>
              <w:jc w:val="center"/>
              <w:rPr>
                <w:rFonts w:ascii="Arial Narrow" w:hAnsi="Arial Narrow"/>
                <w:b/>
                <w:sz w:val="20"/>
              </w:rPr>
            </w:pPr>
            <w:r>
              <w:rPr>
                <w:rFonts w:ascii="Arial Narrow" w:hAnsi="Arial Narrow"/>
                <w:b/>
                <w:sz w:val="20"/>
              </w:rPr>
              <w:t>VIII</w:t>
            </w:r>
          </w:p>
        </w:tc>
        <w:tc>
          <w:tcPr>
            <w:tcW w:w="327" w:type="pct"/>
            <w:tcBorders>
              <w:top w:val="single" w:sz="12" w:space="0" w:color="auto"/>
              <w:bottom w:val="single" w:sz="12" w:space="0" w:color="auto"/>
            </w:tcBorders>
            <w:vAlign w:val="center"/>
          </w:tcPr>
          <w:p w14:paraId="2FA19D95" w14:textId="77777777" w:rsidR="00476F24" w:rsidRDefault="00D609BF">
            <w:pPr>
              <w:spacing w:line="240" w:lineRule="auto"/>
              <w:jc w:val="center"/>
              <w:rPr>
                <w:rFonts w:ascii="Arial Narrow" w:hAnsi="Arial Narrow"/>
                <w:b/>
                <w:sz w:val="20"/>
              </w:rPr>
            </w:pPr>
            <w:r>
              <w:rPr>
                <w:rFonts w:ascii="Arial Narrow" w:hAnsi="Arial Narrow"/>
                <w:b/>
                <w:sz w:val="20"/>
              </w:rPr>
              <w:t>IX</w:t>
            </w:r>
          </w:p>
        </w:tc>
        <w:tc>
          <w:tcPr>
            <w:tcW w:w="327" w:type="pct"/>
            <w:tcBorders>
              <w:top w:val="single" w:sz="12" w:space="0" w:color="auto"/>
              <w:bottom w:val="single" w:sz="12" w:space="0" w:color="auto"/>
            </w:tcBorders>
            <w:vAlign w:val="center"/>
          </w:tcPr>
          <w:p w14:paraId="66272416" w14:textId="77777777" w:rsidR="00476F24" w:rsidRDefault="00D609BF">
            <w:pPr>
              <w:spacing w:line="240" w:lineRule="auto"/>
              <w:jc w:val="center"/>
              <w:rPr>
                <w:rFonts w:ascii="Arial Narrow" w:hAnsi="Arial Narrow"/>
                <w:b/>
                <w:sz w:val="20"/>
              </w:rPr>
            </w:pPr>
            <w:r>
              <w:rPr>
                <w:rFonts w:ascii="Arial Narrow" w:hAnsi="Arial Narrow"/>
                <w:b/>
                <w:sz w:val="20"/>
              </w:rPr>
              <w:t>X</w:t>
            </w:r>
          </w:p>
        </w:tc>
        <w:tc>
          <w:tcPr>
            <w:tcW w:w="327" w:type="pct"/>
            <w:tcBorders>
              <w:top w:val="single" w:sz="12" w:space="0" w:color="auto"/>
              <w:bottom w:val="single" w:sz="12" w:space="0" w:color="auto"/>
            </w:tcBorders>
            <w:vAlign w:val="center"/>
          </w:tcPr>
          <w:p w14:paraId="06A03A5C" w14:textId="77777777" w:rsidR="00476F24" w:rsidRDefault="00D609BF">
            <w:pPr>
              <w:spacing w:line="240" w:lineRule="auto"/>
              <w:jc w:val="center"/>
              <w:rPr>
                <w:rFonts w:ascii="Arial Narrow" w:hAnsi="Arial Narrow"/>
                <w:b/>
                <w:sz w:val="20"/>
              </w:rPr>
            </w:pPr>
            <w:r>
              <w:rPr>
                <w:rFonts w:ascii="Arial Narrow" w:hAnsi="Arial Narrow"/>
                <w:b/>
                <w:sz w:val="20"/>
              </w:rPr>
              <w:t>XI</w:t>
            </w:r>
          </w:p>
        </w:tc>
        <w:tc>
          <w:tcPr>
            <w:tcW w:w="327" w:type="pct"/>
            <w:tcBorders>
              <w:top w:val="single" w:sz="12" w:space="0" w:color="auto"/>
              <w:bottom w:val="single" w:sz="12" w:space="0" w:color="auto"/>
            </w:tcBorders>
            <w:vAlign w:val="center"/>
          </w:tcPr>
          <w:p w14:paraId="4BEB9125" w14:textId="77777777" w:rsidR="00476F24" w:rsidRDefault="00D609BF">
            <w:pPr>
              <w:spacing w:line="240" w:lineRule="auto"/>
              <w:jc w:val="center"/>
              <w:rPr>
                <w:rFonts w:ascii="Arial Narrow" w:hAnsi="Arial Narrow"/>
                <w:b/>
                <w:sz w:val="20"/>
              </w:rPr>
            </w:pPr>
            <w:r>
              <w:rPr>
                <w:rFonts w:ascii="Arial Narrow" w:hAnsi="Arial Narrow"/>
                <w:b/>
                <w:sz w:val="20"/>
              </w:rPr>
              <w:t>XII</w:t>
            </w:r>
          </w:p>
        </w:tc>
        <w:tc>
          <w:tcPr>
            <w:tcW w:w="259" w:type="pct"/>
            <w:tcBorders>
              <w:top w:val="single" w:sz="12" w:space="0" w:color="auto"/>
              <w:bottom w:val="single" w:sz="12" w:space="0" w:color="auto"/>
            </w:tcBorders>
            <w:vAlign w:val="center"/>
          </w:tcPr>
          <w:p w14:paraId="272C1B59" w14:textId="77777777" w:rsidR="00476F24" w:rsidRDefault="00D609BF">
            <w:pPr>
              <w:spacing w:line="240" w:lineRule="auto"/>
              <w:jc w:val="center"/>
              <w:rPr>
                <w:rFonts w:ascii="Arial Narrow" w:hAnsi="Arial Narrow"/>
                <w:b/>
                <w:sz w:val="20"/>
              </w:rPr>
            </w:pPr>
            <w:r>
              <w:rPr>
                <w:rFonts w:ascii="Arial Narrow" w:hAnsi="Arial Narrow"/>
                <w:b/>
                <w:sz w:val="20"/>
              </w:rPr>
              <w:t>Год</w:t>
            </w:r>
          </w:p>
        </w:tc>
      </w:tr>
      <w:tr w:rsidR="00476F24" w14:paraId="2BD3BFD6" w14:textId="77777777">
        <w:trPr>
          <w:trHeight w:val="23"/>
        </w:trPr>
        <w:tc>
          <w:tcPr>
            <w:tcW w:w="820" w:type="pct"/>
            <w:tcBorders>
              <w:top w:val="single" w:sz="12" w:space="0" w:color="auto"/>
              <w:bottom w:val="single" w:sz="4" w:space="0" w:color="auto"/>
            </w:tcBorders>
            <w:vAlign w:val="bottom"/>
          </w:tcPr>
          <w:p w14:paraId="4BEE1C2D" w14:textId="77777777" w:rsidR="00476F24" w:rsidRDefault="00D609BF">
            <w:pPr>
              <w:spacing w:line="240" w:lineRule="auto"/>
              <w:jc w:val="center"/>
              <w:rPr>
                <w:rFonts w:ascii="Arial Narrow" w:hAnsi="Arial Narrow"/>
                <w:b/>
                <w:sz w:val="20"/>
              </w:rPr>
            </w:pPr>
            <w:r>
              <w:rPr>
                <w:rFonts w:ascii="Arial Narrow" w:hAnsi="Arial Narrow"/>
                <w:b/>
                <w:sz w:val="20"/>
              </w:rPr>
              <w:lastRenderedPageBreak/>
              <w:t>Топки</w:t>
            </w:r>
          </w:p>
        </w:tc>
        <w:tc>
          <w:tcPr>
            <w:tcW w:w="327" w:type="pct"/>
            <w:tcBorders>
              <w:top w:val="single" w:sz="12" w:space="0" w:color="auto"/>
              <w:bottom w:val="single" w:sz="4" w:space="0" w:color="auto"/>
            </w:tcBorders>
          </w:tcPr>
          <w:p w14:paraId="08BBBF8B" w14:textId="77777777" w:rsidR="00476F24" w:rsidRDefault="00D609BF">
            <w:pPr>
              <w:spacing w:line="240" w:lineRule="auto"/>
              <w:jc w:val="center"/>
              <w:rPr>
                <w:rFonts w:ascii="Arial Narrow" w:hAnsi="Arial Narrow"/>
                <w:sz w:val="20"/>
              </w:rPr>
            </w:pPr>
            <w:r>
              <w:rPr>
                <w:rFonts w:ascii="Arial Narrow" w:hAnsi="Arial Narrow"/>
                <w:sz w:val="20"/>
              </w:rPr>
              <w:t>-17,1</w:t>
            </w:r>
          </w:p>
        </w:tc>
        <w:tc>
          <w:tcPr>
            <w:tcW w:w="327" w:type="pct"/>
            <w:tcBorders>
              <w:top w:val="single" w:sz="12" w:space="0" w:color="auto"/>
              <w:bottom w:val="single" w:sz="4" w:space="0" w:color="auto"/>
            </w:tcBorders>
          </w:tcPr>
          <w:p w14:paraId="25AFFF21" w14:textId="77777777" w:rsidR="00476F24" w:rsidRDefault="00D609BF">
            <w:pPr>
              <w:spacing w:line="240" w:lineRule="auto"/>
              <w:jc w:val="center"/>
              <w:rPr>
                <w:rFonts w:ascii="Arial Narrow" w:hAnsi="Arial Narrow"/>
                <w:sz w:val="20"/>
              </w:rPr>
            </w:pPr>
            <w:r>
              <w:rPr>
                <w:rFonts w:ascii="Arial Narrow" w:hAnsi="Arial Narrow"/>
                <w:sz w:val="20"/>
              </w:rPr>
              <w:t>-15,2</w:t>
            </w:r>
          </w:p>
        </w:tc>
        <w:tc>
          <w:tcPr>
            <w:tcW w:w="327" w:type="pct"/>
            <w:tcBorders>
              <w:top w:val="single" w:sz="12" w:space="0" w:color="auto"/>
              <w:bottom w:val="single" w:sz="4" w:space="0" w:color="auto"/>
            </w:tcBorders>
          </w:tcPr>
          <w:p w14:paraId="6BDB6156" w14:textId="77777777" w:rsidR="00476F24" w:rsidRDefault="00D609BF">
            <w:pPr>
              <w:spacing w:line="240" w:lineRule="auto"/>
              <w:jc w:val="center"/>
              <w:rPr>
                <w:rFonts w:ascii="Arial Narrow" w:hAnsi="Arial Narrow"/>
                <w:sz w:val="20"/>
              </w:rPr>
            </w:pPr>
            <w:r>
              <w:rPr>
                <w:rFonts w:ascii="Arial Narrow" w:hAnsi="Arial Narrow"/>
                <w:sz w:val="20"/>
              </w:rPr>
              <w:t>-7,4</w:t>
            </w:r>
          </w:p>
        </w:tc>
        <w:tc>
          <w:tcPr>
            <w:tcW w:w="327" w:type="pct"/>
            <w:tcBorders>
              <w:top w:val="single" w:sz="12" w:space="0" w:color="auto"/>
              <w:bottom w:val="single" w:sz="4" w:space="0" w:color="auto"/>
            </w:tcBorders>
          </w:tcPr>
          <w:p w14:paraId="5A3223F7" w14:textId="77777777" w:rsidR="00476F24" w:rsidRDefault="00D609BF">
            <w:pPr>
              <w:spacing w:line="240" w:lineRule="auto"/>
              <w:jc w:val="center"/>
              <w:rPr>
                <w:rFonts w:ascii="Arial Narrow" w:hAnsi="Arial Narrow"/>
                <w:sz w:val="20"/>
              </w:rPr>
            </w:pPr>
            <w:r>
              <w:rPr>
                <w:rFonts w:ascii="Arial Narrow" w:hAnsi="Arial Narrow"/>
                <w:sz w:val="20"/>
              </w:rPr>
              <w:t>1,8</w:t>
            </w:r>
          </w:p>
        </w:tc>
        <w:tc>
          <w:tcPr>
            <w:tcW w:w="327" w:type="pct"/>
            <w:tcBorders>
              <w:top w:val="single" w:sz="12" w:space="0" w:color="auto"/>
              <w:bottom w:val="single" w:sz="4" w:space="0" w:color="auto"/>
            </w:tcBorders>
          </w:tcPr>
          <w:p w14:paraId="509AA128" w14:textId="77777777" w:rsidR="00476F24" w:rsidRDefault="00D609BF">
            <w:pPr>
              <w:spacing w:line="240" w:lineRule="auto"/>
              <w:jc w:val="center"/>
              <w:rPr>
                <w:rFonts w:ascii="Arial Narrow" w:hAnsi="Arial Narrow"/>
                <w:sz w:val="20"/>
              </w:rPr>
            </w:pPr>
            <w:r>
              <w:rPr>
                <w:rFonts w:ascii="Arial Narrow" w:hAnsi="Arial Narrow"/>
                <w:sz w:val="20"/>
              </w:rPr>
              <w:t>10,0</w:t>
            </w:r>
          </w:p>
        </w:tc>
        <w:tc>
          <w:tcPr>
            <w:tcW w:w="327" w:type="pct"/>
            <w:tcBorders>
              <w:top w:val="single" w:sz="12" w:space="0" w:color="auto"/>
              <w:bottom w:val="single" w:sz="4" w:space="0" w:color="auto"/>
            </w:tcBorders>
          </w:tcPr>
          <w:p w14:paraId="572560FC" w14:textId="77777777" w:rsidR="00476F24" w:rsidRDefault="00D609BF">
            <w:pPr>
              <w:spacing w:line="240" w:lineRule="auto"/>
              <w:jc w:val="center"/>
              <w:rPr>
                <w:rFonts w:ascii="Arial Narrow" w:hAnsi="Arial Narrow"/>
                <w:sz w:val="20"/>
              </w:rPr>
            </w:pPr>
            <w:r>
              <w:rPr>
                <w:rFonts w:ascii="Arial Narrow" w:hAnsi="Arial Narrow"/>
                <w:sz w:val="20"/>
              </w:rPr>
              <w:t>16,0</w:t>
            </w:r>
          </w:p>
        </w:tc>
        <w:tc>
          <w:tcPr>
            <w:tcW w:w="328" w:type="pct"/>
            <w:tcBorders>
              <w:top w:val="single" w:sz="12" w:space="0" w:color="auto"/>
              <w:bottom w:val="single" w:sz="4" w:space="0" w:color="auto"/>
            </w:tcBorders>
          </w:tcPr>
          <w:p w14:paraId="50067B23" w14:textId="77777777" w:rsidR="00476F24" w:rsidRDefault="00D609BF">
            <w:pPr>
              <w:spacing w:line="240" w:lineRule="auto"/>
              <w:jc w:val="center"/>
              <w:rPr>
                <w:rFonts w:ascii="Arial Narrow" w:hAnsi="Arial Narrow"/>
                <w:sz w:val="20"/>
              </w:rPr>
            </w:pPr>
            <w:r>
              <w:rPr>
                <w:rFonts w:ascii="Arial Narrow" w:hAnsi="Arial Narrow"/>
                <w:sz w:val="20"/>
              </w:rPr>
              <w:t>18,5</w:t>
            </w:r>
          </w:p>
        </w:tc>
        <w:tc>
          <w:tcPr>
            <w:tcW w:w="327" w:type="pct"/>
            <w:tcBorders>
              <w:top w:val="single" w:sz="12" w:space="0" w:color="auto"/>
              <w:bottom w:val="single" w:sz="4" w:space="0" w:color="auto"/>
            </w:tcBorders>
          </w:tcPr>
          <w:p w14:paraId="23AED485" w14:textId="77777777" w:rsidR="00476F24" w:rsidRDefault="00D609BF">
            <w:pPr>
              <w:spacing w:line="240" w:lineRule="auto"/>
              <w:jc w:val="center"/>
              <w:rPr>
                <w:rFonts w:ascii="Arial Narrow" w:hAnsi="Arial Narrow"/>
                <w:sz w:val="20"/>
              </w:rPr>
            </w:pPr>
            <w:r>
              <w:rPr>
                <w:rFonts w:ascii="Arial Narrow" w:hAnsi="Arial Narrow"/>
                <w:sz w:val="20"/>
              </w:rPr>
              <w:t>15,4</w:t>
            </w:r>
          </w:p>
        </w:tc>
        <w:tc>
          <w:tcPr>
            <w:tcW w:w="327" w:type="pct"/>
            <w:tcBorders>
              <w:top w:val="single" w:sz="12" w:space="0" w:color="auto"/>
              <w:bottom w:val="single" w:sz="4" w:space="0" w:color="auto"/>
            </w:tcBorders>
          </w:tcPr>
          <w:p w14:paraId="051BADE3" w14:textId="77777777" w:rsidR="00476F24" w:rsidRDefault="00D609BF">
            <w:pPr>
              <w:spacing w:line="240" w:lineRule="auto"/>
              <w:jc w:val="center"/>
              <w:rPr>
                <w:rFonts w:ascii="Arial Narrow" w:hAnsi="Arial Narrow"/>
                <w:sz w:val="20"/>
              </w:rPr>
            </w:pPr>
            <w:r>
              <w:rPr>
                <w:rFonts w:ascii="Arial Narrow" w:hAnsi="Arial Narrow"/>
                <w:sz w:val="20"/>
              </w:rPr>
              <w:t>9,2</w:t>
            </w:r>
          </w:p>
        </w:tc>
        <w:tc>
          <w:tcPr>
            <w:tcW w:w="327" w:type="pct"/>
            <w:tcBorders>
              <w:top w:val="single" w:sz="12" w:space="0" w:color="auto"/>
              <w:bottom w:val="single" w:sz="4" w:space="0" w:color="auto"/>
            </w:tcBorders>
          </w:tcPr>
          <w:p w14:paraId="11EAA074" w14:textId="77777777" w:rsidR="00476F24" w:rsidRDefault="00D609BF">
            <w:pPr>
              <w:spacing w:line="240" w:lineRule="auto"/>
              <w:jc w:val="center"/>
              <w:rPr>
                <w:rFonts w:ascii="Arial Narrow" w:hAnsi="Arial Narrow"/>
                <w:sz w:val="20"/>
              </w:rPr>
            </w:pPr>
            <w:r>
              <w:rPr>
                <w:rFonts w:ascii="Arial Narrow" w:hAnsi="Arial Narrow"/>
                <w:sz w:val="20"/>
              </w:rPr>
              <w:t>1,5</w:t>
            </w:r>
          </w:p>
        </w:tc>
        <w:tc>
          <w:tcPr>
            <w:tcW w:w="327" w:type="pct"/>
            <w:tcBorders>
              <w:top w:val="single" w:sz="12" w:space="0" w:color="auto"/>
              <w:bottom w:val="single" w:sz="4" w:space="0" w:color="auto"/>
            </w:tcBorders>
          </w:tcPr>
          <w:p w14:paraId="711A4473" w14:textId="77777777" w:rsidR="00476F24" w:rsidRDefault="00D609BF">
            <w:pPr>
              <w:spacing w:line="240" w:lineRule="auto"/>
              <w:jc w:val="center"/>
              <w:rPr>
                <w:rFonts w:ascii="Arial Narrow" w:hAnsi="Arial Narrow"/>
                <w:sz w:val="20"/>
              </w:rPr>
            </w:pPr>
            <w:r>
              <w:rPr>
                <w:rFonts w:ascii="Arial Narrow" w:hAnsi="Arial Narrow"/>
                <w:sz w:val="20"/>
              </w:rPr>
              <w:t>-8,1</w:t>
            </w:r>
          </w:p>
        </w:tc>
        <w:tc>
          <w:tcPr>
            <w:tcW w:w="327" w:type="pct"/>
            <w:tcBorders>
              <w:top w:val="single" w:sz="12" w:space="0" w:color="auto"/>
              <w:bottom w:val="single" w:sz="4" w:space="0" w:color="auto"/>
            </w:tcBorders>
          </w:tcPr>
          <w:p w14:paraId="17C0E677" w14:textId="77777777" w:rsidR="00476F24" w:rsidRDefault="00D609BF">
            <w:pPr>
              <w:spacing w:line="240" w:lineRule="auto"/>
              <w:jc w:val="center"/>
              <w:rPr>
                <w:rFonts w:ascii="Arial Narrow" w:hAnsi="Arial Narrow"/>
                <w:sz w:val="20"/>
              </w:rPr>
            </w:pPr>
            <w:r>
              <w:rPr>
                <w:rFonts w:ascii="Arial Narrow" w:hAnsi="Arial Narrow"/>
                <w:sz w:val="20"/>
              </w:rPr>
              <w:t>-14,5</w:t>
            </w:r>
          </w:p>
        </w:tc>
        <w:tc>
          <w:tcPr>
            <w:tcW w:w="259" w:type="pct"/>
            <w:tcBorders>
              <w:top w:val="single" w:sz="12" w:space="0" w:color="auto"/>
              <w:bottom w:val="single" w:sz="4" w:space="0" w:color="auto"/>
            </w:tcBorders>
          </w:tcPr>
          <w:p w14:paraId="5E563247" w14:textId="77777777" w:rsidR="00476F24" w:rsidRDefault="00D609BF">
            <w:pPr>
              <w:spacing w:line="240" w:lineRule="auto"/>
              <w:jc w:val="center"/>
              <w:rPr>
                <w:rFonts w:ascii="Arial Narrow" w:hAnsi="Arial Narrow"/>
                <w:sz w:val="20"/>
              </w:rPr>
            </w:pPr>
            <w:r>
              <w:rPr>
                <w:rFonts w:ascii="Arial Narrow" w:hAnsi="Arial Narrow"/>
                <w:sz w:val="20"/>
              </w:rPr>
              <w:t>0,8</w:t>
            </w:r>
          </w:p>
        </w:tc>
      </w:tr>
      <w:tr w:rsidR="00476F24" w14:paraId="55B4DEB7" w14:textId="77777777">
        <w:trPr>
          <w:trHeight w:val="147"/>
        </w:trPr>
        <w:tc>
          <w:tcPr>
            <w:tcW w:w="820" w:type="pct"/>
            <w:tcBorders>
              <w:top w:val="single" w:sz="4" w:space="0" w:color="auto"/>
              <w:bottom w:val="single" w:sz="12" w:space="0" w:color="auto"/>
            </w:tcBorders>
            <w:vAlign w:val="bottom"/>
          </w:tcPr>
          <w:p w14:paraId="757339C0" w14:textId="77777777" w:rsidR="00476F24" w:rsidRDefault="00D609BF">
            <w:pPr>
              <w:spacing w:line="240" w:lineRule="auto"/>
              <w:jc w:val="center"/>
              <w:rPr>
                <w:rFonts w:ascii="Arial Narrow" w:hAnsi="Arial Narrow"/>
                <w:b/>
                <w:sz w:val="20"/>
              </w:rPr>
            </w:pPr>
            <w:r>
              <w:rPr>
                <w:rFonts w:ascii="Arial Narrow" w:hAnsi="Arial Narrow"/>
                <w:b/>
                <w:sz w:val="20"/>
              </w:rPr>
              <w:t>Кемерово</w:t>
            </w:r>
          </w:p>
        </w:tc>
        <w:tc>
          <w:tcPr>
            <w:tcW w:w="327" w:type="pct"/>
            <w:tcBorders>
              <w:top w:val="single" w:sz="4" w:space="0" w:color="auto"/>
              <w:bottom w:val="single" w:sz="12" w:space="0" w:color="auto"/>
            </w:tcBorders>
          </w:tcPr>
          <w:p w14:paraId="607B5FC0" w14:textId="77777777" w:rsidR="00476F24" w:rsidRDefault="00D609BF">
            <w:pPr>
              <w:spacing w:line="240" w:lineRule="auto"/>
              <w:jc w:val="center"/>
              <w:rPr>
                <w:rFonts w:ascii="Arial Narrow" w:hAnsi="Arial Narrow"/>
                <w:sz w:val="20"/>
              </w:rPr>
            </w:pPr>
            <w:r>
              <w:rPr>
                <w:rFonts w:ascii="Arial Narrow" w:hAnsi="Arial Narrow"/>
                <w:sz w:val="20"/>
              </w:rPr>
              <w:t>-18,1</w:t>
            </w:r>
          </w:p>
        </w:tc>
        <w:tc>
          <w:tcPr>
            <w:tcW w:w="327" w:type="pct"/>
            <w:tcBorders>
              <w:top w:val="single" w:sz="4" w:space="0" w:color="auto"/>
              <w:bottom w:val="single" w:sz="12" w:space="0" w:color="auto"/>
            </w:tcBorders>
          </w:tcPr>
          <w:p w14:paraId="78154341" w14:textId="77777777" w:rsidR="00476F24" w:rsidRDefault="00D609BF">
            <w:pPr>
              <w:spacing w:line="240" w:lineRule="auto"/>
              <w:jc w:val="center"/>
              <w:rPr>
                <w:rFonts w:ascii="Arial Narrow" w:hAnsi="Arial Narrow"/>
                <w:sz w:val="20"/>
              </w:rPr>
            </w:pPr>
            <w:r>
              <w:rPr>
                <w:rFonts w:ascii="Arial Narrow" w:hAnsi="Arial Narrow"/>
                <w:sz w:val="20"/>
              </w:rPr>
              <w:t>-15,9</w:t>
            </w:r>
          </w:p>
        </w:tc>
        <w:tc>
          <w:tcPr>
            <w:tcW w:w="327" w:type="pct"/>
            <w:tcBorders>
              <w:top w:val="single" w:sz="4" w:space="0" w:color="auto"/>
              <w:bottom w:val="single" w:sz="12" w:space="0" w:color="auto"/>
            </w:tcBorders>
          </w:tcPr>
          <w:p w14:paraId="62C21424" w14:textId="77777777" w:rsidR="00476F24" w:rsidRDefault="00D609BF">
            <w:pPr>
              <w:spacing w:line="240" w:lineRule="auto"/>
              <w:jc w:val="center"/>
              <w:rPr>
                <w:rFonts w:ascii="Arial Narrow" w:hAnsi="Arial Narrow"/>
                <w:sz w:val="20"/>
              </w:rPr>
            </w:pPr>
            <w:r>
              <w:rPr>
                <w:rFonts w:ascii="Arial Narrow" w:hAnsi="Arial Narrow"/>
                <w:sz w:val="20"/>
              </w:rPr>
              <w:t>-7,7</w:t>
            </w:r>
          </w:p>
        </w:tc>
        <w:tc>
          <w:tcPr>
            <w:tcW w:w="327" w:type="pct"/>
            <w:tcBorders>
              <w:top w:val="single" w:sz="4" w:space="0" w:color="auto"/>
              <w:bottom w:val="single" w:sz="12" w:space="0" w:color="auto"/>
            </w:tcBorders>
          </w:tcPr>
          <w:p w14:paraId="4A8B88E9" w14:textId="77777777" w:rsidR="00476F24" w:rsidRDefault="00D609BF">
            <w:pPr>
              <w:spacing w:line="240" w:lineRule="auto"/>
              <w:jc w:val="center"/>
              <w:rPr>
                <w:rFonts w:ascii="Arial Narrow" w:hAnsi="Arial Narrow"/>
                <w:sz w:val="20"/>
              </w:rPr>
            </w:pPr>
            <w:r>
              <w:rPr>
                <w:rFonts w:ascii="Arial Narrow" w:hAnsi="Arial Narrow"/>
                <w:sz w:val="20"/>
              </w:rPr>
              <w:t>2,2</w:t>
            </w:r>
          </w:p>
        </w:tc>
        <w:tc>
          <w:tcPr>
            <w:tcW w:w="327" w:type="pct"/>
            <w:tcBorders>
              <w:top w:val="single" w:sz="4" w:space="0" w:color="auto"/>
              <w:bottom w:val="single" w:sz="12" w:space="0" w:color="auto"/>
            </w:tcBorders>
          </w:tcPr>
          <w:p w14:paraId="661038B2" w14:textId="77777777" w:rsidR="00476F24" w:rsidRDefault="00D609BF">
            <w:pPr>
              <w:spacing w:line="240" w:lineRule="auto"/>
              <w:jc w:val="center"/>
              <w:rPr>
                <w:rFonts w:ascii="Arial Narrow" w:hAnsi="Arial Narrow"/>
                <w:sz w:val="20"/>
              </w:rPr>
            </w:pPr>
            <w:r>
              <w:rPr>
                <w:rFonts w:ascii="Arial Narrow" w:hAnsi="Arial Narrow"/>
                <w:sz w:val="20"/>
              </w:rPr>
              <w:t>10,4</w:t>
            </w:r>
          </w:p>
        </w:tc>
        <w:tc>
          <w:tcPr>
            <w:tcW w:w="327" w:type="pct"/>
            <w:tcBorders>
              <w:top w:val="single" w:sz="4" w:space="0" w:color="auto"/>
              <w:bottom w:val="single" w:sz="12" w:space="0" w:color="auto"/>
            </w:tcBorders>
          </w:tcPr>
          <w:p w14:paraId="175BEDA4" w14:textId="77777777" w:rsidR="00476F24" w:rsidRDefault="00D609BF">
            <w:pPr>
              <w:spacing w:line="240" w:lineRule="auto"/>
              <w:jc w:val="center"/>
              <w:rPr>
                <w:rFonts w:ascii="Arial Narrow" w:hAnsi="Arial Narrow"/>
                <w:sz w:val="20"/>
              </w:rPr>
            </w:pPr>
            <w:r>
              <w:rPr>
                <w:rFonts w:ascii="Arial Narrow" w:hAnsi="Arial Narrow"/>
                <w:sz w:val="20"/>
              </w:rPr>
              <w:t>16,7</w:t>
            </w:r>
          </w:p>
        </w:tc>
        <w:tc>
          <w:tcPr>
            <w:tcW w:w="328" w:type="pct"/>
            <w:tcBorders>
              <w:top w:val="single" w:sz="4" w:space="0" w:color="auto"/>
              <w:bottom w:val="single" w:sz="12" w:space="0" w:color="auto"/>
            </w:tcBorders>
          </w:tcPr>
          <w:p w14:paraId="3CB87269" w14:textId="77777777" w:rsidR="00476F24" w:rsidRDefault="00D609BF">
            <w:pPr>
              <w:spacing w:line="240" w:lineRule="auto"/>
              <w:jc w:val="center"/>
              <w:rPr>
                <w:rFonts w:ascii="Arial Narrow" w:hAnsi="Arial Narrow"/>
                <w:sz w:val="20"/>
              </w:rPr>
            </w:pPr>
            <w:r>
              <w:rPr>
                <w:rFonts w:ascii="Arial Narrow" w:hAnsi="Arial Narrow"/>
                <w:sz w:val="20"/>
              </w:rPr>
              <w:t>19,0</w:t>
            </w:r>
          </w:p>
        </w:tc>
        <w:tc>
          <w:tcPr>
            <w:tcW w:w="327" w:type="pct"/>
            <w:tcBorders>
              <w:top w:val="single" w:sz="4" w:space="0" w:color="auto"/>
              <w:bottom w:val="single" w:sz="12" w:space="0" w:color="auto"/>
            </w:tcBorders>
          </w:tcPr>
          <w:p w14:paraId="0B0A0B14" w14:textId="77777777" w:rsidR="00476F24" w:rsidRDefault="00D609BF">
            <w:pPr>
              <w:spacing w:line="240" w:lineRule="auto"/>
              <w:jc w:val="center"/>
              <w:rPr>
                <w:rFonts w:ascii="Arial Narrow" w:hAnsi="Arial Narrow"/>
                <w:sz w:val="20"/>
              </w:rPr>
            </w:pPr>
            <w:r>
              <w:rPr>
                <w:rFonts w:ascii="Arial Narrow" w:hAnsi="Arial Narrow"/>
                <w:sz w:val="20"/>
              </w:rPr>
              <w:t>15,9</w:t>
            </w:r>
          </w:p>
        </w:tc>
        <w:tc>
          <w:tcPr>
            <w:tcW w:w="327" w:type="pct"/>
            <w:tcBorders>
              <w:top w:val="single" w:sz="4" w:space="0" w:color="auto"/>
              <w:bottom w:val="single" w:sz="12" w:space="0" w:color="auto"/>
            </w:tcBorders>
          </w:tcPr>
          <w:p w14:paraId="1B57A515" w14:textId="77777777" w:rsidR="00476F24" w:rsidRDefault="00D609BF">
            <w:pPr>
              <w:spacing w:line="240" w:lineRule="auto"/>
              <w:jc w:val="center"/>
              <w:rPr>
                <w:rFonts w:ascii="Arial Narrow" w:hAnsi="Arial Narrow"/>
                <w:sz w:val="20"/>
              </w:rPr>
            </w:pPr>
            <w:r>
              <w:rPr>
                <w:rFonts w:ascii="Arial Narrow" w:hAnsi="Arial Narrow"/>
                <w:sz w:val="20"/>
              </w:rPr>
              <w:t>9,6</w:t>
            </w:r>
          </w:p>
        </w:tc>
        <w:tc>
          <w:tcPr>
            <w:tcW w:w="327" w:type="pct"/>
            <w:tcBorders>
              <w:top w:val="single" w:sz="4" w:space="0" w:color="auto"/>
              <w:bottom w:val="single" w:sz="12" w:space="0" w:color="auto"/>
            </w:tcBorders>
          </w:tcPr>
          <w:p w14:paraId="0C64CD8E" w14:textId="77777777" w:rsidR="00476F24" w:rsidRDefault="00D609BF">
            <w:pPr>
              <w:spacing w:line="240" w:lineRule="auto"/>
              <w:jc w:val="center"/>
              <w:rPr>
                <w:rFonts w:ascii="Arial Narrow" w:hAnsi="Arial Narrow"/>
                <w:sz w:val="20"/>
              </w:rPr>
            </w:pPr>
            <w:r>
              <w:rPr>
                <w:rFonts w:ascii="Arial Narrow" w:hAnsi="Arial Narrow"/>
                <w:sz w:val="20"/>
              </w:rPr>
              <w:t>2,0</w:t>
            </w:r>
          </w:p>
        </w:tc>
        <w:tc>
          <w:tcPr>
            <w:tcW w:w="327" w:type="pct"/>
            <w:tcBorders>
              <w:top w:val="single" w:sz="4" w:space="0" w:color="auto"/>
              <w:bottom w:val="single" w:sz="12" w:space="0" w:color="auto"/>
            </w:tcBorders>
          </w:tcPr>
          <w:p w14:paraId="122E7989" w14:textId="77777777" w:rsidR="00476F24" w:rsidRDefault="00D609BF">
            <w:pPr>
              <w:spacing w:line="240" w:lineRule="auto"/>
              <w:jc w:val="center"/>
              <w:rPr>
                <w:rFonts w:ascii="Arial Narrow" w:hAnsi="Arial Narrow"/>
                <w:sz w:val="20"/>
              </w:rPr>
            </w:pPr>
            <w:r>
              <w:rPr>
                <w:rFonts w:ascii="Arial Narrow" w:hAnsi="Arial Narrow"/>
                <w:sz w:val="20"/>
              </w:rPr>
              <w:t>-7,8</w:t>
            </w:r>
          </w:p>
        </w:tc>
        <w:tc>
          <w:tcPr>
            <w:tcW w:w="327" w:type="pct"/>
            <w:tcBorders>
              <w:top w:val="single" w:sz="4" w:space="0" w:color="auto"/>
              <w:bottom w:val="single" w:sz="12" w:space="0" w:color="auto"/>
            </w:tcBorders>
          </w:tcPr>
          <w:p w14:paraId="1BF9320C" w14:textId="77777777" w:rsidR="00476F24" w:rsidRDefault="00D609BF">
            <w:pPr>
              <w:spacing w:line="240" w:lineRule="auto"/>
              <w:jc w:val="center"/>
              <w:rPr>
                <w:rFonts w:ascii="Arial Narrow" w:hAnsi="Arial Narrow"/>
                <w:sz w:val="20"/>
              </w:rPr>
            </w:pPr>
            <w:r>
              <w:rPr>
                <w:rFonts w:ascii="Arial Narrow" w:hAnsi="Arial Narrow"/>
                <w:sz w:val="20"/>
              </w:rPr>
              <w:t>-15,1</w:t>
            </w:r>
          </w:p>
        </w:tc>
        <w:tc>
          <w:tcPr>
            <w:tcW w:w="259" w:type="pct"/>
            <w:tcBorders>
              <w:top w:val="single" w:sz="4" w:space="0" w:color="auto"/>
              <w:bottom w:val="single" w:sz="12" w:space="0" w:color="auto"/>
            </w:tcBorders>
          </w:tcPr>
          <w:p w14:paraId="4201AF74" w14:textId="77777777" w:rsidR="00476F24" w:rsidRDefault="00D609BF">
            <w:pPr>
              <w:pStyle w:val="formattext"/>
              <w:spacing w:before="0" w:after="0"/>
              <w:jc w:val="center"/>
              <w:rPr>
                <w:rFonts w:ascii="Arial Narrow" w:eastAsia="Times New Roman" w:hAnsi="Arial Narrow" w:cstheme="minorBidi"/>
                <w:sz w:val="20"/>
                <w:szCs w:val="20"/>
                <w:lang w:eastAsia="en-US"/>
              </w:rPr>
            </w:pPr>
            <w:r>
              <w:rPr>
                <w:rFonts w:ascii="Arial Narrow" w:eastAsia="Times New Roman" w:hAnsi="Arial Narrow" w:cstheme="minorBidi"/>
                <w:sz w:val="20"/>
                <w:szCs w:val="20"/>
                <w:lang w:eastAsia="en-US"/>
              </w:rPr>
              <w:t>0,9</w:t>
            </w:r>
          </w:p>
        </w:tc>
      </w:tr>
    </w:tbl>
    <w:p w14:paraId="16D0E9B3" w14:textId="77777777" w:rsidR="00476F24" w:rsidRDefault="00476F24">
      <w:pPr>
        <w:spacing w:line="240" w:lineRule="auto"/>
        <w:ind w:right="170" w:firstLine="851"/>
        <w:rPr>
          <w:rFonts w:ascii="Arial Narrow" w:hAnsi="Arial Narrow"/>
        </w:rPr>
      </w:pPr>
    </w:p>
    <w:p w14:paraId="67A23BFC" w14:textId="77777777" w:rsidR="00476F24" w:rsidRDefault="00D609BF">
      <w:pPr>
        <w:spacing w:line="240" w:lineRule="auto"/>
        <w:ind w:right="170" w:firstLine="851"/>
        <w:rPr>
          <w:rFonts w:ascii="Arial Narrow" w:hAnsi="Arial Narrow"/>
          <w:sz w:val="28"/>
          <w:szCs w:val="28"/>
        </w:rPr>
      </w:pPr>
      <w:bookmarkStart w:id="26" w:name="ТЧ_03_Среднегодовая_Температура_Воздуха"/>
      <w:r>
        <w:rPr>
          <w:rFonts w:ascii="Arial Narrow" w:hAnsi="Arial Narrow"/>
          <w:sz w:val="28"/>
          <w:szCs w:val="28"/>
        </w:rPr>
        <w:t>Среднегодовая температура воздуха по МС Топки – плюс 0,8, по МС Кемерово – плюс 0,9°С</w:t>
      </w:r>
      <w:bookmarkEnd w:id="26"/>
      <w:r>
        <w:rPr>
          <w:rFonts w:ascii="Arial Narrow" w:hAnsi="Arial Narrow"/>
          <w:sz w:val="28"/>
          <w:szCs w:val="28"/>
        </w:rPr>
        <w:t>.</w:t>
      </w:r>
    </w:p>
    <w:p w14:paraId="55E42915" w14:textId="77777777" w:rsidR="00476F24" w:rsidRDefault="00D609BF">
      <w:pPr>
        <w:spacing w:line="240" w:lineRule="auto"/>
        <w:ind w:right="170" w:firstLine="851"/>
        <w:rPr>
          <w:rFonts w:ascii="Arial Narrow" w:hAnsi="Arial Narrow"/>
          <w:sz w:val="28"/>
          <w:szCs w:val="28"/>
        </w:rPr>
      </w:pPr>
      <w:bookmarkStart w:id="27" w:name="ТЧ_04_Самый_Холодный_Месяц"/>
      <w:bookmarkStart w:id="28" w:name="ТЧ_08_Сред_Темп_Самого_Хол_Мес"/>
      <w:r>
        <w:rPr>
          <w:rFonts w:ascii="Arial Narrow" w:hAnsi="Arial Narrow"/>
          <w:sz w:val="28"/>
          <w:szCs w:val="28"/>
        </w:rPr>
        <w:t>Самым холодным месяцем в году является январь, со средней месячной температурой воздуха по МС Топки – минус 17,1°С, по МС Кемерово – минус 18,1°С</w:t>
      </w:r>
      <w:bookmarkEnd w:id="27"/>
      <w:bookmarkEnd w:id="28"/>
      <w:r>
        <w:rPr>
          <w:rFonts w:ascii="Arial Narrow" w:hAnsi="Arial Narrow"/>
          <w:sz w:val="28"/>
          <w:szCs w:val="28"/>
        </w:rPr>
        <w:t xml:space="preserve">. </w:t>
      </w:r>
      <w:bookmarkStart w:id="29" w:name="ТЧ_05_Самый_Теплый_Месяц"/>
      <w:bookmarkStart w:id="30" w:name="ТЧ_09_Сред_Темп_Самого_Тепл_Мес"/>
      <w:r>
        <w:rPr>
          <w:rFonts w:ascii="Arial Narrow" w:hAnsi="Arial Narrow"/>
          <w:sz w:val="28"/>
          <w:szCs w:val="28"/>
        </w:rPr>
        <w:t>Самым тёплым месяцем в году является июль со средней месячной температурой по МС Топки – 18,5°С, по МС Кемерово – плюс 19,0°С</w:t>
      </w:r>
      <w:bookmarkEnd w:id="29"/>
      <w:bookmarkEnd w:id="30"/>
      <w:r>
        <w:rPr>
          <w:rFonts w:ascii="Arial Narrow" w:hAnsi="Arial Narrow"/>
          <w:sz w:val="28"/>
          <w:szCs w:val="28"/>
        </w:rPr>
        <w:t>.</w:t>
      </w:r>
    </w:p>
    <w:p w14:paraId="2D08F21B" w14:textId="77777777" w:rsidR="00476F24" w:rsidRDefault="00D609BF">
      <w:pPr>
        <w:spacing w:line="240" w:lineRule="auto"/>
        <w:ind w:right="170" w:firstLine="851"/>
        <w:rPr>
          <w:rFonts w:ascii="Arial Narrow" w:hAnsi="Arial Narrow"/>
          <w:sz w:val="28"/>
          <w:szCs w:val="28"/>
        </w:rPr>
      </w:pPr>
      <w:bookmarkStart w:id="31" w:name="ТЧ_06_Абсолютный_Минимум_Температуры"/>
      <w:r>
        <w:rPr>
          <w:rFonts w:ascii="Arial Narrow" w:hAnsi="Arial Narrow"/>
          <w:sz w:val="28"/>
          <w:szCs w:val="28"/>
        </w:rPr>
        <w:t>Абсолютный минимум температуры воздуха по МС Топки – минус 51,0°С, по МС Кемерово – минус 50°С</w:t>
      </w:r>
      <w:bookmarkEnd w:id="31"/>
      <w:r>
        <w:rPr>
          <w:rFonts w:ascii="Arial Narrow" w:hAnsi="Arial Narrow"/>
          <w:sz w:val="28"/>
          <w:szCs w:val="28"/>
        </w:rPr>
        <w:t xml:space="preserve">. </w:t>
      </w:r>
      <w:bookmarkStart w:id="32" w:name="ТЧ_07_Абсолютный_Максимум_Температуры"/>
      <w:r>
        <w:rPr>
          <w:rFonts w:ascii="Arial Narrow" w:hAnsi="Arial Narrow"/>
          <w:sz w:val="28"/>
          <w:szCs w:val="28"/>
        </w:rPr>
        <w:t>Абсолютный максимум температуры воздуха по МС Топки и МС Кемерово – плюс 37°С</w:t>
      </w:r>
      <w:bookmarkEnd w:id="32"/>
      <w:r>
        <w:rPr>
          <w:rFonts w:ascii="Arial Narrow" w:hAnsi="Arial Narrow"/>
          <w:sz w:val="28"/>
          <w:szCs w:val="28"/>
        </w:rPr>
        <w:t>.</w:t>
      </w:r>
    </w:p>
    <w:p w14:paraId="4B3CC9BA"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Согласно Приложению А рис.А.3 СП 131.13330.2020 участок изысканий располагается в районе со средним за год числа дней с переходом температуры воздуха через 0°С равным 70 дням. Среднее число дней с гололедицей – 70 дней.</w:t>
      </w:r>
      <w:bookmarkStart w:id="33" w:name="_Toc52701047"/>
      <w:bookmarkStart w:id="34" w:name="_Toc94134038"/>
      <w:bookmarkStart w:id="35" w:name="_Toc96001725"/>
      <w:bookmarkStart w:id="36" w:name="_Toc115253519"/>
    </w:p>
    <w:p w14:paraId="7613CF31" w14:textId="77777777" w:rsidR="00476F24" w:rsidRDefault="00476F24">
      <w:pPr>
        <w:spacing w:line="240" w:lineRule="auto"/>
        <w:ind w:right="170" w:firstLine="851"/>
        <w:rPr>
          <w:rFonts w:ascii="Arial Narrow" w:hAnsi="Arial Narrow"/>
          <w:sz w:val="28"/>
          <w:szCs w:val="28"/>
        </w:rPr>
      </w:pPr>
    </w:p>
    <w:p w14:paraId="710076D8" w14:textId="77777777" w:rsidR="00476F24" w:rsidRDefault="00D609BF">
      <w:pPr>
        <w:spacing w:line="240" w:lineRule="auto"/>
        <w:ind w:right="170" w:firstLine="851"/>
        <w:rPr>
          <w:rFonts w:ascii="Arial Narrow" w:hAnsi="Arial Narrow"/>
          <w:b/>
          <w:i/>
          <w:sz w:val="28"/>
          <w:szCs w:val="28"/>
        </w:rPr>
      </w:pPr>
      <w:r>
        <w:rPr>
          <w:rFonts w:ascii="Arial Narrow" w:hAnsi="Arial Narrow"/>
          <w:b/>
          <w:i/>
          <w:sz w:val="28"/>
          <w:szCs w:val="28"/>
        </w:rPr>
        <w:t>2.5.3 Температура почвы</w:t>
      </w:r>
      <w:bookmarkEnd w:id="33"/>
      <w:bookmarkEnd w:id="34"/>
      <w:bookmarkEnd w:id="35"/>
      <w:bookmarkEnd w:id="36"/>
    </w:p>
    <w:p w14:paraId="39DC39F9"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Температурный режим почвы, в большей степени, чем температура воздуха, подвержено влиянию локальных микроклиматических факторов, прежде всего – состояния поверхности почвы, ее типа, механического состава, влажности, растительного покрова.</w:t>
      </w:r>
    </w:p>
    <w:p w14:paraId="50A8E8E3"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Средняя месячная и годовая температура поверхности почвы представлена ниже (Таблица 3).</w:t>
      </w:r>
    </w:p>
    <w:p w14:paraId="7AFB27B9" w14:textId="77777777" w:rsidR="00476F24" w:rsidRDefault="00D609BF">
      <w:pPr>
        <w:spacing w:before="240" w:after="240" w:line="240" w:lineRule="auto"/>
        <w:rPr>
          <w:rFonts w:ascii="Arial Narrow" w:hAnsi="Arial Narrow"/>
          <w:b/>
          <w:bCs/>
          <w:szCs w:val="18"/>
        </w:rPr>
      </w:pPr>
      <w:bookmarkStart w:id="37" w:name="_Ref112604983"/>
      <w:r>
        <w:rPr>
          <w:rFonts w:ascii="Arial Narrow" w:hAnsi="Arial Narrow"/>
          <w:b/>
          <w:bCs/>
          <w:szCs w:val="18"/>
        </w:rPr>
        <w:t xml:space="preserve">Таблица </w:t>
      </w:r>
      <w:bookmarkEnd w:id="37"/>
      <w:r>
        <w:rPr>
          <w:rFonts w:ascii="Arial Narrow" w:hAnsi="Arial Narrow"/>
          <w:b/>
          <w:bCs/>
          <w:szCs w:val="18"/>
        </w:rPr>
        <w:t>3 - Средняя месячная и годовая температура поверхности почвы. °С.</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57" w:type="dxa"/>
          <w:right w:w="57" w:type="dxa"/>
        </w:tblCellMar>
        <w:tblLook w:val="0000" w:firstRow="0" w:lastRow="0" w:firstColumn="0" w:lastColumn="0" w:noHBand="0" w:noVBand="0"/>
      </w:tblPr>
      <w:tblGrid>
        <w:gridCol w:w="1696"/>
        <w:gridCol w:w="676"/>
        <w:gridCol w:w="676"/>
        <w:gridCol w:w="677"/>
        <w:gridCol w:w="677"/>
        <w:gridCol w:w="677"/>
        <w:gridCol w:w="677"/>
        <w:gridCol w:w="679"/>
        <w:gridCol w:w="677"/>
        <w:gridCol w:w="677"/>
        <w:gridCol w:w="677"/>
        <w:gridCol w:w="677"/>
        <w:gridCol w:w="677"/>
        <w:gridCol w:w="528"/>
      </w:tblGrid>
      <w:tr w:rsidR="00476F24" w14:paraId="63F7E0E6" w14:textId="77777777">
        <w:trPr>
          <w:trHeight w:val="23"/>
        </w:trPr>
        <w:tc>
          <w:tcPr>
            <w:tcW w:w="820" w:type="pct"/>
            <w:tcBorders>
              <w:top w:val="single" w:sz="12" w:space="0" w:color="auto"/>
              <w:bottom w:val="single" w:sz="12" w:space="0" w:color="auto"/>
            </w:tcBorders>
            <w:vAlign w:val="center"/>
          </w:tcPr>
          <w:p w14:paraId="102FED8E" w14:textId="77777777" w:rsidR="00476F24" w:rsidRDefault="00D609BF">
            <w:pPr>
              <w:spacing w:line="240" w:lineRule="auto"/>
              <w:jc w:val="center"/>
              <w:rPr>
                <w:rFonts w:ascii="Arial Narrow" w:hAnsi="Arial Narrow"/>
                <w:b/>
                <w:sz w:val="20"/>
              </w:rPr>
            </w:pPr>
            <w:r>
              <w:rPr>
                <w:rFonts w:ascii="Arial Narrow" w:hAnsi="Arial Narrow"/>
                <w:b/>
                <w:sz w:val="20"/>
              </w:rPr>
              <w:t>Метеостанция</w:t>
            </w:r>
          </w:p>
        </w:tc>
        <w:tc>
          <w:tcPr>
            <w:tcW w:w="327" w:type="pct"/>
            <w:tcBorders>
              <w:top w:val="single" w:sz="12" w:space="0" w:color="auto"/>
              <w:bottom w:val="single" w:sz="12" w:space="0" w:color="auto"/>
            </w:tcBorders>
            <w:vAlign w:val="center"/>
          </w:tcPr>
          <w:p w14:paraId="19B9121E" w14:textId="77777777" w:rsidR="00476F24" w:rsidRDefault="00D609BF">
            <w:pPr>
              <w:spacing w:line="240" w:lineRule="auto"/>
              <w:jc w:val="center"/>
              <w:rPr>
                <w:rFonts w:ascii="Arial Narrow" w:hAnsi="Arial Narrow"/>
                <w:b/>
                <w:sz w:val="20"/>
              </w:rPr>
            </w:pPr>
            <w:r>
              <w:rPr>
                <w:rFonts w:ascii="Arial Narrow" w:hAnsi="Arial Narrow"/>
                <w:b/>
                <w:sz w:val="20"/>
              </w:rPr>
              <w:t>I</w:t>
            </w:r>
          </w:p>
        </w:tc>
        <w:tc>
          <w:tcPr>
            <w:tcW w:w="327" w:type="pct"/>
            <w:tcBorders>
              <w:top w:val="single" w:sz="12" w:space="0" w:color="auto"/>
              <w:bottom w:val="single" w:sz="12" w:space="0" w:color="auto"/>
            </w:tcBorders>
            <w:vAlign w:val="center"/>
          </w:tcPr>
          <w:p w14:paraId="6BF8BED8" w14:textId="77777777" w:rsidR="00476F24" w:rsidRDefault="00D609BF">
            <w:pPr>
              <w:spacing w:line="240" w:lineRule="auto"/>
              <w:jc w:val="center"/>
              <w:rPr>
                <w:rFonts w:ascii="Arial Narrow" w:hAnsi="Arial Narrow"/>
                <w:b/>
                <w:sz w:val="20"/>
              </w:rPr>
            </w:pPr>
            <w:r>
              <w:rPr>
                <w:rFonts w:ascii="Arial Narrow" w:hAnsi="Arial Narrow"/>
                <w:b/>
                <w:sz w:val="20"/>
              </w:rPr>
              <w:t>II</w:t>
            </w:r>
          </w:p>
        </w:tc>
        <w:tc>
          <w:tcPr>
            <w:tcW w:w="327" w:type="pct"/>
            <w:tcBorders>
              <w:top w:val="single" w:sz="12" w:space="0" w:color="auto"/>
              <w:bottom w:val="single" w:sz="12" w:space="0" w:color="auto"/>
            </w:tcBorders>
            <w:vAlign w:val="center"/>
          </w:tcPr>
          <w:p w14:paraId="40BE5C48" w14:textId="77777777" w:rsidR="00476F24" w:rsidRDefault="00D609BF">
            <w:pPr>
              <w:spacing w:line="240" w:lineRule="auto"/>
              <w:jc w:val="center"/>
              <w:rPr>
                <w:rFonts w:ascii="Arial Narrow" w:hAnsi="Arial Narrow"/>
                <w:b/>
                <w:sz w:val="20"/>
              </w:rPr>
            </w:pPr>
            <w:r>
              <w:rPr>
                <w:rFonts w:ascii="Arial Narrow" w:hAnsi="Arial Narrow"/>
                <w:b/>
                <w:sz w:val="20"/>
              </w:rPr>
              <w:t>III</w:t>
            </w:r>
          </w:p>
        </w:tc>
        <w:tc>
          <w:tcPr>
            <w:tcW w:w="327" w:type="pct"/>
            <w:tcBorders>
              <w:top w:val="single" w:sz="12" w:space="0" w:color="auto"/>
              <w:bottom w:val="single" w:sz="12" w:space="0" w:color="auto"/>
            </w:tcBorders>
            <w:vAlign w:val="center"/>
          </w:tcPr>
          <w:p w14:paraId="61E6FAB7" w14:textId="77777777" w:rsidR="00476F24" w:rsidRDefault="00D609BF">
            <w:pPr>
              <w:spacing w:line="240" w:lineRule="auto"/>
              <w:jc w:val="center"/>
              <w:rPr>
                <w:rFonts w:ascii="Arial Narrow" w:hAnsi="Arial Narrow"/>
                <w:b/>
                <w:sz w:val="20"/>
              </w:rPr>
            </w:pPr>
            <w:r>
              <w:rPr>
                <w:rFonts w:ascii="Arial Narrow" w:hAnsi="Arial Narrow"/>
                <w:b/>
                <w:sz w:val="20"/>
              </w:rPr>
              <w:t>IV</w:t>
            </w:r>
          </w:p>
        </w:tc>
        <w:tc>
          <w:tcPr>
            <w:tcW w:w="327" w:type="pct"/>
            <w:tcBorders>
              <w:top w:val="single" w:sz="12" w:space="0" w:color="auto"/>
              <w:bottom w:val="single" w:sz="12" w:space="0" w:color="auto"/>
            </w:tcBorders>
            <w:vAlign w:val="center"/>
          </w:tcPr>
          <w:p w14:paraId="752D2009" w14:textId="77777777" w:rsidR="00476F24" w:rsidRDefault="00D609BF">
            <w:pPr>
              <w:spacing w:line="240" w:lineRule="auto"/>
              <w:jc w:val="center"/>
              <w:rPr>
                <w:rFonts w:ascii="Arial Narrow" w:hAnsi="Arial Narrow"/>
                <w:b/>
                <w:sz w:val="20"/>
              </w:rPr>
            </w:pPr>
            <w:r>
              <w:rPr>
                <w:rFonts w:ascii="Arial Narrow" w:hAnsi="Arial Narrow"/>
                <w:b/>
                <w:sz w:val="20"/>
              </w:rPr>
              <w:t>V</w:t>
            </w:r>
          </w:p>
        </w:tc>
        <w:tc>
          <w:tcPr>
            <w:tcW w:w="327" w:type="pct"/>
            <w:tcBorders>
              <w:top w:val="single" w:sz="12" w:space="0" w:color="auto"/>
              <w:bottom w:val="single" w:sz="12" w:space="0" w:color="auto"/>
            </w:tcBorders>
            <w:vAlign w:val="center"/>
          </w:tcPr>
          <w:p w14:paraId="5F32E624" w14:textId="77777777" w:rsidR="00476F24" w:rsidRDefault="00D609BF">
            <w:pPr>
              <w:spacing w:line="240" w:lineRule="auto"/>
              <w:jc w:val="center"/>
              <w:rPr>
                <w:rFonts w:ascii="Arial Narrow" w:hAnsi="Arial Narrow"/>
                <w:b/>
                <w:sz w:val="20"/>
              </w:rPr>
            </w:pPr>
            <w:r>
              <w:rPr>
                <w:rFonts w:ascii="Arial Narrow" w:hAnsi="Arial Narrow"/>
                <w:b/>
                <w:sz w:val="20"/>
              </w:rPr>
              <w:t>VI</w:t>
            </w:r>
          </w:p>
        </w:tc>
        <w:tc>
          <w:tcPr>
            <w:tcW w:w="328" w:type="pct"/>
            <w:tcBorders>
              <w:top w:val="single" w:sz="12" w:space="0" w:color="auto"/>
              <w:bottom w:val="single" w:sz="12" w:space="0" w:color="auto"/>
            </w:tcBorders>
            <w:vAlign w:val="center"/>
          </w:tcPr>
          <w:p w14:paraId="3EB3CA12" w14:textId="77777777" w:rsidR="00476F24" w:rsidRDefault="00D609BF">
            <w:pPr>
              <w:spacing w:line="240" w:lineRule="auto"/>
              <w:jc w:val="center"/>
              <w:rPr>
                <w:rFonts w:ascii="Arial Narrow" w:hAnsi="Arial Narrow"/>
                <w:b/>
                <w:sz w:val="20"/>
              </w:rPr>
            </w:pPr>
            <w:r>
              <w:rPr>
                <w:rFonts w:ascii="Arial Narrow" w:hAnsi="Arial Narrow"/>
                <w:b/>
                <w:sz w:val="20"/>
              </w:rPr>
              <w:t>VII</w:t>
            </w:r>
          </w:p>
        </w:tc>
        <w:tc>
          <w:tcPr>
            <w:tcW w:w="327" w:type="pct"/>
            <w:tcBorders>
              <w:top w:val="single" w:sz="12" w:space="0" w:color="auto"/>
              <w:bottom w:val="single" w:sz="12" w:space="0" w:color="auto"/>
            </w:tcBorders>
            <w:vAlign w:val="center"/>
          </w:tcPr>
          <w:p w14:paraId="125BE9F6" w14:textId="77777777" w:rsidR="00476F24" w:rsidRDefault="00D609BF">
            <w:pPr>
              <w:spacing w:line="240" w:lineRule="auto"/>
              <w:jc w:val="center"/>
              <w:rPr>
                <w:rFonts w:ascii="Arial Narrow" w:hAnsi="Arial Narrow"/>
                <w:b/>
                <w:sz w:val="20"/>
              </w:rPr>
            </w:pPr>
            <w:r>
              <w:rPr>
                <w:rFonts w:ascii="Arial Narrow" w:hAnsi="Arial Narrow"/>
                <w:b/>
                <w:sz w:val="20"/>
              </w:rPr>
              <w:t>VIII</w:t>
            </w:r>
          </w:p>
        </w:tc>
        <w:tc>
          <w:tcPr>
            <w:tcW w:w="327" w:type="pct"/>
            <w:tcBorders>
              <w:top w:val="single" w:sz="12" w:space="0" w:color="auto"/>
              <w:bottom w:val="single" w:sz="12" w:space="0" w:color="auto"/>
            </w:tcBorders>
            <w:vAlign w:val="center"/>
          </w:tcPr>
          <w:p w14:paraId="6B2B388A" w14:textId="77777777" w:rsidR="00476F24" w:rsidRDefault="00D609BF">
            <w:pPr>
              <w:spacing w:line="240" w:lineRule="auto"/>
              <w:jc w:val="center"/>
              <w:rPr>
                <w:rFonts w:ascii="Arial Narrow" w:hAnsi="Arial Narrow"/>
                <w:b/>
                <w:sz w:val="20"/>
              </w:rPr>
            </w:pPr>
            <w:r>
              <w:rPr>
                <w:rFonts w:ascii="Arial Narrow" w:hAnsi="Arial Narrow"/>
                <w:b/>
                <w:sz w:val="20"/>
              </w:rPr>
              <w:t>IX</w:t>
            </w:r>
          </w:p>
        </w:tc>
        <w:tc>
          <w:tcPr>
            <w:tcW w:w="327" w:type="pct"/>
            <w:tcBorders>
              <w:top w:val="single" w:sz="12" w:space="0" w:color="auto"/>
              <w:bottom w:val="single" w:sz="12" w:space="0" w:color="auto"/>
            </w:tcBorders>
            <w:vAlign w:val="center"/>
          </w:tcPr>
          <w:p w14:paraId="7424EC7B" w14:textId="77777777" w:rsidR="00476F24" w:rsidRDefault="00D609BF">
            <w:pPr>
              <w:spacing w:line="240" w:lineRule="auto"/>
              <w:jc w:val="center"/>
              <w:rPr>
                <w:rFonts w:ascii="Arial Narrow" w:hAnsi="Arial Narrow"/>
                <w:b/>
                <w:sz w:val="20"/>
              </w:rPr>
            </w:pPr>
            <w:r>
              <w:rPr>
                <w:rFonts w:ascii="Arial Narrow" w:hAnsi="Arial Narrow"/>
                <w:b/>
                <w:sz w:val="20"/>
              </w:rPr>
              <w:t>X</w:t>
            </w:r>
          </w:p>
        </w:tc>
        <w:tc>
          <w:tcPr>
            <w:tcW w:w="327" w:type="pct"/>
            <w:tcBorders>
              <w:top w:val="single" w:sz="12" w:space="0" w:color="auto"/>
              <w:bottom w:val="single" w:sz="12" w:space="0" w:color="auto"/>
            </w:tcBorders>
            <w:vAlign w:val="center"/>
          </w:tcPr>
          <w:p w14:paraId="47912FAE" w14:textId="77777777" w:rsidR="00476F24" w:rsidRDefault="00D609BF">
            <w:pPr>
              <w:spacing w:line="240" w:lineRule="auto"/>
              <w:jc w:val="center"/>
              <w:rPr>
                <w:rFonts w:ascii="Arial Narrow" w:hAnsi="Arial Narrow"/>
                <w:b/>
                <w:sz w:val="20"/>
              </w:rPr>
            </w:pPr>
            <w:r>
              <w:rPr>
                <w:rFonts w:ascii="Arial Narrow" w:hAnsi="Arial Narrow"/>
                <w:b/>
                <w:sz w:val="20"/>
              </w:rPr>
              <w:t>XI</w:t>
            </w:r>
          </w:p>
        </w:tc>
        <w:tc>
          <w:tcPr>
            <w:tcW w:w="327" w:type="pct"/>
            <w:tcBorders>
              <w:top w:val="single" w:sz="12" w:space="0" w:color="auto"/>
              <w:bottom w:val="single" w:sz="12" w:space="0" w:color="auto"/>
            </w:tcBorders>
            <w:vAlign w:val="center"/>
          </w:tcPr>
          <w:p w14:paraId="27DF0FF0" w14:textId="77777777" w:rsidR="00476F24" w:rsidRDefault="00D609BF">
            <w:pPr>
              <w:spacing w:line="240" w:lineRule="auto"/>
              <w:jc w:val="center"/>
              <w:rPr>
                <w:rFonts w:ascii="Arial Narrow" w:hAnsi="Arial Narrow"/>
                <w:b/>
                <w:sz w:val="20"/>
              </w:rPr>
            </w:pPr>
            <w:r>
              <w:rPr>
                <w:rFonts w:ascii="Arial Narrow" w:hAnsi="Arial Narrow"/>
                <w:b/>
                <w:sz w:val="20"/>
              </w:rPr>
              <w:t>XII</w:t>
            </w:r>
          </w:p>
        </w:tc>
        <w:tc>
          <w:tcPr>
            <w:tcW w:w="259" w:type="pct"/>
            <w:tcBorders>
              <w:top w:val="single" w:sz="12" w:space="0" w:color="auto"/>
              <w:bottom w:val="single" w:sz="12" w:space="0" w:color="auto"/>
            </w:tcBorders>
            <w:vAlign w:val="center"/>
          </w:tcPr>
          <w:p w14:paraId="337328FA" w14:textId="77777777" w:rsidR="00476F24" w:rsidRDefault="00D609BF">
            <w:pPr>
              <w:spacing w:line="240" w:lineRule="auto"/>
              <w:jc w:val="center"/>
              <w:rPr>
                <w:rFonts w:ascii="Arial Narrow" w:hAnsi="Arial Narrow"/>
                <w:b/>
                <w:sz w:val="20"/>
              </w:rPr>
            </w:pPr>
            <w:r>
              <w:rPr>
                <w:rFonts w:ascii="Arial Narrow" w:hAnsi="Arial Narrow"/>
                <w:b/>
                <w:sz w:val="20"/>
              </w:rPr>
              <w:t>Год</w:t>
            </w:r>
          </w:p>
        </w:tc>
      </w:tr>
      <w:tr w:rsidR="00476F24" w14:paraId="62D3B2AC" w14:textId="77777777">
        <w:trPr>
          <w:trHeight w:val="23"/>
        </w:trPr>
        <w:tc>
          <w:tcPr>
            <w:tcW w:w="820" w:type="pct"/>
            <w:tcBorders>
              <w:top w:val="single" w:sz="12" w:space="0" w:color="auto"/>
              <w:bottom w:val="single" w:sz="12" w:space="0" w:color="auto"/>
            </w:tcBorders>
            <w:vAlign w:val="bottom"/>
          </w:tcPr>
          <w:p w14:paraId="377BCED7" w14:textId="77777777" w:rsidR="00476F24" w:rsidRDefault="00D609BF">
            <w:pPr>
              <w:spacing w:line="240" w:lineRule="auto"/>
              <w:jc w:val="center"/>
              <w:rPr>
                <w:rFonts w:ascii="Arial Narrow" w:hAnsi="Arial Narrow"/>
                <w:b/>
                <w:sz w:val="20"/>
              </w:rPr>
            </w:pPr>
            <w:r>
              <w:rPr>
                <w:rFonts w:ascii="Arial Narrow" w:hAnsi="Arial Narrow"/>
                <w:b/>
                <w:sz w:val="20"/>
              </w:rPr>
              <w:t>Кемерово</w:t>
            </w:r>
          </w:p>
        </w:tc>
        <w:tc>
          <w:tcPr>
            <w:tcW w:w="327" w:type="pct"/>
            <w:tcBorders>
              <w:top w:val="single" w:sz="12" w:space="0" w:color="auto"/>
              <w:bottom w:val="single" w:sz="12" w:space="0" w:color="auto"/>
            </w:tcBorders>
          </w:tcPr>
          <w:p w14:paraId="23BAEE8A" w14:textId="77777777" w:rsidR="00476F24" w:rsidRDefault="00D609BF">
            <w:pPr>
              <w:spacing w:line="240" w:lineRule="auto"/>
              <w:jc w:val="center"/>
              <w:rPr>
                <w:rFonts w:ascii="Arial Narrow" w:hAnsi="Arial Narrow"/>
                <w:sz w:val="20"/>
              </w:rPr>
            </w:pPr>
            <w:r>
              <w:rPr>
                <w:rFonts w:ascii="Arial Narrow" w:hAnsi="Arial Narrow"/>
                <w:sz w:val="20"/>
              </w:rPr>
              <w:t>-20,1</w:t>
            </w:r>
          </w:p>
        </w:tc>
        <w:tc>
          <w:tcPr>
            <w:tcW w:w="327" w:type="pct"/>
            <w:tcBorders>
              <w:top w:val="single" w:sz="12" w:space="0" w:color="auto"/>
              <w:bottom w:val="single" w:sz="12" w:space="0" w:color="auto"/>
            </w:tcBorders>
          </w:tcPr>
          <w:p w14:paraId="555DF534" w14:textId="77777777" w:rsidR="00476F24" w:rsidRDefault="00D609BF">
            <w:pPr>
              <w:spacing w:line="240" w:lineRule="auto"/>
              <w:jc w:val="center"/>
              <w:rPr>
                <w:rFonts w:ascii="Arial Narrow" w:hAnsi="Arial Narrow"/>
                <w:sz w:val="20"/>
              </w:rPr>
            </w:pPr>
            <w:r>
              <w:rPr>
                <w:rFonts w:ascii="Arial Narrow" w:hAnsi="Arial Narrow"/>
                <w:sz w:val="20"/>
              </w:rPr>
              <w:t>-18,0</w:t>
            </w:r>
          </w:p>
        </w:tc>
        <w:tc>
          <w:tcPr>
            <w:tcW w:w="327" w:type="pct"/>
            <w:tcBorders>
              <w:top w:val="single" w:sz="12" w:space="0" w:color="auto"/>
              <w:bottom w:val="single" w:sz="12" w:space="0" w:color="auto"/>
            </w:tcBorders>
          </w:tcPr>
          <w:p w14:paraId="1094BA43" w14:textId="77777777" w:rsidR="00476F24" w:rsidRDefault="00D609BF">
            <w:pPr>
              <w:spacing w:line="240" w:lineRule="auto"/>
              <w:jc w:val="center"/>
              <w:rPr>
                <w:rFonts w:ascii="Arial Narrow" w:hAnsi="Arial Narrow"/>
                <w:sz w:val="20"/>
              </w:rPr>
            </w:pPr>
            <w:r>
              <w:rPr>
                <w:rFonts w:ascii="Arial Narrow" w:hAnsi="Arial Narrow"/>
                <w:sz w:val="20"/>
              </w:rPr>
              <w:t>-9,8</w:t>
            </w:r>
          </w:p>
        </w:tc>
        <w:tc>
          <w:tcPr>
            <w:tcW w:w="327" w:type="pct"/>
            <w:tcBorders>
              <w:top w:val="single" w:sz="12" w:space="0" w:color="auto"/>
              <w:bottom w:val="single" w:sz="12" w:space="0" w:color="auto"/>
            </w:tcBorders>
          </w:tcPr>
          <w:p w14:paraId="34BA652C" w14:textId="77777777" w:rsidR="00476F24" w:rsidRDefault="00D609BF">
            <w:pPr>
              <w:spacing w:line="240" w:lineRule="auto"/>
              <w:jc w:val="center"/>
              <w:rPr>
                <w:rFonts w:ascii="Arial Narrow" w:hAnsi="Arial Narrow"/>
                <w:sz w:val="20"/>
              </w:rPr>
            </w:pPr>
            <w:r>
              <w:rPr>
                <w:rFonts w:ascii="Arial Narrow" w:hAnsi="Arial Narrow"/>
                <w:sz w:val="20"/>
              </w:rPr>
              <w:t>1,1</w:t>
            </w:r>
          </w:p>
        </w:tc>
        <w:tc>
          <w:tcPr>
            <w:tcW w:w="327" w:type="pct"/>
            <w:tcBorders>
              <w:top w:val="single" w:sz="12" w:space="0" w:color="auto"/>
              <w:bottom w:val="single" w:sz="12" w:space="0" w:color="auto"/>
            </w:tcBorders>
          </w:tcPr>
          <w:p w14:paraId="6DC811BD" w14:textId="77777777" w:rsidR="00476F24" w:rsidRDefault="00D609BF">
            <w:pPr>
              <w:spacing w:line="240" w:lineRule="auto"/>
              <w:jc w:val="center"/>
              <w:rPr>
                <w:rFonts w:ascii="Arial Narrow" w:hAnsi="Arial Narrow"/>
                <w:sz w:val="20"/>
              </w:rPr>
            </w:pPr>
            <w:r>
              <w:rPr>
                <w:rFonts w:ascii="Arial Narrow" w:hAnsi="Arial Narrow"/>
                <w:sz w:val="20"/>
              </w:rPr>
              <w:t>12,9</w:t>
            </w:r>
          </w:p>
        </w:tc>
        <w:tc>
          <w:tcPr>
            <w:tcW w:w="327" w:type="pct"/>
            <w:tcBorders>
              <w:top w:val="single" w:sz="12" w:space="0" w:color="auto"/>
              <w:bottom w:val="single" w:sz="12" w:space="0" w:color="auto"/>
            </w:tcBorders>
          </w:tcPr>
          <w:p w14:paraId="2F5D67D0" w14:textId="77777777" w:rsidR="00476F24" w:rsidRDefault="00D609BF">
            <w:pPr>
              <w:spacing w:line="240" w:lineRule="auto"/>
              <w:jc w:val="center"/>
              <w:rPr>
                <w:rFonts w:ascii="Arial Narrow" w:hAnsi="Arial Narrow"/>
                <w:sz w:val="20"/>
              </w:rPr>
            </w:pPr>
            <w:r>
              <w:rPr>
                <w:rFonts w:ascii="Arial Narrow" w:hAnsi="Arial Narrow"/>
                <w:sz w:val="20"/>
              </w:rPr>
              <w:t>21,0</w:t>
            </w:r>
          </w:p>
        </w:tc>
        <w:tc>
          <w:tcPr>
            <w:tcW w:w="328" w:type="pct"/>
            <w:tcBorders>
              <w:top w:val="single" w:sz="12" w:space="0" w:color="auto"/>
              <w:bottom w:val="single" w:sz="12" w:space="0" w:color="auto"/>
            </w:tcBorders>
          </w:tcPr>
          <w:p w14:paraId="2D645C9F" w14:textId="77777777" w:rsidR="00476F24" w:rsidRDefault="00D609BF">
            <w:pPr>
              <w:spacing w:line="240" w:lineRule="auto"/>
              <w:jc w:val="center"/>
              <w:rPr>
                <w:rFonts w:ascii="Arial Narrow" w:hAnsi="Arial Narrow"/>
                <w:sz w:val="20"/>
              </w:rPr>
            </w:pPr>
            <w:r>
              <w:rPr>
                <w:rFonts w:ascii="Arial Narrow" w:hAnsi="Arial Narrow"/>
                <w:sz w:val="20"/>
              </w:rPr>
              <w:t>24,1</w:t>
            </w:r>
          </w:p>
        </w:tc>
        <w:tc>
          <w:tcPr>
            <w:tcW w:w="327" w:type="pct"/>
            <w:tcBorders>
              <w:top w:val="single" w:sz="12" w:space="0" w:color="auto"/>
              <w:bottom w:val="single" w:sz="12" w:space="0" w:color="auto"/>
            </w:tcBorders>
          </w:tcPr>
          <w:p w14:paraId="7E42133A" w14:textId="77777777" w:rsidR="00476F24" w:rsidRDefault="00D609BF">
            <w:pPr>
              <w:spacing w:line="240" w:lineRule="auto"/>
              <w:jc w:val="center"/>
              <w:rPr>
                <w:rFonts w:ascii="Arial Narrow" w:hAnsi="Arial Narrow"/>
                <w:sz w:val="20"/>
              </w:rPr>
            </w:pPr>
            <w:r>
              <w:rPr>
                <w:rFonts w:ascii="Arial Narrow" w:hAnsi="Arial Narrow"/>
                <w:sz w:val="20"/>
              </w:rPr>
              <w:t>19,2</w:t>
            </w:r>
          </w:p>
        </w:tc>
        <w:tc>
          <w:tcPr>
            <w:tcW w:w="327" w:type="pct"/>
            <w:tcBorders>
              <w:top w:val="single" w:sz="12" w:space="0" w:color="auto"/>
              <w:bottom w:val="single" w:sz="12" w:space="0" w:color="auto"/>
            </w:tcBorders>
          </w:tcPr>
          <w:p w14:paraId="47E8A59C" w14:textId="77777777" w:rsidR="00476F24" w:rsidRDefault="00D609BF">
            <w:pPr>
              <w:spacing w:line="240" w:lineRule="auto"/>
              <w:jc w:val="center"/>
              <w:rPr>
                <w:rFonts w:ascii="Arial Narrow" w:hAnsi="Arial Narrow"/>
                <w:sz w:val="20"/>
              </w:rPr>
            </w:pPr>
            <w:r>
              <w:rPr>
                <w:rFonts w:ascii="Arial Narrow" w:hAnsi="Arial Narrow"/>
                <w:sz w:val="20"/>
              </w:rPr>
              <w:t>10,8</w:t>
            </w:r>
          </w:p>
        </w:tc>
        <w:tc>
          <w:tcPr>
            <w:tcW w:w="327" w:type="pct"/>
            <w:tcBorders>
              <w:top w:val="single" w:sz="12" w:space="0" w:color="auto"/>
              <w:bottom w:val="single" w:sz="12" w:space="0" w:color="auto"/>
            </w:tcBorders>
          </w:tcPr>
          <w:p w14:paraId="43263028" w14:textId="77777777" w:rsidR="00476F24" w:rsidRDefault="00D609BF">
            <w:pPr>
              <w:spacing w:line="240" w:lineRule="auto"/>
              <w:jc w:val="center"/>
              <w:rPr>
                <w:rFonts w:ascii="Arial Narrow" w:hAnsi="Arial Narrow"/>
                <w:sz w:val="20"/>
              </w:rPr>
            </w:pPr>
            <w:r>
              <w:rPr>
                <w:rFonts w:ascii="Arial Narrow" w:hAnsi="Arial Narrow"/>
                <w:sz w:val="20"/>
              </w:rPr>
              <w:t>1,5</w:t>
            </w:r>
          </w:p>
        </w:tc>
        <w:tc>
          <w:tcPr>
            <w:tcW w:w="327" w:type="pct"/>
            <w:tcBorders>
              <w:top w:val="single" w:sz="12" w:space="0" w:color="auto"/>
              <w:bottom w:val="single" w:sz="12" w:space="0" w:color="auto"/>
            </w:tcBorders>
          </w:tcPr>
          <w:p w14:paraId="2B124A3F" w14:textId="77777777" w:rsidR="00476F24" w:rsidRDefault="00D609BF">
            <w:pPr>
              <w:spacing w:line="240" w:lineRule="auto"/>
              <w:jc w:val="center"/>
              <w:rPr>
                <w:rFonts w:ascii="Arial Narrow" w:hAnsi="Arial Narrow"/>
                <w:sz w:val="20"/>
              </w:rPr>
            </w:pPr>
            <w:r>
              <w:rPr>
                <w:rFonts w:ascii="Arial Narrow" w:hAnsi="Arial Narrow"/>
                <w:sz w:val="20"/>
              </w:rPr>
              <w:t>-9,0</w:t>
            </w:r>
          </w:p>
        </w:tc>
        <w:tc>
          <w:tcPr>
            <w:tcW w:w="327" w:type="pct"/>
            <w:tcBorders>
              <w:top w:val="single" w:sz="12" w:space="0" w:color="auto"/>
              <w:bottom w:val="single" w:sz="12" w:space="0" w:color="auto"/>
            </w:tcBorders>
          </w:tcPr>
          <w:p w14:paraId="77B712F3" w14:textId="77777777" w:rsidR="00476F24" w:rsidRDefault="00D609BF">
            <w:pPr>
              <w:spacing w:line="240" w:lineRule="auto"/>
              <w:jc w:val="center"/>
              <w:rPr>
                <w:rFonts w:ascii="Arial Narrow" w:hAnsi="Arial Narrow"/>
                <w:sz w:val="20"/>
              </w:rPr>
            </w:pPr>
            <w:r>
              <w:rPr>
                <w:rFonts w:ascii="Arial Narrow" w:hAnsi="Arial Narrow"/>
                <w:sz w:val="20"/>
              </w:rPr>
              <w:t>-16,7</w:t>
            </w:r>
          </w:p>
        </w:tc>
        <w:tc>
          <w:tcPr>
            <w:tcW w:w="259" w:type="pct"/>
            <w:tcBorders>
              <w:top w:val="single" w:sz="12" w:space="0" w:color="auto"/>
              <w:bottom w:val="single" w:sz="12" w:space="0" w:color="auto"/>
            </w:tcBorders>
          </w:tcPr>
          <w:p w14:paraId="455ED9BB" w14:textId="77777777" w:rsidR="00476F24" w:rsidRDefault="00D609BF">
            <w:pPr>
              <w:spacing w:line="240" w:lineRule="auto"/>
              <w:jc w:val="center"/>
              <w:rPr>
                <w:rFonts w:ascii="Arial Narrow" w:hAnsi="Arial Narrow"/>
                <w:sz w:val="20"/>
              </w:rPr>
            </w:pPr>
            <w:r>
              <w:rPr>
                <w:rFonts w:ascii="Arial Narrow" w:hAnsi="Arial Narrow"/>
                <w:sz w:val="20"/>
              </w:rPr>
              <w:t>1,5</w:t>
            </w:r>
          </w:p>
        </w:tc>
      </w:tr>
    </w:tbl>
    <w:p w14:paraId="6E7A6538"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4 - Средняя месячная температура поверхности почвы на глубине 80 см (по вытяжным термометрам) °С.</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57" w:type="dxa"/>
          <w:right w:w="57" w:type="dxa"/>
        </w:tblCellMar>
        <w:tblLook w:val="0000" w:firstRow="0" w:lastRow="0" w:firstColumn="0" w:lastColumn="0" w:noHBand="0" w:noVBand="0"/>
      </w:tblPr>
      <w:tblGrid>
        <w:gridCol w:w="1698"/>
        <w:gridCol w:w="732"/>
        <w:gridCol w:w="732"/>
        <w:gridCol w:w="732"/>
        <w:gridCol w:w="733"/>
        <w:gridCol w:w="733"/>
        <w:gridCol w:w="733"/>
        <w:gridCol w:w="733"/>
        <w:gridCol w:w="733"/>
        <w:gridCol w:w="733"/>
        <w:gridCol w:w="733"/>
        <w:gridCol w:w="733"/>
        <w:gridCol w:w="590"/>
      </w:tblGrid>
      <w:tr w:rsidR="00476F24" w14:paraId="71FC0C12" w14:textId="77777777">
        <w:trPr>
          <w:trHeight w:val="23"/>
        </w:trPr>
        <w:tc>
          <w:tcPr>
            <w:tcW w:w="821" w:type="pct"/>
            <w:tcBorders>
              <w:top w:val="single" w:sz="12" w:space="0" w:color="auto"/>
              <w:bottom w:val="single" w:sz="12" w:space="0" w:color="auto"/>
            </w:tcBorders>
            <w:vAlign w:val="center"/>
          </w:tcPr>
          <w:p w14:paraId="688A1565" w14:textId="77777777" w:rsidR="00476F24" w:rsidRDefault="00D609BF">
            <w:pPr>
              <w:spacing w:line="240" w:lineRule="auto"/>
              <w:jc w:val="center"/>
              <w:rPr>
                <w:rFonts w:ascii="Arial Narrow" w:hAnsi="Arial Narrow"/>
                <w:b/>
                <w:sz w:val="20"/>
              </w:rPr>
            </w:pPr>
            <w:r>
              <w:rPr>
                <w:rFonts w:ascii="Arial Narrow" w:hAnsi="Arial Narrow"/>
                <w:b/>
                <w:sz w:val="20"/>
              </w:rPr>
              <w:t>Метеостанция</w:t>
            </w:r>
          </w:p>
        </w:tc>
        <w:tc>
          <w:tcPr>
            <w:tcW w:w="354" w:type="pct"/>
            <w:tcBorders>
              <w:top w:val="single" w:sz="12" w:space="0" w:color="auto"/>
              <w:bottom w:val="single" w:sz="12" w:space="0" w:color="auto"/>
            </w:tcBorders>
            <w:vAlign w:val="center"/>
          </w:tcPr>
          <w:p w14:paraId="1463ADDE" w14:textId="77777777" w:rsidR="00476F24" w:rsidRDefault="00D609BF">
            <w:pPr>
              <w:spacing w:line="240" w:lineRule="auto"/>
              <w:jc w:val="center"/>
              <w:rPr>
                <w:rFonts w:ascii="Arial Narrow" w:hAnsi="Arial Narrow"/>
                <w:b/>
                <w:sz w:val="20"/>
              </w:rPr>
            </w:pPr>
            <w:r>
              <w:rPr>
                <w:rFonts w:ascii="Arial Narrow" w:hAnsi="Arial Narrow"/>
                <w:b/>
                <w:sz w:val="20"/>
              </w:rPr>
              <w:t>I</w:t>
            </w:r>
          </w:p>
        </w:tc>
        <w:tc>
          <w:tcPr>
            <w:tcW w:w="354" w:type="pct"/>
            <w:tcBorders>
              <w:top w:val="single" w:sz="12" w:space="0" w:color="auto"/>
              <w:bottom w:val="single" w:sz="12" w:space="0" w:color="auto"/>
            </w:tcBorders>
            <w:vAlign w:val="center"/>
          </w:tcPr>
          <w:p w14:paraId="4F11DFE2" w14:textId="77777777" w:rsidR="00476F24" w:rsidRDefault="00D609BF">
            <w:pPr>
              <w:spacing w:line="240" w:lineRule="auto"/>
              <w:jc w:val="center"/>
              <w:rPr>
                <w:rFonts w:ascii="Arial Narrow" w:hAnsi="Arial Narrow"/>
                <w:b/>
                <w:sz w:val="20"/>
              </w:rPr>
            </w:pPr>
            <w:r>
              <w:rPr>
                <w:rFonts w:ascii="Arial Narrow" w:hAnsi="Arial Narrow"/>
                <w:b/>
                <w:sz w:val="20"/>
              </w:rPr>
              <w:t>II</w:t>
            </w:r>
          </w:p>
        </w:tc>
        <w:tc>
          <w:tcPr>
            <w:tcW w:w="354" w:type="pct"/>
            <w:tcBorders>
              <w:top w:val="single" w:sz="12" w:space="0" w:color="auto"/>
              <w:bottom w:val="single" w:sz="12" w:space="0" w:color="auto"/>
            </w:tcBorders>
            <w:vAlign w:val="center"/>
          </w:tcPr>
          <w:p w14:paraId="7BC6D0D1" w14:textId="77777777" w:rsidR="00476F24" w:rsidRDefault="00D609BF">
            <w:pPr>
              <w:spacing w:line="240" w:lineRule="auto"/>
              <w:jc w:val="center"/>
              <w:rPr>
                <w:rFonts w:ascii="Arial Narrow" w:hAnsi="Arial Narrow"/>
                <w:b/>
                <w:sz w:val="20"/>
              </w:rPr>
            </w:pPr>
            <w:r>
              <w:rPr>
                <w:rFonts w:ascii="Arial Narrow" w:hAnsi="Arial Narrow"/>
                <w:b/>
                <w:sz w:val="20"/>
              </w:rPr>
              <w:t>III</w:t>
            </w:r>
          </w:p>
        </w:tc>
        <w:tc>
          <w:tcPr>
            <w:tcW w:w="354" w:type="pct"/>
            <w:tcBorders>
              <w:top w:val="single" w:sz="12" w:space="0" w:color="auto"/>
              <w:bottom w:val="single" w:sz="12" w:space="0" w:color="auto"/>
            </w:tcBorders>
            <w:vAlign w:val="center"/>
          </w:tcPr>
          <w:p w14:paraId="1545DB76" w14:textId="77777777" w:rsidR="00476F24" w:rsidRDefault="00D609BF">
            <w:pPr>
              <w:spacing w:line="240" w:lineRule="auto"/>
              <w:jc w:val="center"/>
              <w:rPr>
                <w:rFonts w:ascii="Arial Narrow" w:hAnsi="Arial Narrow"/>
                <w:b/>
                <w:sz w:val="20"/>
              </w:rPr>
            </w:pPr>
            <w:r>
              <w:rPr>
                <w:rFonts w:ascii="Arial Narrow" w:hAnsi="Arial Narrow"/>
                <w:b/>
                <w:sz w:val="20"/>
              </w:rPr>
              <w:t>IV</w:t>
            </w:r>
          </w:p>
        </w:tc>
        <w:tc>
          <w:tcPr>
            <w:tcW w:w="354" w:type="pct"/>
            <w:tcBorders>
              <w:top w:val="single" w:sz="12" w:space="0" w:color="auto"/>
              <w:bottom w:val="single" w:sz="12" w:space="0" w:color="auto"/>
            </w:tcBorders>
            <w:vAlign w:val="center"/>
          </w:tcPr>
          <w:p w14:paraId="34010952" w14:textId="77777777" w:rsidR="00476F24" w:rsidRDefault="00D609BF">
            <w:pPr>
              <w:spacing w:line="240" w:lineRule="auto"/>
              <w:jc w:val="center"/>
              <w:rPr>
                <w:rFonts w:ascii="Arial Narrow" w:hAnsi="Arial Narrow"/>
                <w:b/>
                <w:sz w:val="20"/>
              </w:rPr>
            </w:pPr>
            <w:r>
              <w:rPr>
                <w:rFonts w:ascii="Arial Narrow" w:hAnsi="Arial Narrow"/>
                <w:b/>
                <w:sz w:val="20"/>
              </w:rPr>
              <w:t>V</w:t>
            </w:r>
          </w:p>
        </w:tc>
        <w:tc>
          <w:tcPr>
            <w:tcW w:w="354" w:type="pct"/>
            <w:tcBorders>
              <w:top w:val="single" w:sz="12" w:space="0" w:color="auto"/>
              <w:bottom w:val="single" w:sz="12" w:space="0" w:color="auto"/>
            </w:tcBorders>
            <w:vAlign w:val="center"/>
          </w:tcPr>
          <w:p w14:paraId="26CF6542" w14:textId="77777777" w:rsidR="00476F24" w:rsidRDefault="00D609BF">
            <w:pPr>
              <w:spacing w:line="240" w:lineRule="auto"/>
              <w:jc w:val="center"/>
              <w:rPr>
                <w:rFonts w:ascii="Arial Narrow" w:hAnsi="Arial Narrow"/>
                <w:b/>
                <w:sz w:val="20"/>
              </w:rPr>
            </w:pPr>
            <w:r>
              <w:rPr>
                <w:rFonts w:ascii="Arial Narrow" w:hAnsi="Arial Narrow"/>
                <w:b/>
                <w:sz w:val="20"/>
              </w:rPr>
              <w:t>VI</w:t>
            </w:r>
          </w:p>
        </w:tc>
        <w:tc>
          <w:tcPr>
            <w:tcW w:w="354" w:type="pct"/>
            <w:tcBorders>
              <w:top w:val="single" w:sz="12" w:space="0" w:color="auto"/>
              <w:bottom w:val="single" w:sz="12" w:space="0" w:color="auto"/>
            </w:tcBorders>
            <w:vAlign w:val="center"/>
          </w:tcPr>
          <w:p w14:paraId="7D6C5FFA" w14:textId="77777777" w:rsidR="00476F24" w:rsidRDefault="00D609BF">
            <w:pPr>
              <w:spacing w:line="240" w:lineRule="auto"/>
              <w:jc w:val="center"/>
              <w:rPr>
                <w:rFonts w:ascii="Arial Narrow" w:hAnsi="Arial Narrow"/>
                <w:b/>
                <w:sz w:val="20"/>
              </w:rPr>
            </w:pPr>
            <w:r>
              <w:rPr>
                <w:rFonts w:ascii="Arial Narrow" w:hAnsi="Arial Narrow"/>
                <w:b/>
                <w:sz w:val="20"/>
              </w:rPr>
              <w:t>VII</w:t>
            </w:r>
          </w:p>
        </w:tc>
        <w:tc>
          <w:tcPr>
            <w:tcW w:w="354" w:type="pct"/>
            <w:tcBorders>
              <w:top w:val="single" w:sz="12" w:space="0" w:color="auto"/>
              <w:bottom w:val="single" w:sz="12" w:space="0" w:color="auto"/>
            </w:tcBorders>
            <w:vAlign w:val="center"/>
          </w:tcPr>
          <w:p w14:paraId="41AAF334" w14:textId="77777777" w:rsidR="00476F24" w:rsidRDefault="00D609BF">
            <w:pPr>
              <w:spacing w:line="240" w:lineRule="auto"/>
              <w:jc w:val="center"/>
              <w:rPr>
                <w:rFonts w:ascii="Arial Narrow" w:hAnsi="Arial Narrow"/>
                <w:b/>
                <w:sz w:val="20"/>
              </w:rPr>
            </w:pPr>
            <w:r>
              <w:rPr>
                <w:rFonts w:ascii="Arial Narrow" w:hAnsi="Arial Narrow"/>
                <w:b/>
                <w:sz w:val="20"/>
              </w:rPr>
              <w:t>VIII</w:t>
            </w:r>
          </w:p>
        </w:tc>
        <w:tc>
          <w:tcPr>
            <w:tcW w:w="354" w:type="pct"/>
            <w:tcBorders>
              <w:top w:val="single" w:sz="12" w:space="0" w:color="auto"/>
              <w:bottom w:val="single" w:sz="12" w:space="0" w:color="auto"/>
            </w:tcBorders>
            <w:vAlign w:val="center"/>
          </w:tcPr>
          <w:p w14:paraId="5640F59F" w14:textId="77777777" w:rsidR="00476F24" w:rsidRDefault="00D609BF">
            <w:pPr>
              <w:spacing w:line="240" w:lineRule="auto"/>
              <w:jc w:val="center"/>
              <w:rPr>
                <w:rFonts w:ascii="Arial Narrow" w:hAnsi="Arial Narrow"/>
                <w:b/>
                <w:sz w:val="20"/>
              </w:rPr>
            </w:pPr>
            <w:r>
              <w:rPr>
                <w:rFonts w:ascii="Arial Narrow" w:hAnsi="Arial Narrow"/>
                <w:b/>
                <w:sz w:val="20"/>
              </w:rPr>
              <w:t>IX</w:t>
            </w:r>
          </w:p>
        </w:tc>
        <w:tc>
          <w:tcPr>
            <w:tcW w:w="354" w:type="pct"/>
            <w:tcBorders>
              <w:top w:val="single" w:sz="12" w:space="0" w:color="auto"/>
              <w:bottom w:val="single" w:sz="12" w:space="0" w:color="auto"/>
            </w:tcBorders>
            <w:vAlign w:val="center"/>
          </w:tcPr>
          <w:p w14:paraId="151BA58A" w14:textId="77777777" w:rsidR="00476F24" w:rsidRDefault="00D609BF">
            <w:pPr>
              <w:spacing w:line="240" w:lineRule="auto"/>
              <w:jc w:val="center"/>
              <w:rPr>
                <w:rFonts w:ascii="Arial Narrow" w:hAnsi="Arial Narrow"/>
                <w:b/>
                <w:sz w:val="20"/>
              </w:rPr>
            </w:pPr>
            <w:r>
              <w:rPr>
                <w:rFonts w:ascii="Arial Narrow" w:hAnsi="Arial Narrow"/>
                <w:b/>
                <w:sz w:val="20"/>
              </w:rPr>
              <w:t>X</w:t>
            </w:r>
          </w:p>
        </w:tc>
        <w:tc>
          <w:tcPr>
            <w:tcW w:w="354" w:type="pct"/>
            <w:tcBorders>
              <w:top w:val="single" w:sz="12" w:space="0" w:color="auto"/>
              <w:bottom w:val="single" w:sz="12" w:space="0" w:color="auto"/>
            </w:tcBorders>
            <w:vAlign w:val="center"/>
          </w:tcPr>
          <w:p w14:paraId="60AA4B44" w14:textId="77777777" w:rsidR="00476F24" w:rsidRDefault="00D609BF">
            <w:pPr>
              <w:spacing w:line="240" w:lineRule="auto"/>
              <w:jc w:val="center"/>
              <w:rPr>
                <w:rFonts w:ascii="Arial Narrow" w:hAnsi="Arial Narrow"/>
                <w:b/>
                <w:sz w:val="20"/>
              </w:rPr>
            </w:pPr>
            <w:r>
              <w:rPr>
                <w:rFonts w:ascii="Arial Narrow" w:hAnsi="Arial Narrow"/>
                <w:b/>
                <w:sz w:val="20"/>
              </w:rPr>
              <w:t>XI</w:t>
            </w:r>
          </w:p>
        </w:tc>
        <w:tc>
          <w:tcPr>
            <w:tcW w:w="285" w:type="pct"/>
            <w:tcBorders>
              <w:top w:val="single" w:sz="12" w:space="0" w:color="auto"/>
              <w:bottom w:val="single" w:sz="12" w:space="0" w:color="auto"/>
            </w:tcBorders>
            <w:vAlign w:val="center"/>
          </w:tcPr>
          <w:p w14:paraId="00164906" w14:textId="77777777" w:rsidR="00476F24" w:rsidRDefault="00D609BF">
            <w:pPr>
              <w:spacing w:line="240" w:lineRule="auto"/>
              <w:jc w:val="center"/>
              <w:rPr>
                <w:rFonts w:ascii="Arial Narrow" w:hAnsi="Arial Narrow"/>
                <w:b/>
                <w:sz w:val="20"/>
              </w:rPr>
            </w:pPr>
            <w:r>
              <w:rPr>
                <w:rFonts w:ascii="Arial Narrow" w:hAnsi="Arial Narrow"/>
                <w:b/>
                <w:sz w:val="20"/>
              </w:rPr>
              <w:t>XII</w:t>
            </w:r>
          </w:p>
        </w:tc>
      </w:tr>
      <w:tr w:rsidR="00476F24" w14:paraId="5DE49E0F" w14:textId="77777777">
        <w:trPr>
          <w:trHeight w:val="23"/>
        </w:trPr>
        <w:tc>
          <w:tcPr>
            <w:tcW w:w="821" w:type="pct"/>
            <w:tcBorders>
              <w:top w:val="single" w:sz="12" w:space="0" w:color="auto"/>
              <w:bottom w:val="single" w:sz="12" w:space="0" w:color="auto"/>
            </w:tcBorders>
            <w:vAlign w:val="bottom"/>
          </w:tcPr>
          <w:p w14:paraId="6D6804C6" w14:textId="77777777" w:rsidR="00476F24" w:rsidRDefault="00D609BF">
            <w:pPr>
              <w:spacing w:line="240" w:lineRule="auto"/>
              <w:jc w:val="center"/>
              <w:rPr>
                <w:rFonts w:ascii="Arial Narrow" w:hAnsi="Arial Narrow"/>
                <w:b/>
                <w:sz w:val="20"/>
              </w:rPr>
            </w:pPr>
            <w:r>
              <w:rPr>
                <w:rFonts w:ascii="Arial Narrow" w:hAnsi="Arial Narrow"/>
                <w:b/>
                <w:sz w:val="20"/>
              </w:rPr>
              <w:t>Кемерово</w:t>
            </w:r>
          </w:p>
        </w:tc>
        <w:tc>
          <w:tcPr>
            <w:tcW w:w="354" w:type="pct"/>
            <w:tcBorders>
              <w:top w:val="single" w:sz="12" w:space="0" w:color="auto"/>
              <w:bottom w:val="single" w:sz="12" w:space="0" w:color="auto"/>
            </w:tcBorders>
          </w:tcPr>
          <w:p w14:paraId="4A8C1FAF" w14:textId="77777777" w:rsidR="00476F24" w:rsidRDefault="00D609BF">
            <w:pPr>
              <w:spacing w:line="240" w:lineRule="auto"/>
              <w:jc w:val="center"/>
              <w:rPr>
                <w:rFonts w:ascii="Arial Narrow" w:hAnsi="Arial Narrow"/>
                <w:sz w:val="20"/>
              </w:rPr>
            </w:pPr>
            <w:r>
              <w:rPr>
                <w:rFonts w:ascii="Arial Narrow" w:hAnsi="Arial Narrow"/>
                <w:sz w:val="20"/>
              </w:rPr>
              <w:t>0,8</w:t>
            </w:r>
          </w:p>
        </w:tc>
        <w:tc>
          <w:tcPr>
            <w:tcW w:w="354" w:type="pct"/>
            <w:tcBorders>
              <w:top w:val="single" w:sz="12" w:space="0" w:color="auto"/>
              <w:bottom w:val="single" w:sz="12" w:space="0" w:color="auto"/>
            </w:tcBorders>
          </w:tcPr>
          <w:p w14:paraId="7CA84ADF" w14:textId="77777777" w:rsidR="00476F24" w:rsidRDefault="00D609BF">
            <w:pPr>
              <w:spacing w:line="240" w:lineRule="auto"/>
              <w:jc w:val="center"/>
              <w:rPr>
                <w:rFonts w:ascii="Arial Narrow" w:hAnsi="Arial Narrow"/>
                <w:sz w:val="20"/>
              </w:rPr>
            </w:pPr>
            <w:r>
              <w:rPr>
                <w:rFonts w:ascii="Arial Narrow" w:hAnsi="Arial Narrow"/>
                <w:sz w:val="20"/>
              </w:rPr>
              <w:t>0,2</w:t>
            </w:r>
          </w:p>
        </w:tc>
        <w:tc>
          <w:tcPr>
            <w:tcW w:w="354" w:type="pct"/>
            <w:tcBorders>
              <w:top w:val="single" w:sz="12" w:space="0" w:color="auto"/>
              <w:bottom w:val="single" w:sz="12" w:space="0" w:color="auto"/>
            </w:tcBorders>
          </w:tcPr>
          <w:p w14:paraId="5F4D4618" w14:textId="77777777" w:rsidR="00476F24" w:rsidRDefault="00D609BF">
            <w:pPr>
              <w:spacing w:line="240" w:lineRule="auto"/>
              <w:jc w:val="center"/>
              <w:rPr>
                <w:rFonts w:ascii="Arial Narrow" w:hAnsi="Arial Narrow"/>
                <w:sz w:val="20"/>
              </w:rPr>
            </w:pPr>
            <w:r>
              <w:rPr>
                <w:rFonts w:ascii="Arial Narrow" w:hAnsi="Arial Narrow"/>
                <w:sz w:val="20"/>
              </w:rPr>
              <w:t>0,0</w:t>
            </w:r>
          </w:p>
        </w:tc>
        <w:tc>
          <w:tcPr>
            <w:tcW w:w="354" w:type="pct"/>
            <w:tcBorders>
              <w:top w:val="single" w:sz="12" w:space="0" w:color="auto"/>
              <w:bottom w:val="single" w:sz="12" w:space="0" w:color="auto"/>
            </w:tcBorders>
          </w:tcPr>
          <w:p w14:paraId="3286F4F0" w14:textId="77777777" w:rsidR="00476F24" w:rsidRDefault="00D609BF">
            <w:pPr>
              <w:spacing w:line="240" w:lineRule="auto"/>
              <w:jc w:val="center"/>
              <w:rPr>
                <w:rFonts w:ascii="Arial Narrow" w:hAnsi="Arial Narrow"/>
                <w:sz w:val="20"/>
              </w:rPr>
            </w:pPr>
            <w:r>
              <w:rPr>
                <w:rFonts w:ascii="Arial Narrow" w:hAnsi="Arial Narrow"/>
                <w:sz w:val="20"/>
              </w:rPr>
              <w:t>0,4</w:t>
            </w:r>
          </w:p>
        </w:tc>
        <w:tc>
          <w:tcPr>
            <w:tcW w:w="354" w:type="pct"/>
            <w:tcBorders>
              <w:top w:val="single" w:sz="12" w:space="0" w:color="auto"/>
              <w:bottom w:val="single" w:sz="12" w:space="0" w:color="auto"/>
            </w:tcBorders>
          </w:tcPr>
          <w:p w14:paraId="7E6F7C71" w14:textId="77777777" w:rsidR="00476F24" w:rsidRDefault="00D609BF">
            <w:pPr>
              <w:spacing w:line="240" w:lineRule="auto"/>
              <w:jc w:val="center"/>
              <w:rPr>
                <w:rFonts w:ascii="Arial Narrow" w:hAnsi="Arial Narrow"/>
                <w:sz w:val="20"/>
              </w:rPr>
            </w:pPr>
            <w:r>
              <w:rPr>
                <w:rFonts w:ascii="Arial Narrow" w:hAnsi="Arial Narrow"/>
                <w:sz w:val="20"/>
              </w:rPr>
              <w:t>4,3</w:t>
            </w:r>
          </w:p>
        </w:tc>
        <w:tc>
          <w:tcPr>
            <w:tcW w:w="354" w:type="pct"/>
            <w:tcBorders>
              <w:top w:val="single" w:sz="12" w:space="0" w:color="auto"/>
              <w:bottom w:val="single" w:sz="12" w:space="0" w:color="auto"/>
            </w:tcBorders>
          </w:tcPr>
          <w:p w14:paraId="1605F26A" w14:textId="77777777" w:rsidR="00476F24" w:rsidRDefault="00D609BF">
            <w:pPr>
              <w:spacing w:line="240" w:lineRule="auto"/>
              <w:jc w:val="center"/>
              <w:rPr>
                <w:rFonts w:ascii="Arial Narrow" w:hAnsi="Arial Narrow"/>
                <w:sz w:val="20"/>
              </w:rPr>
            </w:pPr>
            <w:r>
              <w:rPr>
                <w:rFonts w:ascii="Arial Narrow" w:hAnsi="Arial Narrow"/>
                <w:sz w:val="20"/>
              </w:rPr>
              <w:t>10,0</w:t>
            </w:r>
          </w:p>
        </w:tc>
        <w:tc>
          <w:tcPr>
            <w:tcW w:w="354" w:type="pct"/>
            <w:tcBorders>
              <w:top w:val="single" w:sz="12" w:space="0" w:color="auto"/>
              <w:bottom w:val="single" w:sz="12" w:space="0" w:color="auto"/>
            </w:tcBorders>
          </w:tcPr>
          <w:p w14:paraId="7D318D9E" w14:textId="77777777" w:rsidR="00476F24" w:rsidRDefault="00D609BF">
            <w:pPr>
              <w:spacing w:line="240" w:lineRule="auto"/>
              <w:jc w:val="center"/>
              <w:rPr>
                <w:rFonts w:ascii="Arial Narrow" w:hAnsi="Arial Narrow"/>
                <w:sz w:val="20"/>
              </w:rPr>
            </w:pPr>
            <w:r>
              <w:rPr>
                <w:rFonts w:ascii="Arial Narrow" w:hAnsi="Arial Narrow"/>
                <w:sz w:val="20"/>
              </w:rPr>
              <w:t>13,9</w:t>
            </w:r>
          </w:p>
        </w:tc>
        <w:tc>
          <w:tcPr>
            <w:tcW w:w="354" w:type="pct"/>
            <w:tcBorders>
              <w:top w:val="single" w:sz="12" w:space="0" w:color="auto"/>
              <w:bottom w:val="single" w:sz="12" w:space="0" w:color="auto"/>
            </w:tcBorders>
          </w:tcPr>
          <w:p w14:paraId="7112E0AE" w14:textId="77777777" w:rsidR="00476F24" w:rsidRDefault="00D609BF">
            <w:pPr>
              <w:spacing w:line="240" w:lineRule="auto"/>
              <w:jc w:val="center"/>
              <w:rPr>
                <w:rFonts w:ascii="Arial Narrow" w:hAnsi="Arial Narrow"/>
                <w:sz w:val="20"/>
              </w:rPr>
            </w:pPr>
            <w:r>
              <w:rPr>
                <w:rFonts w:ascii="Arial Narrow" w:hAnsi="Arial Narrow"/>
                <w:sz w:val="20"/>
              </w:rPr>
              <w:t>14,6</w:t>
            </w:r>
          </w:p>
        </w:tc>
        <w:tc>
          <w:tcPr>
            <w:tcW w:w="354" w:type="pct"/>
            <w:tcBorders>
              <w:top w:val="single" w:sz="12" w:space="0" w:color="auto"/>
              <w:bottom w:val="single" w:sz="12" w:space="0" w:color="auto"/>
            </w:tcBorders>
          </w:tcPr>
          <w:p w14:paraId="7C425DD5" w14:textId="77777777" w:rsidR="00476F24" w:rsidRDefault="00D609BF">
            <w:pPr>
              <w:spacing w:line="240" w:lineRule="auto"/>
              <w:jc w:val="center"/>
              <w:rPr>
                <w:rFonts w:ascii="Arial Narrow" w:hAnsi="Arial Narrow"/>
                <w:sz w:val="20"/>
              </w:rPr>
            </w:pPr>
            <w:r>
              <w:rPr>
                <w:rFonts w:ascii="Arial Narrow" w:hAnsi="Arial Narrow"/>
                <w:sz w:val="20"/>
              </w:rPr>
              <w:t>11,9</w:t>
            </w:r>
          </w:p>
        </w:tc>
        <w:tc>
          <w:tcPr>
            <w:tcW w:w="354" w:type="pct"/>
            <w:tcBorders>
              <w:top w:val="single" w:sz="12" w:space="0" w:color="auto"/>
              <w:bottom w:val="single" w:sz="12" w:space="0" w:color="auto"/>
            </w:tcBorders>
          </w:tcPr>
          <w:p w14:paraId="1916A081" w14:textId="77777777" w:rsidR="00476F24" w:rsidRDefault="00D609BF">
            <w:pPr>
              <w:spacing w:line="240" w:lineRule="auto"/>
              <w:jc w:val="center"/>
              <w:rPr>
                <w:rFonts w:ascii="Arial Narrow" w:hAnsi="Arial Narrow"/>
                <w:sz w:val="20"/>
              </w:rPr>
            </w:pPr>
            <w:r>
              <w:rPr>
                <w:rFonts w:ascii="Arial Narrow" w:hAnsi="Arial Narrow"/>
                <w:sz w:val="20"/>
              </w:rPr>
              <w:t>7,5</w:t>
            </w:r>
          </w:p>
        </w:tc>
        <w:tc>
          <w:tcPr>
            <w:tcW w:w="354" w:type="pct"/>
            <w:tcBorders>
              <w:top w:val="single" w:sz="12" w:space="0" w:color="auto"/>
              <w:bottom w:val="single" w:sz="12" w:space="0" w:color="auto"/>
            </w:tcBorders>
          </w:tcPr>
          <w:p w14:paraId="14182C8A" w14:textId="77777777" w:rsidR="00476F24" w:rsidRDefault="00D609BF">
            <w:pPr>
              <w:spacing w:line="240" w:lineRule="auto"/>
              <w:jc w:val="center"/>
              <w:rPr>
                <w:rFonts w:ascii="Arial Narrow" w:hAnsi="Arial Narrow"/>
                <w:sz w:val="20"/>
              </w:rPr>
            </w:pPr>
            <w:r>
              <w:rPr>
                <w:rFonts w:ascii="Arial Narrow" w:hAnsi="Arial Narrow"/>
                <w:sz w:val="20"/>
              </w:rPr>
              <w:t>3,6</w:t>
            </w:r>
          </w:p>
        </w:tc>
        <w:tc>
          <w:tcPr>
            <w:tcW w:w="285" w:type="pct"/>
            <w:tcBorders>
              <w:top w:val="single" w:sz="12" w:space="0" w:color="auto"/>
              <w:bottom w:val="single" w:sz="12" w:space="0" w:color="auto"/>
            </w:tcBorders>
          </w:tcPr>
          <w:p w14:paraId="7E715C08" w14:textId="77777777" w:rsidR="00476F24" w:rsidRDefault="00D609BF">
            <w:pPr>
              <w:spacing w:line="240" w:lineRule="auto"/>
              <w:jc w:val="center"/>
              <w:rPr>
                <w:rFonts w:ascii="Arial Narrow" w:hAnsi="Arial Narrow"/>
                <w:sz w:val="20"/>
              </w:rPr>
            </w:pPr>
            <w:r>
              <w:rPr>
                <w:rFonts w:ascii="Arial Narrow" w:hAnsi="Arial Narrow"/>
                <w:sz w:val="20"/>
              </w:rPr>
              <w:t>1,7</w:t>
            </w:r>
          </w:p>
        </w:tc>
      </w:tr>
    </w:tbl>
    <w:p w14:paraId="269088BB"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5 - Средняя месячная температура поверхности почвы на глубине 160 см (по вытяжным термометрам) °С.</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57" w:type="dxa"/>
          <w:right w:w="57" w:type="dxa"/>
        </w:tblCellMar>
        <w:tblLook w:val="0000" w:firstRow="0" w:lastRow="0" w:firstColumn="0" w:lastColumn="0" w:noHBand="0" w:noVBand="0"/>
      </w:tblPr>
      <w:tblGrid>
        <w:gridCol w:w="1698"/>
        <w:gridCol w:w="732"/>
        <w:gridCol w:w="732"/>
        <w:gridCol w:w="732"/>
        <w:gridCol w:w="733"/>
        <w:gridCol w:w="733"/>
        <w:gridCol w:w="733"/>
        <w:gridCol w:w="733"/>
        <w:gridCol w:w="733"/>
        <w:gridCol w:w="733"/>
        <w:gridCol w:w="733"/>
        <w:gridCol w:w="733"/>
        <w:gridCol w:w="590"/>
      </w:tblGrid>
      <w:tr w:rsidR="00476F24" w14:paraId="618D53EA" w14:textId="77777777">
        <w:trPr>
          <w:trHeight w:val="23"/>
        </w:trPr>
        <w:tc>
          <w:tcPr>
            <w:tcW w:w="821" w:type="pct"/>
            <w:tcBorders>
              <w:top w:val="single" w:sz="12" w:space="0" w:color="auto"/>
              <w:bottom w:val="single" w:sz="12" w:space="0" w:color="auto"/>
            </w:tcBorders>
            <w:vAlign w:val="center"/>
          </w:tcPr>
          <w:p w14:paraId="11DA3B43" w14:textId="77777777" w:rsidR="00476F24" w:rsidRDefault="00D609BF">
            <w:pPr>
              <w:spacing w:line="240" w:lineRule="auto"/>
              <w:jc w:val="center"/>
              <w:rPr>
                <w:rFonts w:ascii="Arial Narrow" w:hAnsi="Arial Narrow"/>
                <w:b/>
                <w:sz w:val="20"/>
              </w:rPr>
            </w:pPr>
            <w:r>
              <w:rPr>
                <w:rFonts w:ascii="Arial Narrow" w:hAnsi="Arial Narrow"/>
                <w:b/>
                <w:sz w:val="20"/>
              </w:rPr>
              <w:t>Метеостанция</w:t>
            </w:r>
          </w:p>
        </w:tc>
        <w:tc>
          <w:tcPr>
            <w:tcW w:w="354" w:type="pct"/>
            <w:tcBorders>
              <w:top w:val="single" w:sz="12" w:space="0" w:color="auto"/>
              <w:bottom w:val="single" w:sz="12" w:space="0" w:color="auto"/>
            </w:tcBorders>
            <w:vAlign w:val="center"/>
          </w:tcPr>
          <w:p w14:paraId="7C203E32" w14:textId="77777777" w:rsidR="00476F24" w:rsidRDefault="00D609BF">
            <w:pPr>
              <w:spacing w:line="240" w:lineRule="auto"/>
              <w:jc w:val="center"/>
              <w:rPr>
                <w:rFonts w:ascii="Arial Narrow" w:hAnsi="Arial Narrow"/>
                <w:b/>
                <w:sz w:val="20"/>
              </w:rPr>
            </w:pPr>
            <w:r>
              <w:rPr>
                <w:rFonts w:ascii="Arial Narrow" w:hAnsi="Arial Narrow"/>
                <w:b/>
                <w:sz w:val="20"/>
              </w:rPr>
              <w:t>I</w:t>
            </w:r>
          </w:p>
        </w:tc>
        <w:tc>
          <w:tcPr>
            <w:tcW w:w="354" w:type="pct"/>
            <w:tcBorders>
              <w:top w:val="single" w:sz="12" w:space="0" w:color="auto"/>
              <w:bottom w:val="single" w:sz="12" w:space="0" w:color="auto"/>
            </w:tcBorders>
            <w:vAlign w:val="center"/>
          </w:tcPr>
          <w:p w14:paraId="7BFF0197" w14:textId="77777777" w:rsidR="00476F24" w:rsidRDefault="00D609BF">
            <w:pPr>
              <w:spacing w:line="240" w:lineRule="auto"/>
              <w:jc w:val="center"/>
              <w:rPr>
                <w:rFonts w:ascii="Arial Narrow" w:hAnsi="Arial Narrow"/>
                <w:b/>
                <w:sz w:val="20"/>
              </w:rPr>
            </w:pPr>
            <w:r>
              <w:rPr>
                <w:rFonts w:ascii="Arial Narrow" w:hAnsi="Arial Narrow"/>
                <w:b/>
                <w:sz w:val="20"/>
              </w:rPr>
              <w:t>II</w:t>
            </w:r>
          </w:p>
        </w:tc>
        <w:tc>
          <w:tcPr>
            <w:tcW w:w="354" w:type="pct"/>
            <w:tcBorders>
              <w:top w:val="single" w:sz="12" w:space="0" w:color="auto"/>
              <w:bottom w:val="single" w:sz="12" w:space="0" w:color="auto"/>
            </w:tcBorders>
            <w:vAlign w:val="center"/>
          </w:tcPr>
          <w:p w14:paraId="00ED00C2" w14:textId="77777777" w:rsidR="00476F24" w:rsidRDefault="00D609BF">
            <w:pPr>
              <w:spacing w:line="240" w:lineRule="auto"/>
              <w:jc w:val="center"/>
              <w:rPr>
                <w:rFonts w:ascii="Arial Narrow" w:hAnsi="Arial Narrow"/>
                <w:b/>
                <w:sz w:val="20"/>
              </w:rPr>
            </w:pPr>
            <w:r>
              <w:rPr>
                <w:rFonts w:ascii="Arial Narrow" w:hAnsi="Arial Narrow"/>
                <w:b/>
                <w:sz w:val="20"/>
              </w:rPr>
              <w:t>III</w:t>
            </w:r>
          </w:p>
        </w:tc>
        <w:tc>
          <w:tcPr>
            <w:tcW w:w="354" w:type="pct"/>
            <w:tcBorders>
              <w:top w:val="single" w:sz="12" w:space="0" w:color="auto"/>
              <w:bottom w:val="single" w:sz="12" w:space="0" w:color="auto"/>
            </w:tcBorders>
            <w:vAlign w:val="center"/>
          </w:tcPr>
          <w:p w14:paraId="1F42D28B" w14:textId="77777777" w:rsidR="00476F24" w:rsidRDefault="00D609BF">
            <w:pPr>
              <w:spacing w:line="240" w:lineRule="auto"/>
              <w:jc w:val="center"/>
              <w:rPr>
                <w:rFonts w:ascii="Arial Narrow" w:hAnsi="Arial Narrow"/>
                <w:b/>
                <w:sz w:val="20"/>
              </w:rPr>
            </w:pPr>
            <w:r>
              <w:rPr>
                <w:rFonts w:ascii="Arial Narrow" w:hAnsi="Arial Narrow"/>
                <w:b/>
                <w:sz w:val="20"/>
              </w:rPr>
              <w:t>IV</w:t>
            </w:r>
          </w:p>
        </w:tc>
        <w:tc>
          <w:tcPr>
            <w:tcW w:w="354" w:type="pct"/>
            <w:tcBorders>
              <w:top w:val="single" w:sz="12" w:space="0" w:color="auto"/>
              <w:bottom w:val="single" w:sz="12" w:space="0" w:color="auto"/>
            </w:tcBorders>
            <w:vAlign w:val="center"/>
          </w:tcPr>
          <w:p w14:paraId="6193DD96" w14:textId="77777777" w:rsidR="00476F24" w:rsidRDefault="00D609BF">
            <w:pPr>
              <w:spacing w:line="240" w:lineRule="auto"/>
              <w:jc w:val="center"/>
              <w:rPr>
                <w:rFonts w:ascii="Arial Narrow" w:hAnsi="Arial Narrow"/>
                <w:b/>
                <w:sz w:val="20"/>
              </w:rPr>
            </w:pPr>
            <w:r>
              <w:rPr>
                <w:rFonts w:ascii="Arial Narrow" w:hAnsi="Arial Narrow"/>
                <w:b/>
                <w:sz w:val="20"/>
              </w:rPr>
              <w:t>V</w:t>
            </w:r>
          </w:p>
        </w:tc>
        <w:tc>
          <w:tcPr>
            <w:tcW w:w="354" w:type="pct"/>
            <w:tcBorders>
              <w:top w:val="single" w:sz="12" w:space="0" w:color="auto"/>
              <w:bottom w:val="single" w:sz="12" w:space="0" w:color="auto"/>
            </w:tcBorders>
            <w:vAlign w:val="center"/>
          </w:tcPr>
          <w:p w14:paraId="00A8A697" w14:textId="77777777" w:rsidR="00476F24" w:rsidRDefault="00D609BF">
            <w:pPr>
              <w:spacing w:line="240" w:lineRule="auto"/>
              <w:jc w:val="center"/>
              <w:rPr>
                <w:rFonts w:ascii="Arial Narrow" w:hAnsi="Arial Narrow"/>
                <w:b/>
                <w:sz w:val="20"/>
              </w:rPr>
            </w:pPr>
            <w:r>
              <w:rPr>
                <w:rFonts w:ascii="Arial Narrow" w:hAnsi="Arial Narrow"/>
                <w:b/>
                <w:sz w:val="20"/>
              </w:rPr>
              <w:t>VI</w:t>
            </w:r>
          </w:p>
        </w:tc>
        <w:tc>
          <w:tcPr>
            <w:tcW w:w="354" w:type="pct"/>
            <w:tcBorders>
              <w:top w:val="single" w:sz="12" w:space="0" w:color="auto"/>
              <w:bottom w:val="single" w:sz="12" w:space="0" w:color="auto"/>
            </w:tcBorders>
            <w:vAlign w:val="center"/>
          </w:tcPr>
          <w:p w14:paraId="610B979D" w14:textId="77777777" w:rsidR="00476F24" w:rsidRDefault="00D609BF">
            <w:pPr>
              <w:spacing w:line="240" w:lineRule="auto"/>
              <w:jc w:val="center"/>
              <w:rPr>
                <w:rFonts w:ascii="Arial Narrow" w:hAnsi="Arial Narrow"/>
                <w:b/>
                <w:sz w:val="20"/>
              </w:rPr>
            </w:pPr>
            <w:r>
              <w:rPr>
                <w:rFonts w:ascii="Arial Narrow" w:hAnsi="Arial Narrow"/>
                <w:b/>
                <w:sz w:val="20"/>
              </w:rPr>
              <w:t>VII</w:t>
            </w:r>
          </w:p>
        </w:tc>
        <w:tc>
          <w:tcPr>
            <w:tcW w:w="354" w:type="pct"/>
            <w:tcBorders>
              <w:top w:val="single" w:sz="12" w:space="0" w:color="auto"/>
              <w:bottom w:val="single" w:sz="12" w:space="0" w:color="auto"/>
            </w:tcBorders>
            <w:vAlign w:val="center"/>
          </w:tcPr>
          <w:p w14:paraId="14C45B0C" w14:textId="77777777" w:rsidR="00476F24" w:rsidRDefault="00D609BF">
            <w:pPr>
              <w:spacing w:line="240" w:lineRule="auto"/>
              <w:jc w:val="center"/>
              <w:rPr>
                <w:rFonts w:ascii="Arial Narrow" w:hAnsi="Arial Narrow"/>
                <w:b/>
                <w:sz w:val="20"/>
              </w:rPr>
            </w:pPr>
            <w:r>
              <w:rPr>
                <w:rFonts w:ascii="Arial Narrow" w:hAnsi="Arial Narrow"/>
                <w:b/>
                <w:sz w:val="20"/>
              </w:rPr>
              <w:t>VIII</w:t>
            </w:r>
          </w:p>
        </w:tc>
        <w:tc>
          <w:tcPr>
            <w:tcW w:w="354" w:type="pct"/>
            <w:tcBorders>
              <w:top w:val="single" w:sz="12" w:space="0" w:color="auto"/>
              <w:bottom w:val="single" w:sz="12" w:space="0" w:color="auto"/>
            </w:tcBorders>
            <w:vAlign w:val="center"/>
          </w:tcPr>
          <w:p w14:paraId="4BE5A7B6" w14:textId="77777777" w:rsidR="00476F24" w:rsidRDefault="00D609BF">
            <w:pPr>
              <w:spacing w:line="240" w:lineRule="auto"/>
              <w:jc w:val="center"/>
              <w:rPr>
                <w:rFonts w:ascii="Arial Narrow" w:hAnsi="Arial Narrow"/>
                <w:b/>
                <w:sz w:val="20"/>
              </w:rPr>
            </w:pPr>
            <w:r>
              <w:rPr>
                <w:rFonts w:ascii="Arial Narrow" w:hAnsi="Arial Narrow"/>
                <w:b/>
                <w:sz w:val="20"/>
              </w:rPr>
              <w:t>IX</w:t>
            </w:r>
          </w:p>
        </w:tc>
        <w:tc>
          <w:tcPr>
            <w:tcW w:w="354" w:type="pct"/>
            <w:tcBorders>
              <w:top w:val="single" w:sz="12" w:space="0" w:color="auto"/>
              <w:bottom w:val="single" w:sz="12" w:space="0" w:color="auto"/>
            </w:tcBorders>
            <w:vAlign w:val="center"/>
          </w:tcPr>
          <w:p w14:paraId="445FCE7A" w14:textId="77777777" w:rsidR="00476F24" w:rsidRDefault="00D609BF">
            <w:pPr>
              <w:spacing w:line="240" w:lineRule="auto"/>
              <w:jc w:val="center"/>
              <w:rPr>
                <w:rFonts w:ascii="Arial Narrow" w:hAnsi="Arial Narrow"/>
                <w:b/>
                <w:sz w:val="20"/>
              </w:rPr>
            </w:pPr>
            <w:r>
              <w:rPr>
                <w:rFonts w:ascii="Arial Narrow" w:hAnsi="Arial Narrow"/>
                <w:b/>
                <w:sz w:val="20"/>
              </w:rPr>
              <w:t>X</w:t>
            </w:r>
          </w:p>
        </w:tc>
        <w:tc>
          <w:tcPr>
            <w:tcW w:w="354" w:type="pct"/>
            <w:tcBorders>
              <w:top w:val="single" w:sz="12" w:space="0" w:color="auto"/>
              <w:bottom w:val="single" w:sz="12" w:space="0" w:color="auto"/>
            </w:tcBorders>
            <w:vAlign w:val="center"/>
          </w:tcPr>
          <w:p w14:paraId="2A810499" w14:textId="77777777" w:rsidR="00476F24" w:rsidRDefault="00D609BF">
            <w:pPr>
              <w:spacing w:line="240" w:lineRule="auto"/>
              <w:jc w:val="center"/>
              <w:rPr>
                <w:rFonts w:ascii="Arial Narrow" w:hAnsi="Arial Narrow"/>
                <w:b/>
                <w:sz w:val="20"/>
              </w:rPr>
            </w:pPr>
            <w:r>
              <w:rPr>
                <w:rFonts w:ascii="Arial Narrow" w:hAnsi="Arial Narrow"/>
                <w:b/>
                <w:sz w:val="20"/>
              </w:rPr>
              <w:t>XI</w:t>
            </w:r>
          </w:p>
        </w:tc>
        <w:tc>
          <w:tcPr>
            <w:tcW w:w="285" w:type="pct"/>
            <w:tcBorders>
              <w:top w:val="single" w:sz="12" w:space="0" w:color="auto"/>
              <w:bottom w:val="single" w:sz="12" w:space="0" w:color="auto"/>
            </w:tcBorders>
            <w:vAlign w:val="center"/>
          </w:tcPr>
          <w:p w14:paraId="329A3919" w14:textId="77777777" w:rsidR="00476F24" w:rsidRDefault="00D609BF">
            <w:pPr>
              <w:spacing w:line="240" w:lineRule="auto"/>
              <w:jc w:val="center"/>
              <w:rPr>
                <w:rFonts w:ascii="Arial Narrow" w:hAnsi="Arial Narrow"/>
                <w:b/>
                <w:sz w:val="20"/>
              </w:rPr>
            </w:pPr>
            <w:r>
              <w:rPr>
                <w:rFonts w:ascii="Arial Narrow" w:hAnsi="Arial Narrow"/>
                <w:b/>
                <w:sz w:val="20"/>
              </w:rPr>
              <w:t>XII</w:t>
            </w:r>
          </w:p>
        </w:tc>
      </w:tr>
      <w:tr w:rsidR="00476F24" w14:paraId="189AC327" w14:textId="77777777">
        <w:trPr>
          <w:trHeight w:val="23"/>
        </w:trPr>
        <w:tc>
          <w:tcPr>
            <w:tcW w:w="821" w:type="pct"/>
            <w:tcBorders>
              <w:top w:val="single" w:sz="12" w:space="0" w:color="auto"/>
              <w:bottom w:val="single" w:sz="12" w:space="0" w:color="auto"/>
            </w:tcBorders>
            <w:vAlign w:val="bottom"/>
          </w:tcPr>
          <w:p w14:paraId="05D91E10" w14:textId="77777777" w:rsidR="00476F24" w:rsidRDefault="00D609BF">
            <w:pPr>
              <w:spacing w:line="240" w:lineRule="auto"/>
              <w:jc w:val="center"/>
              <w:rPr>
                <w:rFonts w:ascii="Arial Narrow" w:hAnsi="Arial Narrow"/>
                <w:b/>
                <w:sz w:val="20"/>
              </w:rPr>
            </w:pPr>
            <w:r>
              <w:rPr>
                <w:rFonts w:ascii="Arial Narrow" w:hAnsi="Arial Narrow"/>
                <w:b/>
                <w:sz w:val="20"/>
              </w:rPr>
              <w:t>Кемерово</w:t>
            </w:r>
          </w:p>
        </w:tc>
        <w:tc>
          <w:tcPr>
            <w:tcW w:w="354" w:type="pct"/>
            <w:tcBorders>
              <w:top w:val="single" w:sz="12" w:space="0" w:color="auto"/>
              <w:bottom w:val="single" w:sz="12" w:space="0" w:color="auto"/>
            </w:tcBorders>
          </w:tcPr>
          <w:p w14:paraId="75630E6C" w14:textId="77777777" w:rsidR="00476F24" w:rsidRDefault="00D609BF">
            <w:pPr>
              <w:spacing w:line="240" w:lineRule="auto"/>
              <w:jc w:val="center"/>
              <w:rPr>
                <w:rFonts w:ascii="Arial Narrow" w:hAnsi="Arial Narrow"/>
                <w:sz w:val="20"/>
              </w:rPr>
            </w:pPr>
            <w:r>
              <w:rPr>
                <w:rFonts w:ascii="Arial Narrow" w:hAnsi="Arial Narrow"/>
                <w:sz w:val="20"/>
              </w:rPr>
              <w:t>3,0</w:t>
            </w:r>
          </w:p>
        </w:tc>
        <w:tc>
          <w:tcPr>
            <w:tcW w:w="354" w:type="pct"/>
            <w:tcBorders>
              <w:top w:val="single" w:sz="12" w:space="0" w:color="auto"/>
              <w:bottom w:val="single" w:sz="12" w:space="0" w:color="auto"/>
            </w:tcBorders>
          </w:tcPr>
          <w:p w14:paraId="742D316E" w14:textId="77777777" w:rsidR="00476F24" w:rsidRDefault="00D609BF">
            <w:pPr>
              <w:spacing w:line="240" w:lineRule="auto"/>
              <w:jc w:val="center"/>
              <w:rPr>
                <w:rFonts w:ascii="Arial Narrow" w:hAnsi="Arial Narrow"/>
                <w:sz w:val="20"/>
              </w:rPr>
            </w:pPr>
            <w:r>
              <w:rPr>
                <w:rFonts w:ascii="Arial Narrow" w:hAnsi="Arial Narrow"/>
                <w:sz w:val="20"/>
              </w:rPr>
              <w:t>2,2</w:t>
            </w:r>
          </w:p>
        </w:tc>
        <w:tc>
          <w:tcPr>
            <w:tcW w:w="354" w:type="pct"/>
            <w:tcBorders>
              <w:top w:val="single" w:sz="12" w:space="0" w:color="auto"/>
              <w:bottom w:val="single" w:sz="12" w:space="0" w:color="auto"/>
            </w:tcBorders>
          </w:tcPr>
          <w:p w14:paraId="04CE2DE5" w14:textId="77777777" w:rsidR="00476F24" w:rsidRDefault="00D609BF">
            <w:pPr>
              <w:spacing w:line="240" w:lineRule="auto"/>
              <w:jc w:val="center"/>
              <w:rPr>
                <w:rFonts w:ascii="Arial Narrow" w:hAnsi="Arial Narrow"/>
                <w:sz w:val="20"/>
              </w:rPr>
            </w:pPr>
            <w:r>
              <w:rPr>
                <w:rFonts w:ascii="Arial Narrow" w:hAnsi="Arial Narrow"/>
                <w:sz w:val="20"/>
              </w:rPr>
              <w:t>1,7</w:t>
            </w:r>
          </w:p>
        </w:tc>
        <w:tc>
          <w:tcPr>
            <w:tcW w:w="354" w:type="pct"/>
            <w:tcBorders>
              <w:top w:val="single" w:sz="12" w:space="0" w:color="auto"/>
              <w:bottom w:val="single" w:sz="12" w:space="0" w:color="auto"/>
            </w:tcBorders>
          </w:tcPr>
          <w:p w14:paraId="74C35114" w14:textId="77777777" w:rsidR="00476F24" w:rsidRDefault="00D609BF">
            <w:pPr>
              <w:spacing w:line="240" w:lineRule="auto"/>
              <w:jc w:val="center"/>
              <w:rPr>
                <w:rFonts w:ascii="Arial Narrow" w:hAnsi="Arial Narrow"/>
                <w:sz w:val="20"/>
              </w:rPr>
            </w:pPr>
            <w:r>
              <w:rPr>
                <w:rFonts w:ascii="Arial Narrow" w:hAnsi="Arial Narrow"/>
                <w:sz w:val="20"/>
              </w:rPr>
              <w:t>1,4</w:t>
            </w:r>
          </w:p>
        </w:tc>
        <w:tc>
          <w:tcPr>
            <w:tcW w:w="354" w:type="pct"/>
            <w:tcBorders>
              <w:top w:val="single" w:sz="12" w:space="0" w:color="auto"/>
              <w:bottom w:val="single" w:sz="12" w:space="0" w:color="auto"/>
            </w:tcBorders>
          </w:tcPr>
          <w:p w14:paraId="040A5086" w14:textId="77777777" w:rsidR="00476F24" w:rsidRDefault="00D609BF">
            <w:pPr>
              <w:spacing w:line="240" w:lineRule="auto"/>
              <w:jc w:val="center"/>
              <w:rPr>
                <w:rFonts w:ascii="Arial Narrow" w:hAnsi="Arial Narrow"/>
                <w:sz w:val="20"/>
              </w:rPr>
            </w:pPr>
            <w:r>
              <w:rPr>
                <w:rFonts w:ascii="Arial Narrow" w:hAnsi="Arial Narrow"/>
                <w:sz w:val="20"/>
              </w:rPr>
              <w:t>2,6</w:t>
            </w:r>
          </w:p>
        </w:tc>
        <w:tc>
          <w:tcPr>
            <w:tcW w:w="354" w:type="pct"/>
            <w:tcBorders>
              <w:top w:val="single" w:sz="12" w:space="0" w:color="auto"/>
              <w:bottom w:val="single" w:sz="12" w:space="0" w:color="auto"/>
            </w:tcBorders>
          </w:tcPr>
          <w:p w14:paraId="1ABFD9A8" w14:textId="77777777" w:rsidR="00476F24" w:rsidRDefault="00D609BF">
            <w:pPr>
              <w:spacing w:line="240" w:lineRule="auto"/>
              <w:jc w:val="center"/>
              <w:rPr>
                <w:rFonts w:ascii="Arial Narrow" w:hAnsi="Arial Narrow"/>
                <w:sz w:val="20"/>
              </w:rPr>
            </w:pPr>
            <w:r>
              <w:rPr>
                <w:rFonts w:ascii="Arial Narrow" w:hAnsi="Arial Narrow"/>
                <w:sz w:val="20"/>
              </w:rPr>
              <w:t>6,1</w:t>
            </w:r>
          </w:p>
        </w:tc>
        <w:tc>
          <w:tcPr>
            <w:tcW w:w="354" w:type="pct"/>
            <w:tcBorders>
              <w:top w:val="single" w:sz="12" w:space="0" w:color="auto"/>
              <w:bottom w:val="single" w:sz="12" w:space="0" w:color="auto"/>
            </w:tcBorders>
          </w:tcPr>
          <w:p w14:paraId="4D0DC59E" w14:textId="77777777" w:rsidR="00476F24" w:rsidRDefault="00D609BF">
            <w:pPr>
              <w:spacing w:line="240" w:lineRule="auto"/>
              <w:jc w:val="center"/>
              <w:rPr>
                <w:rFonts w:ascii="Arial Narrow" w:hAnsi="Arial Narrow"/>
                <w:sz w:val="20"/>
              </w:rPr>
            </w:pPr>
            <w:r>
              <w:rPr>
                <w:rFonts w:ascii="Arial Narrow" w:hAnsi="Arial Narrow"/>
                <w:sz w:val="20"/>
              </w:rPr>
              <w:t>9,5</w:t>
            </w:r>
          </w:p>
        </w:tc>
        <w:tc>
          <w:tcPr>
            <w:tcW w:w="354" w:type="pct"/>
            <w:tcBorders>
              <w:top w:val="single" w:sz="12" w:space="0" w:color="auto"/>
              <w:bottom w:val="single" w:sz="12" w:space="0" w:color="auto"/>
            </w:tcBorders>
          </w:tcPr>
          <w:p w14:paraId="24631218" w14:textId="77777777" w:rsidR="00476F24" w:rsidRDefault="00D609BF">
            <w:pPr>
              <w:spacing w:line="240" w:lineRule="auto"/>
              <w:jc w:val="center"/>
              <w:rPr>
                <w:rFonts w:ascii="Arial Narrow" w:hAnsi="Arial Narrow"/>
                <w:sz w:val="20"/>
              </w:rPr>
            </w:pPr>
            <w:r>
              <w:rPr>
                <w:rFonts w:ascii="Arial Narrow" w:hAnsi="Arial Narrow"/>
                <w:sz w:val="20"/>
              </w:rPr>
              <w:t>11,5</w:t>
            </w:r>
          </w:p>
        </w:tc>
        <w:tc>
          <w:tcPr>
            <w:tcW w:w="354" w:type="pct"/>
            <w:tcBorders>
              <w:top w:val="single" w:sz="12" w:space="0" w:color="auto"/>
              <w:bottom w:val="single" w:sz="12" w:space="0" w:color="auto"/>
            </w:tcBorders>
          </w:tcPr>
          <w:p w14:paraId="07B9F871" w14:textId="77777777" w:rsidR="00476F24" w:rsidRDefault="00D609BF">
            <w:pPr>
              <w:spacing w:line="240" w:lineRule="auto"/>
              <w:jc w:val="center"/>
              <w:rPr>
                <w:rFonts w:ascii="Arial Narrow" w:hAnsi="Arial Narrow"/>
                <w:sz w:val="20"/>
              </w:rPr>
            </w:pPr>
            <w:r>
              <w:rPr>
                <w:rFonts w:ascii="Arial Narrow" w:hAnsi="Arial Narrow"/>
                <w:sz w:val="20"/>
              </w:rPr>
              <w:t>11,1</w:t>
            </w:r>
          </w:p>
        </w:tc>
        <w:tc>
          <w:tcPr>
            <w:tcW w:w="354" w:type="pct"/>
            <w:tcBorders>
              <w:top w:val="single" w:sz="12" w:space="0" w:color="auto"/>
              <w:bottom w:val="single" w:sz="12" w:space="0" w:color="auto"/>
            </w:tcBorders>
          </w:tcPr>
          <w:p w14:paraId="047CB2BD" w14:textId="77777777" w:rsidR="00476F24" w:rsidRDefault="00D609BF">
            <w:pPr>
              <w:spacing w:line="240" w:lineRule="auto"/>
              <w:jc w:val="center"/>
              <w:rPr>
                <w:rFonts w:ascii="Arial Narrow" w:hAnsi="Arial Narrow"/>
                <w:sz w:val="20"/>
              </w:rPr>
            </w:pPr>
            <w:r>
              <w:rPr>
                <w:rFonts w:ascii="Arial Narrow" w:hAnsi="Arial Narrow"/>
                <w:sz w:val="20"/>
              </w:rPr>
              <w:t>9,0</w:t>
            </w:r>
          </w:p>
        </w:tc>
        <w:tc>
          <w:tcPr>
            <w:tcW w:w="354" w:type="pct"/>
            <w:tcBorders>
              <w:top w:val="single" w:sz="12" w:space="0" w:color="auto"/>
              <w:bottom w:val="single" w:sz="12" w:space="0" w:color="auto"/>
            </w:tcBorders>
          </w:tcPr>
          <w:p w14:paraId="3EE1AC2A" w14:textId="77777777" w:rsidR="00476F24" w:rsidRDefault="00D609BF">
            <w:pPr>
              <w:spacing w:line="240" w:lineRule="auto"/>
              <w:jc w:val="center"/>
              <w:rPr>
                <w:rFonts w:ascii="Arial Narrow" w:hAnsi="Arial Narrow"/>
                <w:sz w:val="20"/>
              </w:rPr>
            </w:pPr>
            <w:r>
              <w:rPr>
                <w:rFonts w:ascii="Arial Narrow" w:hAnsi="Arial Narrow"/>
                <w:sz w:val="20"/>
              </w:rPr>
              <w:t>6,2</w:t>
            </w:r>
          </w:p>
        </w:tc>
        <w:tc>
          <w:tcPr>
            <w:tcW w:w="285" w:type="pct"/>
            <w:tcBorders>
              <w:top w:val="single" w:sz="12" w:space="0" w:color="auto"/>
              <w:bottom w:val="single" w:sz="12" w:space="0" w:color="auto"/>
            </w:tcBorders>
          </w:tcPr>
          <w:p w14:paraId="7296A73D" w14:textId="77777777" w:rsidR="00476F24" w:rsidRDefault="00D609BF">
            <w:pPr>
              <w:spacing w:line="240" w:lineRule="auto"/>
              <w:jc w:val="center"/>
              <w:rPr>
                <w:rFonts w:ascii="Arial Narrow" w:hAnsi="Arial Narrow"/>
                <w:sz w:val="20"/>
              </w:rPr>
            </w:pPr>
            <w:r>
              <w:rPr>
                <w:rFonts w:ascii="Arial Narrow" w:hAnsi="Arial Narrow"/>
                <w:sz w:val="20"/>
              </w:rPr>
              <w:t>4,2</w:t>
            </w:r>
          </w:p>
        </w:tc>
      </w:tr>
    </w:tbl>
    <w:p w14:paraId="043D698B"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6 - Средняя месячная температура поверхности почвы на глубине 320 см (по вытяжным термометрам) °С.</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57" w:type="dxa"/>
          <w:right w:w="57" w:type="dxa"/>
        </w:tblCellMar>
        <w:tblLook w:val="0000" w:firstRow="0" w:lastRow="0" w:firstColumn="0" w:lastColumn="0" w:noHBand="0" w:noVBand="0"/>
      </w:tblPr>
      <w:tblGrid>
        <w:gridCol w:w="1698"/>
        <w:gridCol w:w="732"/>
        <w:gridCol w:w="732"/>
        <w:gridCol w:w="732"/>
        <w:gridCol w:w="733"/>
        <w:gridCol w:w="733"/>
        <w:gridCol w:w="733"/>
        <w:gridCol w:w="733"/>
        <w:gridCol w:w="733"/>
        <w:gridCol w:w="733"/>
        <w:gridCol w:w="733"/>
        <w:gridCol w:w="733"/>
        <w:gridCol w:w="590"/>
      </w:tblGrid>
      <w:tr w:rsidR="00476F24" w14:paraId="67D2EAC2" w14:textId="77777777">
        <w:trPr>
          <w:trHeight w:val="23"/>
        </w:trPr>
        <w:tc>
          <w:tcPr>
            <w:tcW w:w="821" w:type="pct"/>
            <w:tcBorders>
              <w:top w:val="single" w:sz="12" w:space="0" w:color="auto"/>
              <w:bottom w:val="single" w:sz="12" w:space="0" w:color="auto"/>
            </w:tcBorders>
            <w:vAlign w:val="center"/>
          </w:tcPr>
          <w:p w14:paraId="430699B7" w14:textId="77777777" w:rsidR="00476F24" w:rsidRDefault="00D609BF">
            <w:pPr>
              <w:spacing w:line="240" w:lineRule="auto"/>
              <w:jc w:val="center"/>
              <w:rPr>
                <w:rFonts w:ascii="Arial Narrow" w:hAnsi="Arial Narrow"/>
                <w:b/>
                <w:sz w:val="20"/>
              </w:rPr>
            </w:pPr>
            <w:r>
              <w:rPr>
                <w:rFonts w:ascii="Arial Narrow" w:hAnsi="Arial Narrow"/>
                <w:b/>
                <w:sz w:val="20"/>
              </w:rPr>
              <w:t>Метеостанция</w:t>
            </w:r>
          </w:p>
        </w:tc>
        <w:tc>
          <w:tcPr>
            <w:tcW w:w="354" w:type="pct"/>
            <w:tcBorders>
              <w:top w:val="single" w:sz="12" w:space="0" w:color="auto"/>
              <w:bottom w:val="single" w:sz="12" w:space="0" w:color="auto"/>
            </w:tcBorders>
            <w:vAlign w:val="center"/>
          </w:tcPr>
          <w:p w14:paraId="6F43DF5D" w14:textId="77777777" w:rsidR="00476F24" w:rsidRDefault="00D609BF">
            <w:pPr>
              <w:spacing w:line="240" w:lineRule="auto"/>
              <w:jc w:val="center"/>
              <w:rPr>
                <w:rFonts w:ascii="Arial Narrow" w:hAnsi="Arial Narrow"/>
                <w:b/>
                <w:sz w:val="20"/>
              </w:rPr>
            </w:pPr>
            <w:r>
              <w:rPr>
                <w:rFonts w:ascii="Arial Narrow" w:hAnsi="Arial Narrow"/>
                <w:b/>
                <w:sz w:val="20"/>
              </w:rPr>
              <w:t>I</w:t>
            </w:r>
          </w:p>
        </w:tc>
        <w:tc>
          <w:tcPr>
            <w:tcW w:w="354" w:type="pct"/>
            <w:tcBorders>
              <w:top w:val="single" w:sz="12" w:space="0" w:color="auto"/>
              <w:bottom w:val="single" w:sz="12" w:space="0" w:color="auto"/>
            </w:tcBorders>
            <w:vAlign w:val="center"/>
          </w:tcPr>
          <w:p w14:paraId="19DCE37B" w14:textId="77777777" w:rsidR="00476F24" w:rsidRDefault="00D609BF">
            <w:pPr>
              <w:spacing w:line="240" w:lineRule="auto"/>
              <w:jc w:val="center"/>
              <w:rPr>
                <w:rFonts w:ascii="Arial Narrow" w:hAnsi="Arial Narrow"/>
                <w:b/>
                <w:sz w:val="20"/>
              </w:rPr>
            </w:pPr>
            <w:r>
              <w:rPr>
                <w:rFonts w:ascii="Arial Narrow" w:hAnsi="Arial Narrow"/>
                <w:b/>
                <w:sz w:val="20"/>
              </w:rPr>
              <w:t>II</w:t>
            </w:r>
          </w:p>
        </w:tc>
        <w:tc>
          <w:tcPr>
            <w:tcW w:w="354" w:type="pct"/>
            <w:tcBorders>
              <w:top w:val="single" w:sz="12" w:space="0" w:color="auto"/>
              <w:bottom w:val="single" w:sz="12" w:space="0" w:color="auto"/>
            </w:tcBorders>
            <w:vAlign w:val="center"/>
          </w:tcPr>
          <w:p w14:paraId="4A0FA05A" w14:textId="77777777" w:rsidR="00476F24" w:rsidRDefault="00D609BF">
            <w:pPr>
              <w:spacing w:line="240" w:lineRule="auto"/>
              <w:jc w:val="center"/>
              <w:rPr>
                <w:rFonts w:ascii="Arial Narrow" w:hAnsi="Arial Narrow"/>
                <w:b/>
                <w:sz w:val="20"/>
              </w:rPr>
            </w:pPr>
            <w:r>
              <w:rPr>
                <w:rFonts w:ascii="Arial Narrow" w:hAnsi="Arial Narrow"/>
                <w:b/>
                <w:sz w:val="20"/>
              </w:rPr>
              <w:t>III</w:t>
            </w:r>
          </w:p>
        </w:tc>
        <w:tc>
          <w:tcPr>
            <w:tcW w:w="354" w:type="pct"/>
            <w:tcBorders>
              <w:top w:val="single" w:sz="12" w:space="0" w:color="auto"/>
              <w:bottom w:val="single" w:sz="12" w:space="0" w:color="auto"/>
            </w:tcBorders>
            <w:vAlign w:val="center"/>
          </w:tcPr>
          <w:p w14:paraId="54877F26" w14:textId="77777777" w:rsidR="00476F24" w:rsidRDefault="00D609BF">
            <w:pPr>
              <w:spacing w:line="240" w:lineRule="auto"/>
              <w:jc w:val="center"/>
              <w:rPr>
                <w:rFonts w:ascii="Arial Narrow" w:hAnsi="Arial Narrow"/>
                <w:b/>
                <w:sz w:val="20"/>
              </w:rPr>
            </w:pPr>
            <w:r>
              <w:rPr>
                <w:rFonts w:ascii="Arial Narrow" w:hAnsi="Arial Narrow"/>
                <w:b/>
                <w:sz w:val="20"/>
              </w:rPr>
              <w:t>IV</w:t>
            </w:r>
          </w:p>
        </w:tc>
        <w:tc>
          <w:tcPr>
            <w:tcW w:w="354" w:type="pct"/>
            <w:tcBorders>
              <w:top w:val="single" w:sz="12" w:space="0" w:color="auto"/>
              <w:bottom w:val="single" w:sz="12" w:space="0" w:color="auto"/>
            </w:tcBorders>
            <w:vAlign w:val="center"/>
          </w:tcPr>
          <w:p w14:paraId="6D25C891" w14:textId="77777777" w:rsidR="00476F24" w:rsidRDefault="00D609BF">
            <w:pPr>
              <w:spacing w:line="240" w:lineRule="auto"/>
              <w:jc w:val="center"/>
              <w:rPr>
                <w:rFonts w:ascii="Arial Narrow" w:hAnsi="Arial Narrow"/>
                <w:b/>
                <w:sz w:val="20"/>
              </w:rPr>
            </w:pPr>
            <w:r>
              <w:rPr>
                <w:rFonts w:ascii="Arial Narrow" w:hAnsi="Arial Narrow"/>
                <w:b/>
                <w:sz w:val="20"/>
              </w:rPr>
              <w:t>V</w:t>
            </w:r>
          </w:p>
        </w:tc>
        <w:tc>
          <w:tcPr>
            <w:tcW w:w="354" w:type="pct"/>
            <w:tcBorders>
              <w:top w:val="single" w:sz="12" w:space="0" w:color="auto"/>
              <w:bottom w:val="single" w:sz="12" w:space="0" w:color="auto"/>
            </w:tcBorders>
            <w:vAlign w:val="center"/>
          </w:tcPr>
          <w:p w14:paraId="5D8C54DD" w14:textId="77777777" w:rsidR="00476F24" w:rsidRDefault="00D609BF">
            <w:pPr>
              <w:spacing w:line="240" w:lineRule="auto"/>
              <w:jc w:val="center"/>
              <w:rPr>
                <w:rFonts w:ascii="Arial Narrow" w:hAnsi="Arial Narrow"/>
                <w:b/>
                <w:sz w:val="20"/>
              </w:rPr>
            </w:pPr>
            <w:r>
              <w:rPr>
                <w:rFonts w:ascii="Arial Narrow" w:hAnsi="Arial Narrow"/>
                <w:b/>
                <w:sz w:val="20"/>
              </w:rPr>
              <w:t>VI</w:t>
            </w:r>
          </w:p>
        </w:tc>
        <w:tc>
          <w:tcPr>
            <w:tcW w:w="354" w:type="pct"/>
            <w:tcBorders>
              <w:top w:val="single" w:sz="12" w:space="0" w:color="auto"/>
              <w:bottom w:val="single" w:sz="12" w:space="0" w:color="auto"/>
            </w:tcBorders>
            <w:vAlign w:val="center"/>
          </w:tcPr>
          <w:p w14:paraId="6BA09B97" w14:textId="77777777" w:rsidR="00476F24" w:rsidRDefault="00D609BF">
            <w:pPr>
              <w:spacing w:line="240" w:lineRule="auto"/>
              <w:jc w:val="center"/>
              <w:rPr>
                <w:rFonts w:ascii="Arial Narrow" w:hAnsi="Arial Narrow"/>
                <w:b/>
                <w:sz w:val="20"/>
              </w:rPr>
            </w:pPr>
            <w:r>
              <w:rPr>
                <w:rFonts w:ascii="Arial Narrow" w:hAnsi="Arial Narrow"/>
                <w:b/>
                <w:sz w:val="20"/>
              </w:rPr>
              <w:t>VII</w:t>
            </w:r>
          </w:p>
        </w:tc>
        <w:tc>
          <w:tcPr>
            <w:tcW w:w="354" w:type="pct"/>
            <w:tcBorders>
              <w:top w:val="single" w:sz="12" w:space="0" w:color="auto"/>
              <w:bottom w:val="single" w:sz="12" w:space="0" w:color="auto"/>
            </w:tcBorders>
            <w:vAlign w:val="center"/>
          </w:tcPr>
          <w:p w14:paraId="0B7DF2FC" w14:textId="77777777" w:rsidR="00476F24" w:rsidRDefault="00D609BF">
            <w:pPr>
              <w:spacing w:line="240" w:lineRule="auto"/>
              <w:jc w:val="center"/>
              <w:rPr>
                <w:rFonts w:ascii="Arial Narrow" w:hAnsi="Arial Narrow"/>
                <w:b/>
                <w:sz w:val="20"/>
              </w:rPr>
            </w:pPr>
            <w:r>
              <w:rPr>
                <w:rFonts w:ascii="Arial Narrow" w:hAnsi="Arial Narrow"/>
                <w:b/>
                <w:sz w:val="20"/>
              </w:rPr>
              <w:t>VIII</w:t>
            </w:r>
          </w:p>
        </w:tc>
        <w:tc>
          <w:tcPr>
            <w:tcW w:w="354" w:type="pct"/>
            <w:tcBorders>
              <w:top w:val="single" w:sz="12" w:space="0" w:color="auto"/>
              <w:bottom w:val="single" w:sz="12" w:space="0" w:color="auto"/>
            </w:tcBorders>
            <w:vAlign w:val="center"/>
          </w:tcPr>
          <w:p w14:paraId="79DF5C39" w14:textId="77777777" w:rsidR="00476F24" w:rsidRDefault="00D609BF">
            <w:pPr>
              <w:spacing w:line="240" w:lineRule="auto"/>
              <w:jc w:val="center"/>
              <w:rPr>
                <w:rFonts w:ascii="Arial Narrow" w:hAnsi="Arial Narrow"/>
                <w:b/>
                <w:sz w:val="20"/>
              </w:rPr>
            </w:pPr>
            <w:r>
              <w:rPr>
                <w:rFonts w:ascii="Arial Narrow" w:hAnsi="Arial Narrow"/>
                <w:b/>
                <w:sz w:val="20"/>
              </w:rPr>
              <w:t>IX</w:t>
            </w:r>
          </w:p>
        </w:tc>
        <w:tc>
          <w:tcPr>
            <w:tcW w:w="354" w:type="pct"/>
            <w:tcBorders>
              <w:top w:val="single" w:sz="12" w:space="0" w:color="auto"/>
              <w:bottom w:val="single" w:sz="12" w:space="0" w:color="auto"/>
            </w:tcBorders>
            <w:vAlign w:val="center"/>
          </w:tcPr>
          <w:p w14:paraId="08E1FD22" w14:textId="77777777" w:rsidR="00476F24" w:rsidRDefault="00D609BF">
            <w:pPr>
              <w:spacing w:line="240" w:lineRule="auto"/>
              <w:jc w:val="center"/>
              <w:rPr>
                <w:rFonts w:ascii="Arial Narrow" w:hAnsi="Arial Narrow"/>
                <w:b/>
                <w:sz w:val="20"/>
              </w:rPr>
            </w:pPr>
            <w:r>
              <w:rPr>
                <w:rFonts w:ascii="Arial Narrow" w:hAnsi="Arial Narrow"/>
                <w:b/>
                <w:sz w:val="20"/>
              </w:rPr>
              <w:t>X</w:t>
            </w:r>
          </w:p>
        </w:tc>
        <w:tc>
          <w:tcPr>
            <w:tcW w:w="354" w:type="pct"/>
            <w:tcBorders>
              <w:top w:val="single" w:sz="12" w:space="0" w:color="auto"/>
              <w:bottom w:val="single" w:sz="12" w:space="0" w:color="auto"/>
            </w:tcBorders>
            <w:vAlign w:val="center"/>
          </w:tcPr>
          <w:p w14:paraId="60B8AFBB" w14:textId="77777777" w:rsidR="00476F24" w:rsidRDefault="00D609BF">
            <w:pPr>
              <w:spacing w:line="240" w:lineRule="auto"/>
              <w:jc w:val="center"/>
              <w:rPr>
                <w:rFonts w:ascii="Arial Narrow" w:hAnsi="Arial Narrow"/>
                <w:b/>
                <w:sz w:val="20"/>
              </w:rPr>
            </w:pPr>
            <w:r>
              <w:rPr>
                <w:rFonts w:ascii="Arial Narrow" w:hAnsi="Arial Narrow"/>
                <w:b/>
                <w:sz w:val="20"/>
              </w:rPr>
              <w:t>XI</w:t>
            </w:r>
          </w:p>
        </w:tc>
        <w:tc>
          <w:tcPr>
            <w:tcW w:w="285" w:type="pct"/>
            <w:tcBorders>
              <w:top w:val="single" w:sz="12" w:space="0" w:color="auto"/>
              <w:bottom w:val="single" w:sz="12" w:space="0" w:color="auto"/>
            </w:tcBorders>
            <w:vAlign w:val="center"/>
          </w:tcPr>
          <w:p w14:paraId="283A837C" w14:textId="77777777" w:rsidR="00476F24" w:rsidRDefault="00D609BF">
            <w:pPr>
              <w:spacing w:line="240" w:lineRule="auto"/>
              <w:jc w:val="center"/>
              <w:rPr>
                <w:rFonts w:ascii="Arial Narrow" w:hAnsi="Arial Narrow"/>
                <w:b/>
                <w:sz w:val="20"/>
              </w:rPr>
            </w:pPr>
            <w:r>
              <w:rPr>
                <w:rFonts w:ascii="Arial Narrow" w:hAnsi="Arial Narrow"/>
                <w:b/>
                <w:sz w:val="20"/>
              </w:rPr>
              <w:t>XII</w:t>
            </w:r>
          </w:p>
        </w:tc>
      </w:tr>
      <w:tr w:rsidR="00476F24" w14:paraId="1BDBA302" w14:textId="77777777">
        <w:trPr>
          <w:trHeight w:val="23"/>
        </w:trPr>
        <w:tc>
          <w:tcPr>
            <w:tcW w:w="821" w:type="pct"/>
            <w:tcBorders>
              <w:top w:val="single" w:sz="12" w:space="0" w:color="auto"/>
              <w:bottom w:val="single" w:sz="12" w:space="0" w:color="auto"/>
            </w:tcBorders>
            <w:vAlign w:val="bottom"/>
          </w:tcPr>
          <w:p w14:paraId="218515F4" w14:textId="77777777" w:rsidR="00476F24" w:rsidRDefault="00D609BF">
            <w:pPr>
              <w:spacing w:line="240" w:lineRule="auto"/>
              <w:jc w:val="center"/>
              <w:rPr>
                <w:rFonts w:ascii="Arial Narrow" w:hAnsi="Arial Narrow"/>
                <w:b/>
                <w:sz w:val="20"/>
              </w:rPr>
            </w:pPr>
            <w:r>
              <w:rPr>
                <w:rFonts w:ascii="Arial Narrow" w:hAnsi="Arial Narrow"/>
                <w:b/>
                <w:sz w:val="20"/>
              </w:rPr>
              <w:t>Кемерово</w:t>
            </w:r>
          </w:p>
        </w:tc>
        <w:tc>
          <w:tcPr>
            <w:tcW w:w="354" w:type="pct"/>
            <w:tcBorders>
              <w:top w:val="single" w:sz="12" w:space="0" w:color="auto"/>
              <w:bottom w:val="single" w:sz="12" w:space="0" w:color="auto"/>
            </w:tcBorders>
          </w:tcPr>
          <w:p w14:paraId="09A806B0" w14:textId="77777777" w:rsidR="00476F24" w:rsidRDefault="00D609BF">
            <w:pPr>
              <w:spacing w:line="240" w:lineRule="auto"/>
              <w:jc w:val="center"/>
              <w:rPr>
                <w:rFonts w:ascii="Arial Narrow" w:hAnsi="Arial Narrow"/>
                <w:sz w:val="20"/>
              </w:rPr>
            </w:pPr>
            <w:r>
              <w:rPr>
                <w:rFonts w:ascii="Arial Narrow" w:hAnsi="Arial Narrow"/>
                <w:sz w:val="20"/>
              </w:rPr>
              <w:t>5,7</w:t>
            </w:r>
          </w:p>
        </w:tc>
        <w:tc>
          <w:tcPr>
            <w:tcW w:w="354" w:type="pct"/>
            <w:tcBorders>
              <w:top w:val="single" w:sz="12" w:space="0" w:color="auto"/>
              <w:bottom w:val="single" w:sz="12" w:space="0" w:color="auto"/>
            </w:tcBorders>
          </w:tcPr>
          <w:p w14:paraId="0E1547A3" w14:textId="77777777" w:rsidR="00476F24" w:rsidRDefault="00D609BF">
            <w:pPr>
              <w:spacing w:line="240" w:lineRule="auto"/>
              <w:jc w:val="center"/>
              <w:rPr>
                <w:rFonts w:ascii="Arial Narrow" w:hAnsi="Arial Narrow"/>
                <w:sz w:val="20"/>
              </w:rPr>
            </w:pPr>
            <w:r>
              <w:rPr>
                <w:rFonts w:ascii="Arial Narrow" w:hAnsi="Arial Narrow"/>
                <w:sz w:val="20"/>
              </w:rPr>
              <w:t>4,9</w:t>
            </w:r>
          </w:p>
        </w:tc>
        <w:tc>
          <w:tcPr>
            <w:tcW w:w="354" w:type="pct"/>
            <w:tcBorders>
              <w:top w:val="single" w:sz="12" w:space="0" w:color="auto"/>
              <w:bottom w:val="single" w:sz="12" w:space="0" w:color="auto"/>
            </w:tcBorders>
          </w:tcPr>
          <w:p w14:paraId="6169E672" w14:textId="77777777" w:rsidR="00476F24" w:rsidRDefault="00D609BF">
            <w:pPr>
              <w:spacing w:line="240" w:lineRule="auto"/>
              <w:jc w:val="center"/>
              <w:rPr>
                <w:rFonts w:ascii="Arial Narrow" w:hAnsi="Arial Narrow"/>
                <w:sz w:val="20"/>
              </w:rPr>
            </w:pPr>
            <w:r>
              <w:rPr>
                <w:rFonts w:ascii="Arial Narrow" w:hAnsi="Arial Narrow"/>
                <w:sz w:val="20"/>
              </w:rPr>
              <w:t>4,3</w:t>
            </w:r>
          </w:p>
        </w:tc>
        <w:tc>
          <w:tcPr>
            <w:tcW w:w="354" w:type="pct"/>
            <w:tcBorders>
              <w:top w:val="single" w:sz="12" w:space="0" w:color="auto"/>
              <w:bottom w:val="single" w:sz="12" w:space="0" w:color="auto"/>
            </w:tcBorders>
          </w:tcPr>
          <w:p w14:paraId="36BA8007" w14:textId="77777777" w:rsidR="00476F24" w:rsidRDefault="00D609BF">
            <w:pPr>
              <w:spacing w:line="240" w:lineRule="auto"/>
              <w:jc w:val="center"/>
              <w:rPr>
                <w:rFonts w:ascii="Arial Narrow" w:hAnsi="Arial Narrow"/>
                <w:sz w:val="20"/>
              </w:rPr>
            </w:pPr>
            <w:r>
              <w:rPr>
                <w:rFonts w:ascii="Arial Narrow" w:hAnsi="Arial Narrow"/>
                <w:sz w:val="20"/>
              </w:rPr>
              <w:t>3,8</w:t>
            </w:r>
          </w:p>
        </w:tc>
        <w:tc>
          <w:tcPr>
            <w:tcW w:w="354" w:type="pct"/>
            <w:tcBorders>
              <w:top w:val="single" w:sz="12" w:space="0" w:color="auto"/>
              <w:bottom w:val="single" w:sz="12" w:space="0" w:color="auto"/>
            </w:tcBorders>
          </w:tcPr>
          <w:p w14:paraId="2BCE5380" w14:textId="77777777" w:rsidR="00476F24" w:rsidRDefault="00D609BF">
            <w:pPr>
              <w:spacing w:line="240" w:lineRule="auto"/>
              <w:jc w:val="center"/>
              <w:rPr>
                <w:rFonts w:ascii="Arial Narrow" w:hAnsi="Arial Narrow"/>
                <w:sz w:val="20"/>
              </w:rPr>
            </w:pPr>
            <w:r>
              <w:rPr>
                <w:rFonts w:ascii="Arial Narrow" w:hAnsi="Arial Narrow"/>
                <w:sz w:val="20"/>
              </w:rPr>
              <w:t>3,6</w:t>
            </w:r>
          </w:p>
        </w:tc>
        <w:tc>
          <w:tcPr>
            <w:tcW w:w="354" w:type="pct"/>
            <w:tcBorders>
              <w:top w:val="single" w:sz="12" w:space="0" w:color="auto"/>
              <w:bottom w:val="single" w:sz="12" w:space="0" w:color="auto"/>
            </w:tcBorders>
          </w:tcPr>
          <w:p w14:paraId="25662FDE" w14:textId="77777777" w:rsidR="00476F24" w:rsidRDefault="00D609BF">
            <w:pPr>
              <w:spacing w:line="240" w:lineRule="auto"/>
              <w:jc w:val="center"/>
              <w:rPr>
                <w:rFonts w:ascii="Arial Narrow" w:hAnsi="Arial Narrow"/>
                <w:sz w:val="20"/>
              </w:rPr>
            </w:pPr>
            <w:r>
              <w:rPr>
                <w:rFonts w:ascii="Arial Narrow" w:hAnsi="Arial Narrow"/>
                <w:sz w:val="20"/>
              </w:rPr>
              <w:t>4,1</w:t>
            </w:r>
          </w:p>
        </w:tc>
        <w:tc>
          <w:tcPr>
            <w:tcW w:w="354" w:type="pct"/>
            <w:tcBorders>
              <w:top w:val="single" w:sz="12" w:space="0" w:color="auto"/>
              <w:bottom w:val="single" w:sz="12" w:space="0" w:color="auto"/>
            </w:tcBorders>
          </w:tcPr>
          <w:p w14:paraId="5C470D5F" w14:textId="77777777" w:rsidR="00476F24" w:rsidRDefault="00D609BF">
            <w:pPr>
              <w:spacing w:line="240" w:lineRule="auto"/>
              <w:jc w:val="center"/>
              <w:rPr>
                <w:rFonts w:ascii="Arial Narrow" w:hAnsi="Arial Narrow"/>
                <w:sz w:val="20"/>
              </w:rPr>
            </w:pPr>
            <w:r>
              <w:rPr>
                <w:rFonts w:ascii="Arial Narrow" w:hAnsi="Arial Narrow"/>
                <w:sz w:val="20"/>
              </w:rPr>
              <w:t>5,4</w:t>
            </w:r>
          </w:p>
        </w:tc>
        <w:tc>
          <w:tcPr>
            <w:tcW w:w="354" w:type="pct"/>
            <w:tcBorders>
              <w:top w:val="single" w:sz="12" w:space="0" w:color="auto"/>
              <w:bottom w:val="single" w:sz="12" w:space="0" w:color="auto"/>
            </w:tcBorders>
          </w:tcPr>
          <w:p w14:paraId="2CD8D86B" w14:textId="77777777" w:rsidR="00476F24" w:rsidRDefault="00D609BF">
            <w:pPr>
              <w:spacing w:line="240" w:lineRule="auto"/>
              <w:jc w:val="center"/>
              <w:rPr>
                <w:rFonts w:ascii="Arial Narrow" w:hAnsi="Arial Narrow"/>
                <w:sz w:val="20"/>
              </w:rPr>
            </w:pPr>
            <w:r>
              <w:rPr>
                <w:rFonts w:ascii="Arial Narrow" w:hAnsi="Arial Narrow"/>
                <w:sz w:val="20"/>
              </w:rPr>
              <w:t>6,9</w:t>
            </w:r>
          </w:p>
        </w:tc>
        <w:tc>
          <w:tcPr>
            <w:tcW w:w="354" w:type="pct"/>
            <w:tcBorders>
              <w:top w:val="single" w:sz="12" w:space="0" w:color="auto"/>
              <w:bottom w:val="single" w:sz="12" w:space="0" w:color="auto"/>
            </w:tcBorders>
          </w:tcPr>
          <w:p w14:paraId="15F351B9" w14:textId="77777777" w:rsidR="00476F24" w:rsidRDefault="00D609BF">
            <w:pPr>
              <w:spacing w:line="240" w:lineRule="auto"/>
              <w:jc w:val="center"/>
              <w:rPr>
                <w:rFonts w:ascii="Arial Narrow" w:hAnsi="Arial Narrow"/>
                <w:sz w:val="20"/>
              </w:rPr>
            </w:pPr>
            <w:r>
              <w:rPr>
                <w:rFonts w:ascii="Arial Narrow" w:hAnsi="Arial Narrow"/>
                <w:sz w:val="20"/>
              </w:rPr>
              <w:t>7,9</w:t>
            </w:r>
          </w:p>
        </w:tc>
        <w:tc>
          <w:tcPr>
            <w:tcW w:w="354" w:type="pct"/>
            <w:tcBorders>
              <w:top w:val="single" w:sz="12" w:space="0" w:color="auto"/>
              <w:bottom w:val="single" w:sz="12" w:space="0" w:color="auto"/>
            </w:tcBorders>
          </w:tcPr>
          <w:p w14:paraId="3292D94F" w14:textId="77777777" w:rsidR="00476F24" w:rsidRDefault="00D609BF">
            <w:pPr>
              <w:spacing w:line="240" w:lineRule="auto"/>
              <w:jc w:val="center"/>
              <w:rPr>
                <w:rFonts w:ascii="Arial Narrow" w:hAnsi="Arial Narrow"/>
                <w:sz w:val="20"/>
              </w:rPr>
            </w:pPr>
            <w:r>
              <w:rPr>
                <w:rFonts w:ascii="Arial Narrow" w:hAnsi="Arial Narrow"/>
                <w:sz w:val="20"/>
              </w:rPr>
              <w:t>8,1</w:t>
            </w:r>
          </w:p>
        </w:tc>
        <w:tc>
          <w:tcPr>
            <w:tcW w:w="354" w:type="pct"/>
            <w:tcBorders>
              <w:top w:val="single" w:sz="12" w:space="0" w:color="auto"/>
              <w:bottom w:val="single" w:sz="12" w:space="0" w:color="auto"/>
            </w:tcBorders>
          </w:tcPr>
          <w:p w14:paraId="46A780E5" w14:textId="77777777" w:rsidR="00476F24" w:rsidRDefault="00D609BF">
            <w:pPr>
              <w:spacing w:line="240" w:lineRule="auto"/>
              <w:jc w:val="center"/>
              <w:rPr>
                <w:rFonts w:ascii="Arial Narrow" w:hAnsi="Arial Narrow"/>
                <w:sz w:val="20"/>
              </w:rPr>
            </w:pPr>
            <w:r>
              <w:rPr>
                <w:rFonts w:ascii="Arial Narrow" w:hAnsi="Arial Narrow"/>
                <w:sz w:val="20"/>
              </w:rPr>
              <w:t>7,6</w:t>
            </w:r>
          </w:p>
        </w:tc>
        <w:tc>
          <w:tcPr>
            <w:tcW w:w="285" w:type="pct"/>
            <w:tcBorders>
              <w:top w:val="single" w:sz="12" w:space="0" w:color="auto"/>
              <w:bottom w:val="single" w:sz="12" w:space="0" w:color="auto"/>
            </w:tcBorders>
          </w:tcPr>
          <w:p w14:paraId="230898D3" w14:textId="77777777" w:rsidR="00476F24" w:rsidRDefault="00D609BF">
            <w:pPr>
              <w:spacing w:line="240" w:lineRule="auto"/>
              <w:jc w:val="center"/>
              <w:rPr>
                <w:rFonts w:ascii="Arial Narrow" w:hAnsi="Arial Narrow"/>
                <w:sz w:val="20"/>
              </w:rPr>
            </w:pPr>
            <w:r>
              <w:rPr>
                <w:rFonts w:ascii="Arial Narrow" w:hAnsi="Arial Narrow"/>
                <w:sz w:val="20"/>
              </w:rPr>
              <w:t>6,5</w:t>
            </w:r>
          </w:p>
        </w:tc>
      </w:tr>
    </w:tbl>
    <w:p w14:paraId="54093AB9"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7 - Даты первого и последнего заморозка на почве и продолжительность безморозного периода.</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57" w:type="dxa"/>
          <w:right w:w="57" w:type="dxa"/>
        </w:tblCellMar>
        <w:tblLook w:val="0000" w:firstRow="0" w:lastRow="0" w:firstColumn="0" w:lastColumn="0" w:noHBand="0" w:noVBand="0"/>
      </w:tblPr>
      <w:tblGrid>
        <w:gridCol w:w="1690"/>
        <w:gridCol w:w="975"/>
        <w:gridCol w:w="975"/>
        <w:gridCol w:w="983"/>
        <w:gridCol w:w="977"/>
        <w:gridCol w:w="979"/>
        <w:gridCol w:w="981"/>
        <w:gridCol w:w="979"/>
        <w:gridCol w:w="977"/>
        <w:gridCol w:w="832"/>
      </w:tblGrid>
      <w:tr w:rsidR="00476F24" w14:paraId="339E01DE" w14:textId="77777777">
        <w:trPr>
          <w:trHeight w:val="23"/>
        </w:trPr>
        <w:tc>
          <w:tcPr>
            <w:tcW w:w="817" w:type="pct"/>
            <w:vMerge w:val="restart"/>
            <w:tcBorders>
              <w:top w:val="single" w:sz="12" w:space="0" w:color="auto"/>
            </w:tcBorders>
            <w:vAlign w:val="center"/>
          </w:tcPr>
          <w:p w14:paraId="011EB17D" w14:textId="77777777" w:rsidR="00476F24" w:rsidRDefault="00D609BF">
            <w:pPr>
              <w:spacing w:line="240" w:lineRule="auto"/>
              <w:ind w:left="-271" w:firstLine="271"/>
              <w:jc w:val="center"/>
              <w:rPr>
                <w:rFonts w:ascii="Arial Narrow" w:hAnsi="Arial Narrow"/>
                <w:b/>
                <w:sz w:val="20"/>
              </w:rPr>
            </w:pPr>
            <w:r>
              <w:rPr>
                <w:rFonts w:ascii="Arial Narrow" w:hAnsi="Arial Narrow"/>
                <w:b/>
                <w:sz w:val="20"/>
              </w:rPr>
              <w:lastRenderedPageBreak/>
              <w:t>Метеостанция</w:t>
            </w:r>
          </w:p>
        </w:tc>
        <w:tc>
          <w:tcPr>
            <w:tcW w:w="1417" w:type="pct"/>
            <w:gridSpan w:val="3"/>
            <w:tcBorders>
              <w:top w:val="single" w:sz="12" w:space="0" w:color="auto"/>
              <w:bottom w:val="single" w:sz="12" w:space="0" w:color="auto"/>
            </w:tcBorders>
            <w:vAlign w:val="center"/>
          </w:tcPr>
          <w:p w14:paraId="118BB991" w14:textId="77777777" w:rsidR="00476F24" w:rsidRDefault="00D609BF">
            <w:pPr>
              <w:spacing w:line="240" w:lineRule="auto"/>
              <w:jc w:val="center"/>
              <w:rPr>
                <w:rFonts w:ascii="Arial Narrow" w:hAnsi="Arial Narrow"/>
                <w:b/>
                <w:sz w:val="20"/>
              </w:rPr>
            </w:pPr>
            <w:r>
              <w:rPr>
                <w:rFonts w:ascii="Arial Narrow" w:hAnsi="Arial Narrow"/>
                <w:b/>
                <w:sz w:val="20"/>
              </w:rPr>
              <w:t>Даты первого заморозка</w:t>
            </w:r>
          </w:p>
        </w:tc>
        <w:tc>
          <w:tcPr>
            <w:tcW w:w="1418" w:type="pct"/>
            <w:gridSpan w:val="3"/>
            <w:tcBorders>
              <w:top w:val="single" w:sz="12" w:space="0" w:color="auto"/>
              <w:bottom w:val="single" w:sz="12" w:space="0" w:color="auto"/>
            </w:tcBorders>
            <w:vAlign w:val="center"/>
          </w:tcPr>
          <w:p w14:paraId="385AA926" w14:textId="77777777" w:rsidR="00476F24" w:rsidRDefault="00D609BF">
            <w:pPr>
              <w:spacing w:line="240" w:lineRule="auto"/>
              <w:jc w:val="center"/>
              <w:rPr>
                <w:rFonts w:ascii="Arial Narrow" w:hAnsi="Arial Narrow"/>
                <w:b/>
                <w:sz w:val="20"/>
              </w:rPr>
            </w:pPr>
            <w:r>
              <w:rPr>
                <w:rFonts w:ascii="Arial Narrow" w:hAnsi="Arial Narrow"/>
                <w:b/>
                <w:sz w:val="20"/>
              </w:rPr>
              <w:t>Даты последнего заморозка</w:t>
            </w:r>
          </w:p>
        </w:tc>
        <w:tc>
          <w:tcPr>
            <w:tcW w:w="1349" w:type="pct"/>
            <w:gridSpan w:val="3"/>
            <w:tcBorders>
              <w:top w:val="single" w:sz="12" w:space="0" w:color="auto"/>
              <w:bottom w:val="single" w:sz="12" w:space="0" w:color="auto"/>
            </w:tcBorders>
            <w:vAlign w:val="center"/>
          </w:tcPr>
          <w:p w14:paraId="0917E200" w14:textId="77777777" w:rsidR="00476F24" w:rsidRDefault="00D609BF">
            <w:pPr>
              <w:spacing w:line="240" w:lineRule="auto"/>
              <w:jc w:val="center"/>
              <w:rPr>
                <w:rFonts w:ascii="Arial Narrow" w:hAnsi="Arial Narrow"/>
                <w:b/>
                <w:sz w:val="20"/>
              </w:rPr>
            </w:pPr>
            <w:r>
              <w:rPr>
                <w:rFonts w:ascii="Arial Narrow" w:hAnsi="Arial Narrow"/>
                <w:b/>
                <w:sz w:val="20"/>
              </w:rPr>
              <w:t xml:space="preserve">Продолжительность </w:t>
            </w:r>
          </w:p>
          <w:p w14:paraId="7445C4DB" w14:textId="77777777" w:rsidR="00476F24" w:rsidRDefault="00D609BF">
            <w:pPr>
              <w:spacing w:line="240" w:lineRule="auto"/>
              <w:jc w:val="center"/>
              <w:rPr>
                <w:rFonts w:ascii="Arial Narrow" w:hAnsi="Arial Narrow"/>
                <w:b/>
                <w:sz w:val="20"/>
              </w:rPr>
            </w:pPr>
            <w:r>
              <w:rPr>
                <w:rFonts w:ascii="Arial Narrow" w:hAnsi="Arial Narrow"/>
                <w:b/>
                <w:sz w:val="20"/>
              </w:rPr>
              <w:t>безморозного периода</w:t>
            </w:r>
          </w:p>
        </w:tc>
      </w:tr>
      <w:tr w:rsidR="00476F24" w14:paraId="5A6C74C7" w14:textId="77777777">
        <w:trPr>
          <w:trHeight w:val="23"/>
        </w:trPr>
        <w:tc>
          <w:tcPr>
            <w:tcW w:w="817" w:type="pct"/>
            <w:vMerge/>
            <w:tcBorders>
              <w:bottom w:val="single" w:sz="12" w:space="0" w:color="auto"/>
            </w:tcBorders>
            <w:vAlign w:val="center"/>
          </w:tcPr>
          <w:p w14:paraId="4FBA6250" w14:textId="77777777" w:rsidR="00476F24" w:rsidRDefault="00476F24">
            <w:pPr>
              <w:spacing w:line="240" w:lineRule="auto"/>
              <w:jc w:val="center"/>
              <w:rPr>
                <w:rFonts w:ascii="Arial Narrow" w:hAnsi="Arial Narrow"/>
                <w:b/>
                <w:sz w:val="20"/>
              </w:rPr>
            </w:pPr>
          </w:p>
        </w:tc>
        <w:tc>
          <w:tcPr>
            <w:tcW w:w="471" w:type="pct"/>
            <w:tcBorders>
              <w:top w:val="single" w:sz="12" w:space="0" w:color="auto"/>
              <w:bottom w:val="single" w:sz="12" w:space="0" w:color="auto"/>
            </w:tcBorders>
            <w:vAlign w:val="center"/>
          </w:tcPr>
          <w:p w14:paraId="3C5A6789" w14:textId="77777777" w:rsidR="00476F24" w:rsidRDefault="00D609BF">
            <w:pPr>
              <w:spacing w:line="240" w:lineRule="auto"/>
              <w:jc w:val="center"/>
              <w:rPr>
                <w:rFonts w:ascii="Arial Narrow" w:hAnsi="Arial Narrow"/>
                <w:b/>
                <w:sz w:val="20"/>
              </w:rPr>
            </w:pPr>
            <w:r>
              <w:rPr>
                <w:rFonts w:ascii="Arial Narrow" w:hAnsi="Arial Narrow"/>
                <w:b/>
                <w:sz w:val="20"/>
              </w:rPr>
              <w:t>сред.</w:t>
            </w:r>
          </w:p>
        </w:tc>
        <w:tc>
          <w:tcPr>
            <w:tcW w:w="471" w:type="pct"/>
            <w:tcBorders>
              <w:top w:val="single" w:sz="12" w:space="0" w:color="auto"/>
              <w:bottom w:val="single" w:sz="12" w:space="0" w:color="auto"/>
            </w:tcBorders>
            <w:vAlign w:val="center"/>
          </w:tcPr>
          <w:p w14:paraId="7342CFC1" w14:textId="77777777" w:rsidR="00476F24" w:rsidRDefault="00D609BF">
            <w:pPr>
              <w:spacing w:line="240" w:lineRule="auto"/>
              <w:jc w:val="center"/>
              <w:rPr>
                <w:rFonts w:ascii="Arial Narrow" w:hAnsi="Arial Narrow"/>
                <w:b/>
                <w:sz w:val="20"/>
              </w:rPr>
            </w:pPr>
            <w:r>
              <w:rPr>
                <w:rFonts w:ascii="Arial Narrow" w:hAnsi="Arial Narrow"/>
                <w:b/>
                <w:sz w:val="20"/>
              </w:rPr>
              <w:t>самая ранняя</w:t>
            </w:r>
          </w:p>
        </w:tc>
        <w:tc>
          <w:tcPr>
            <w:tcW w:w="474" w:type="pct"/>
            <w:tcBorders>
              <w:top w:val="single" w:sz="12" w:space="0" w:color="auto"/>
              <w:bottom w:val="single" w:sz="12" w:space="0" w:color="auto"/>
            </w:tcBorders>
            <w:vAlign w:val="center"/>
          </w:tcPr>
          <w:p w14:paraId="652908E9" w14:textId="77777777" w:rsidR="00476F24" w:rsidRDefault="00D609BF">
            <w:pPr>
              <w:spacing w:line="240" w:lineRule="auto"/>
              <w:jc w:val="center"/>
              <w:rPr>
                <w:rFonts w:ascii="Arial Narrow" w:hAnsi="Arial Narrow"/>
                <w:b/>
                <w:sz w:val="20"/>
              </w:rPr>
            </w:pPr>
            <w:r>
              <w:rPr>
                <w:rFonts w:ascii="Arial Narrow" w:hAnsi="Arial Narrow"/>
                <w:b/>
                <w:sz w:val="20"/>
              </w:rPr>
              <w:t>самая поздняя</w:t>
            </w:r>
          </w:p>
        </w:tc>
        <w:tc>
          <w:tcPr>
            <w:tcW w:w="472" w:type="pct"/>
            <w:tcBorders>
              <w:top w:val="single" w:sz="12" w:space="0" w:color="auto"/>
              <w:bottom w:val="single" w:sz="12" w:space="0" w:color="auto"/>
            </w:tcBorders>
            <w:vAlign w:val="center"/>
          </w:tcPr>
          <w:p w14:paraId="7247BEC3" w14:textId="77777777" w:rsidR="00476F24" w:rsidRDefault="00D609BF">
            <w:pPr>
              <w:spacing w:line="240" w:lineRule="auto"/>
              <w:jc w:val="center"/>
              <w:rPr>
                <w:rFonts w:ascii="Arial Narrow" w:hAnsi="Arial Narrow"/>
                <w:b/>
                <w:sz w:val="20"/>
              </w:rPr>
            </w:pPr>
            <w:r>
              <w:rPr>
                <w:rFonts w:ascii="Arial Narrow" w:hAnsi="Arial Narrow"/>
                <w:b/>
                <w:sz w:val="20"/>
              </w:rPr>
              <w:t>сред.</w:t>
            </w:r>
          </w:p>
        </w:tc>
        <w:tc>
          <w:tcPr>
            <w:tcW w:w="473" w:type="pct"/>
            <w:tcBorders>
              <w:top w:val="single" w:sz="12" w:space="0" w:color="auto"/>
              <w:bottom w:val="single" w:sz="12" w:space="0" w:color="auto"/>
            </w:tcBorders>
            <w:vAlign w:val="center"/>
          </w:tcPr>
          <w:p w14:paraId="456E432A" w14:textId="77777777" w:rsidR="00476F24" w:rsidRDefault="00D609BF">
            <w:pPr>
              <w:spacing w:line="240" w:lineRule="auto"/>
              <w:jc w:val="center"/>
              <w:rPr>
                <w:rFonts w:ascii="Arial Narrow" w:hAnsi="Arial Narrow"/>
                <w:b/>
                <w:sz w:val="20"/>
              </w:rPr>
            </w:pPr>
            <w:r>
              <w:rPr>
                <w:rFonts w:ascii="Arial Narrow" w:hAnsi="Arial Narrow"/>
                <w:b/>
                <w:sz w:val="20"/>
              </w:rPr>
              <w:t>самая ранняя</w:t>
            </w:r>
          </w:p>
        </w:tc>
        <w:tc>
          <w:tcPr>
            <w:tcW w:w="474" w:type="pct"/>
            <w:tcBorders>
              <w:top w:val="single" w:sz="12" w:space="0" w:color="auto"/>
              <w:bottom w:val="single" w:sz="12" w:space="0" w:color="auto"/>
            </w:tcBorders>
            <w:vAlign w:val="center"/>
          </w:tcPr>
          <w:p w14:paraId="321373B5" w14:textId="77777777" w:rsidR="00476F24" w:rsidRDefault="00D609BF">
            <w:pPr>
              <w:spacing w:line="240" w:lineRule="auto"/>
              <w:jc w:val="center"/>
              <w:rPr>
                <w:rFonts w:ascii="Arial Narrow" w:hAnsi="Arial Narrow"/>
                <w:b/>
                <w:sz w:val="20"/>
              </w:rPr>
            </w:pPr>
            <w:r>
              <w:rPr>
                <w:rFonts w:ascii="Arial Narrow" w:hAnsi="Arial Narrow"/>
                <w:b/>
                <w:sz w:val="20"/>
              </w:rPr>
              <w:t>самая поздняя</w:t>
            </w:r>
          </w:p>
        </w:tc>
        <w:tc>
          <w:tcPr>
            <w:tcW w:w="473" w:type="pct"/>
            <w:tcBorders>
              <w:top w:val="single" w:sz="12" w:space="0" w:color="auto"/>
              <w:bottom w:val="single" w:sz="12" w:space="0" w:color="auto"/>
            </w:tcBorders>
            <w:vAlign w:val="center"/>
          </w:tcPr>
          <w:p w14:paraId="2F4AAB3D" w14:textId="77777777" w:rsidR="00476F24" w:rsidRDefault="00D609BF">
            <w:pPr>
              <w:spacing w:line="240" w:lineRule="auto"/>
              <w:jc w:val="center"/>
              <w:rPr>
                <w:rFonts w:ascii="Arial Narrow" w:hAnsi="Arial Narrow"/>
                <w:b/>
                <w:sz w:val="20"/>
              </w:rPr>
            </w:pPr>
            <w:r>
              <w:rPr>
                <w:rFonts w:ascii="Arial Narrow" w:hAnsi="Arial Narrow"/>
                <w:b/>
                <w:sz w:val="20"/>
              </w:rPr>
              <w:t>Сред.</w:t>
            </w:r>
          </w:p>
        </w:tc>
        <w:tc>
          <w:tcPr>
            <w:tcW w:w="472" w:type="pct"/>
            <w:tcBorders>
              <w:top w:val="single" w:sz="12" w:space="0" w:color="auto"/>
              <w:bottom w:val="single" w:sz="12" w:space="0" w:color="auto"/>
            </w:tcBorders>
            <w:vAlign w:val="center"/>
          </w:tcPr>
          <w:p w14:paraId="5E981DBF" w14:textId="77777777" w:rsidR="00476F24" w:rsidRDefault="00D609BF">
            <w:pPr>
              <w:spacing w:line="240" w:lineRule="auto"/>
              <w:jc w:val="center"/>
              <w:rPr>
                <w:rFonts w:ascii="Arial Narrow" w:hAnsi="Arial Narrow"/>
                <w:b/>
                <w:sz w:val="20"/>
              </w:rPr>
            </w:pPr>
            <w:r>
              <w:rPr>
                <w:rFonts w:ascii="Arial Narrow" w:hAnsi="Arial Narrow"/>
                <w:b/>
                <w:sz w:val="20"/>
              </w:rPr>
              <w:t>Мин.</w:t>
            </w:r>
          </w:p>
        </w:tc>
        <w:tc>
          <w:tcPr>
            <w:tcW w:w="405" w:type="pct"/>
            <w:tcBorders>
              <w:top w:val="single" w:sz="12" w:space="0" w:color="auto"/>
              <w:bottom w:val="single" w:sz="12" w:space="0" w:color="auto"/>
            </w:tcBorders>
            <w:vAlign w:val="center"/>
          </w:tcPr>
          <w:p w14:paraId="0CBA1962" w14:textId="77777777" w:rsidR="00476F24" w:rsidRDefault="00D609BF">
            <w:pPr>
              <w:spacing w:line="240" w:lineRule="auto"/>
              <w:jc w:val="center"/>
              <w:rPr>
                <w:rFonts w:ascii="Arial Narrow" w:hAnsi="Arial Narrow"/>
                <w:b/>
                <w:sz w:val="20"/>
              </w:rPr>
            </w:pPr>
            <w:r>
              <w:rPr>
                <w:rFonts w:ascii="Arial Narrow" w:hAnsi="Arial Narrow"/>
                <w:b/>
                <w:sz w:val="20"/>
              </w:rPr>
              <w:t>Макс.</w:t>
            </w:r>
          </w:p>
        </w:tc>
      </w:tr>
      <w:tr w:rsidR="00476F24" w14:paraId="5D0447A6" w14:textId="77777777">
        <w:trPr>
          <w:trHeight w:val="23"/>
        </w:trPr>
        <w:tc>
          <w:tcPr>
            <w:tcW w:w="817" w:type="pct"/>
            <w:vMerge w:val="restart"/>
            <w:tcBorders>
              <w:top w:val="single" w:sz="12" w:space="0" w:color="auto"/>
            </w:tcBorders>
            <w:vAlign w:val="center"/>
          </w:tcPr>
          <w:p w14:paraId="0DC8EEA2" w14:textId="77777777" w:rsidR="00476F24" w:rsidRDefault="00D609BF">
            <w:pPr>
              <w:spacing w:line="240" w:lineRule="auto"/>
              <w:jc w:val="center"/>
              <w:rPr>
                <w:rFonts w:ascii="Arial Narrow" w:hAnsi="Arial Narrow"/>
                <w:b/>
                <w:sz w:val="20"/>
              </w:rPr>
            </w:pPr>
            <w:r>
              <w:rPr>
                <w:rFonts w:ascii="Arial Narrow" w:hAnsi="Arial Narrow"/>
                <w:b/>
                <w:sz w:val="20"/>
              </w:rPr>
              <w:t>Кемерово</w:t>
            </w:r>
          </w:p>
        </w:tc>
        <w:tc>
          <w:tcPr>
            <w:tcW w:w="471" w:type="pct"/>
            <w:tcBorders>
              <w:top w:val="single" w:sz="12" w:space="0" w:color="auto"/>
              <w:bottom w:val="none" w:sz="4" w:space="0" w:color="000000"/>
            </w:tcBorders>
          </w:tcPr>
          <w:p w14:paraId="70776563"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8 IX</w:t>
            </w:r>
          </w:p>
        </w:tc>
        <w:tc>
          <w:tcPr>
            <w:tcW w:w="471" w:type="pct"/>
            <w:tcBorders>
              <w:top w:val="single" w:sz="12" w:space="0" w:color="auto"/>
              <w:bottom w:val="none" w:sz="4" w:space="0" w:color="000000"/>
            </w:tcBorders>
          </w:tcPr>
          <w:p w14:paraId="2F796B12"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28 VII</w:t>
            </w:r>
          </w:p>
        </w:tc>
        <w:tc>
          <w:tcPr>
            <w:tcW w:w="474" w:type="pct"/>
            <w:tcBorders>
              <w:top w:val="single" w:sz="12" w:space="0" w:color="auto"/>
              <w:bottom w:val="none" w:sz="4" w:space="0" w:color="000000"/>
            </w:tcBorders>
          </w:tcPr>
          <w:p w14:paraId="600D5ECA"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27 IX</w:t>
            </w:r>
          </w:p>
        </w:tc>
        <w:tc>
          <w:tcPr>
            <w:tcW w:w="472" w:type="pct"/>
            <w:tcBorders>
              <w:top w:val="single" w:sz="12" w:space="0" w:color="auto"/>
              <w:bottom w:val="none" w:sz="4" w:space="0" w:color="000000"/>
            </w:tcBorders>
          </w:tcPr>
          <w:p w14:paraId="7BFA4FA2"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2 VI</w:t>
            </w:r>
          </w:p>
        </w:tc>
        <w:tc>
          <w:tcPr>
            <w:tcW w:w="473" w:type="pct"/>
            <w:tcBorders>
              <w:top w:val="single" w:sz="12" w:space="0" w:color="auto"/>
              <w:bottom w:val="none" w:sz="4" w:space="0" w:color="000000"/>
            </w:tcBorders>
          </w:tcPr>
          <w:p w14:paraId="4CCDFB67"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13 V</w:t>
            </w:r>
          </w:p>
        </w:tc>
        <w:tc>
          <w:tcPr>
            <w:tcW w:w="474" w:type="pct"/>
            <w:tcBorders>
              <w:top w:val="single" w:sz="12" w:space="0" w:color="auto"/>
              <w:bottom w:val="none" w:sz="4" w:space="0" w:color="000000"/>
            </w:tcBorders>
          </w:tcPr>
          <w:p w14:paraId="15327A82"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3 VII</w:t>
            </w:r>
          </w:p>
        </w:tc>
        <w:tc>
          <w:tcPr>
            <w:tcW w:w="473" w:type="pct"/>
            <w:tcBorders>
              <w:top w:val="single" w:sz="12" w:space="0" w:color="auto"/>
              <w:bottom w:val="none" w:sz="4" w:space="0" w:color="000000"/>
            </w:tcBorders>
          </w:tcPr>
          <w:p w14:paraId="4C9289C5"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99</w:t>
            </w:r>
          </w:p>
        </w:tc>
        <w:tc>
          <w:tcPr>
            <w:tcW w:w="472" w:type="pct"/>
            <w:tcBorders>
              <w:top w:val="single" w:sz="12" w:space="0" w:color="auto"/>
              <w:bottom w:val="none" w:sz="4" w:space="0" w:color="000000"/>
            </w:tcBorders>
          </w:tcPr>
          <w:p w14:paraId="2CBC1B6A"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43</w:t>
            </w:r>
          </w:p>
        </w:tc>
        <w:tc>
          <w:tcPr>
            <w:tcW w:w="405" w:type="pct"/>
            <w:tcBorders>
              <w:top w:val="single" w:sz="12" w:space="0" w:color="auto"/>
              <w:bottom w:val="none" w:sz="4" w:space="0" w:color="000000"/>
            </w:tcBorders>
          </w:tcPr>
          <w:p w14:paraId="47748AF9"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126</w:t>
            </w:r>
          </w:p>
        </w:tc>
      </w:tr>
      <w:tr w:rsidR="00476F24" w14:paraId="79CD13B6" w14:textId="77777777">
        <w:trPr>
          <w:trHeight w:val="23"/>
        </w:trPr>
        <w:tc>
          <w:tcPr>
            <w:tcW w:w="817" w:type="pct"/>
            <w:vMerge/>
            <w:tcBorders>
              <w:bottom w:val="single" w:sz="12" w:space="0" w:color="auto"/>
            </w:tcBorders>
            <w:vAlign w:val="center"/>
          </w:tcPr>
          <w:p w14:paraId="083D994E" w14:textId="77777777" w:rsidR="00476F24" w:rsidRDefault="00476F24">
            <w:pPr>
              <w:spacing w:line="240" w:lineRule="auto"/>
              <w:jc w:val="center"/>
              <w:rPr>
                <w:rFonts w:ascii="Arial Narrow" w:hAnsi="Arial Narrow"/>
                <w:b/>
                <w:sz w:val="20"/>
              </w:rPr>
            </w:pPr>
          </w:p>
        </w:tc>
        <w:tc>
          <w:tcPr>
            <w:tcW w:w="471" w:type="pct"/>
            <w:tcBorders>
              <w:top w:val="none" w:sz="4" w:space="0" w:color="000000"/>
              <w:bottom w:val="single" w:sz="12" w:space="0" w:color="auto"/>
            </w:tcBorders>
          </w:tcPr>
          <w:p w14:paraId="3E2EEB53" w14:textId="77777777" w:rsidR="00476F24" w:rsidRDefault="00D609BF">
            <w:pPr>
              <w:spacing w:line="240" w:lineRule="auto"/>
              <w:jc w:val="center"/>
              <w:rPr>
                <w:rFonts w:ascii="Arial Narrow" w:hAnsi="Arial Narrow"/>
                <w:sz w:val="20"/>
              </w:rPr>
            </w:pPr>
            <w:r>
              <w:rPr>
                <w:rFonts w:ascii="Arial Narrow" w:hAnsi="Arial Narrow"/>
                <w:sz w:val="20"/>
              </w:rPr>
              <w:t>-</w:t>
            </w:r>
          </w:p>
        </w:tc>
        <w:tc>
          <w:tcPr>
            <w:tcW w:w="471" w:type="pct"/>
            <w:tcBorders>
              <w:top w:val="none" w:sz="4" w:space="0" w:color="000000"/>
              <w:bottom w:val="single" w:sz="12" w:space="0" w:color="auto"/>
            </w:tcBorders>
          </w:tcPr>
          <w:p w14:paraId="2906AC84"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(1971)</w:t>
            </w:r>
          </w:p>
        </w:tc>
        <w:tc>
          <w:tcPr>
            <w:tcW w:w="474" w:type="pct"/>
            <w:tcBorders>
              <w:top w:val="none" w:sz="4" w:space="0" w:color="000000"/>
              <w:bottom w:val="single" w:sz="12" w:space="0" w:color="auto"/>
            </w:tcBorders>
          </w:tcPr>
          <w:p w14:paraId="001503DF"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(2012)</w:t>
            </w:r>
          </w:p>
        </w:tc>
        <w:tc>
          <w:tcPr>
            <w:tcW w:w="472" w:type="pct"/>
            <w:tcBorders>
              <w:top w:val="none" w:sz="4" w:space="0" w:color="000000"/>
              <w:bottom w:val="single" w:sz="12" w:space="0" w:color="auto"/>
            </w:tcBorders>
          </w:tcPr>
          <w:p w14:paraId="4142332A" w14:textId="77777777" w:rsidR="00476F24" w:rsidRDefault="00D609BF">
            <w:pPr>
              <w:spacing w:line="240" w:lineRule="auto"/>
              <w:jc w:val="center"/>
              <w:rPr>
                <w:rFonts w:ascii="Arial Narrow" w:hAnsi="Arial Narrow"/>
                <w:sz w:val="20"/>
              </w:rPr>
            </w:pPr>
            <w:r>
              <w:rPr>
                <w:rFonts w:ascii="Arial Narrow" w:hAnsi="Arial Narrow"/>
                <w:sz w:val="20"/>
              </w:rPr>
              <w:t>-</w:t>
            </w:r>
          </w:p>
        </w:tc>
        <w:tc>
          <w:tcPr>
            <w:tcW w:w="473" w:type="pct"/>
            <w:tcBorders>
              <w:top w:val="none" w:sz="4" w:space="0" w:color="000000"/>
              <w:bottom w:val="single" w:sz="12" w:space="0" w:color="auto"/>
            </w:tcBorders>
          </w:tcPr>
          <w:p w14:paraId="23B1B218"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(1999)</w:t>
            </w:r>
          </w:p>
        </w:tc>
        <w:tc>
          <w:tcPr>
            <w:tcW w:w="474" w:type="pct"/>
            <w:tcBorders>
              <w:top w:val="none" w:sz="4" w:space="0" w:color="000000"/>
              <w:bottom w:val="single" w:sz="12" w:space="0" w:color="auto"/>
            </w:tcBorders>
          </w:tcPr>
          <w:p w14:paraId="730A100B"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(1970)</w:t>
            </w:r>
          </w:p>
        </w:tc>
        <w:tc>
          <w:tcPr>
            <w:tcW w:w="473" w:type="pct"/>
            <w:tcBorders>
              <w:top w:val="none" w:sz="4" w:space="0" w:color="000000"/>
              <w:bottom w:val="single" w:sz="12" w:space="0" w:color="auto"/>
            </w:tcBorders>
          </w:tcPr>
          <w:p w14:paraId="64166137" w14:textId="77777777" w:rsidR="00476F24" w:rsidRDefault="00D609BF">
            <w:pPr>
              <w:spacing w:line="240" w:lineRule="auto"/>
              <w:jc w:val="center"/>
              <w:rPr>
                <w:rFonts w:ascii="Arial Narrow" w:hAnsi="Arial Narrow"/>
                <w:sz w:val="20"/>
              </w:rPr>
            </w:pPr>
            <w:r>
              <w:rPr>
                <w:rFonts w:ascii="Arial Narrow" w:hAnsi="Arial Narrow"/>
                <w:sz w:val="20"/>
              </w:rPr>
              <w:t>-</w:t>
            </w:r>
          </w:p>
        </w:tc>
        <w:tc>
          <w:tcPr>
            <w:tcW w:w="472" w:type="pct"/>
            <w:tcBorders>
              <w:top w:val="none" w:sz="4" w:space="0" w:color="000000"/>
              <w:bottom w:val="single" w:sz="12" w:space="0" w:color="auto"/>
            </w:tcBorders>
          </w:tcPr>
          <w:p w14:paraId="499C787C"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(1971)</w:t>
            </w:r>
          </w:p>
        </w:tc>
        <w:tc>
          <w:tcPr>
            <w:tcW w:w="405" w:type="pct"/>
            <w:tcBorders>
              <w:top w:val="none" w:sz="4" w:space="0" w:color="000000"/>
              <w:bottom w:val="single" w:sz="12" w:space="0" w:color="auto"/>
            </w:tcBorders>
          </w:tcPr>
          <w:p w14:paraId="12C71068" w14:textId="77777777" w:rsidR="00476F24" w:rsidRDefault="00D609BF">
            <w:pPr>
              <w:spacing w:line="240" w:lineRule="auto"/>
              <w:jc w:val="center"/>
              <w:rPr>
                <w:rFonts w:ascii="Arial Narrow" w:hAnsi="Arial Narrow"/>
                <w:sz w:val="20"/>
                <w:lang w:val="en-US"/>
              </w:rPr>
            </w:pPr>
            <w:r>
              <w:rPr>
                <w:rFonts w:ascii="Arial Narrow" w:hAnsi="Arial Narrow"/>
                <w:sz w:val="20"/>
                <w:lang w:val="en-US"/>
              </w:rPr>
              <w:t>(2016)</w:t>
            </w:r>
          </w:p>
        </w:tc>
      </w:tr>
    </w:tbl>
    <w:p w14:paraId="4B7A1438"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8 – Глубина промерзания почвы.</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57" w:type="dxa"/>
          <w:right w:w="57" w:type="dxa"/>
        </w:tblCellMar>
        <w:tblLook w:val="0000" w:firstRow="0" w:lastRow="0" w:firstColumn="0" w:lastColumn="0" w:noHBand="0" w:noVBand="0"/>
      </w:tblPr>
      <w:tblGrid>
        <w:gridCol w:w="1700"/>
        <w:gridCol w:w="877"/>
        <w:gridCol w:w="879"/>
        <w:gridCol w:w="879"/>
        <w:gridCol w:w="880"/>
        <w:gridCol w:w="880"/>
        <w:gridCol w:w="878"/>
        <w:gridCol w:w="880"/>
        <w:gridCol w:w="880"/>
        <w:gridCol w:w="880"/>
        <w:gridCol w:w="735"/>
      </w:tblGrid>
      <w:tr w:rsidR="00476F24" w14:paraId="3DCE06FE" w14:textId="77777777">
        <w:trPr>
          <w:trHeight w:val="23"/>
        </w:trPr>
        <w:tc>
          <w:tcPr>
            <w:tcW w:w="822" w:type="pct"/>
            <w:tcBorders>
              <w:top w:val="single" w:sz="12" w:space="0" w:color="auto"/>
              <w:bottom w:val="single" w:sz="12" w:space="0" w:color="auto"/>
            </w:tcBorders>
            <w:vAlign w:val="center"/>
          </w:tcPr>
          <w:p w14:paraId="25667FC9" w14:textId="77777777" w:rsidR="00476F24" w:rsidRDefault="00D609BF">
            <w:pPr>
              <w:spacing w:line="240" w:lineRule="auto"/>
              <w:jc w:val="center"/>
              <w:rPr>
                <w:rFonts w:ascii="Arial Narrow" w:hAnsi="Arial Narrow"/>
                <w:b/>
                <w:sz w:val="20"/>
              </w:rPr>
            </w:pPr>
            <w:r>
              <w:rPr>
                <w:rFonts w:ascii="Arial Narrow" w:hAnsi="Arial Narrow"/>
                <w:b/>
                <w:sz w:val="20"/>
              </w:rPr>
              <w:t>Метеостанция</w:t>
            </w:r>
          </w:p>
        </w:tc>
        <w:tc>
          <w:tcPr>
            <w:tcW w:w="424" w:type="pct"/>
            <w:tcBorders>
              <w:top w:val="single" w:sz="12" w:space="0" w:color="auto"/>
              <w:bottom w:val="single" w:sz="12" w:space="0" w:color="auto"/>
            </w:tcBorders>
            <w:vAlign w:val="center"/>
          </w:tcPr>
          <w:p w14:paraId="68411AE2" w14:textId="77777777" w:rsidR="00476F24" w:rsidRDefault="00D609BF">
            <w:pPr>
              <w:spacing w:line="240" w:lineRule="auto"/>
              <w:jc w:val="center"/>
              <w:rPr>
                <w:rFonts w:ascii="Arial Narrow" w:hAnsi="Arial Narrow"/>
                <w:b/>
                <w:sz w:val="20"/>
              </w:rPr>
            </w:pPr>
            <w:r>
              <w:rPr>
                <w:rFonts w:ascii="Arial Narrow" w:hAnsi="Arial Narrow"/>
                <w:b/>
                <w:sz w:val="20"/>
              </w:rPr>
              <w:t>X</w:t>
            </w:r>
          </w:p>
        </w:tc>
        <w:tc>
          <w:tcPr>
            <w:tcW w:w="425" w:type="pct"/>
            <w:tcBorders>
              <w:top w:val="single" w:sz="12" w:space="0" w:color="auto"/>
              <w:bottom w:val="single" w:sz="12" w:space="0" w:color="auto"/>
            </w:tcBorders>
            <w:vAlign w:val="center"/>
          </w:tcPr>
          <w:p w14:paraId="24B13A47" w14:textId="77777777" w:rsidR="00476F24" w:rsidRDefault="00D609BF">
            <w:pPr>
              <w:spacing w:line="240" w:lineRule="auto"/>
              <w:jc w:val="center"/>
              <w:rPr>
                <w:rFonts w:ascii="Arial Narrow" w:hAnsi="Arial Narrow"/>
                <w:b/>
                <w:sz w:val="20"/>
              </w:rPr>
            </w:pPr>
            <w:r>
              <w:rPr>
                <w:rFonts w:ascii="Arial Narrow" w:hAnsi="Arial Narrow"/>
                <w:b/>
                <w:sz w:val="20"/>
              </w:rPr>
              <w:t>XI</w:t>
            </w:r>
          </w:p>
        </w:tc>
        <w:tc>
          <w:tcPr>
            <w:tcW w:w="425" w:type="pct"/>
            <w:tcBorders>
              <w:top w:val="single" w:sz="12" w:space="0" w:color="auto"/>
              <w:bottom w:val="single" w:sz="12" w:space="0" w:color="auto"/>
            </w:tcBorders>
            <w:vAlign w:val="center"/>
          </w:tcPr>
          <w:p w14:paraId="3E157808" w14:textId="77777777" w:rsidR="00476F24" w:rsidRDefault="00D609BF">
            <w:pPr>
              <w:spacing w:line="240" w:lineRule="auto"/>
              <w:jc w:val="center"/>
              <w:rPr>
                <w:rFonts w:ascii="Arial Narrow" w:hAnsi="Arial Narrow"/>
                <w:b/>
                <w:sz w:val="20"/>
              </w:rPr>
            </w:pPr>
            <w:r>
              <w:rPr>
                <w:rFonts w:ascii="Arial Narrow" w:hAnsi="Arial Narrow"/>
                <w:b/>
                <w:sz w:val="20"/>
              </w:rPr>
              <w:t>XII</w:t>
            </w:r>
          </w:p>
        </w:tc>
        <w:tc>
          <w:tcPr>
            <w:tcW w:w="425" w:type="pct"/>
            <w:tcBorders>
              <w:top w:val="single" w:sz="12" w:space="0" w:color="auto"/>
              <w:bottom w:val="single" w:sz="12" w:space="0" w:color="auto"/>
            </w:tcBorders>
            <w:vAlign w:val="center"/>
          </w:tcPr>
          <w:p w14:paraId="58AA9443" w14:textId="77777777" w:rsidR="00476F24" w:rsidRDefault="00D609BF">
            <w:pPr>
              <w:spacing w:line="240" w:lineRule="auto"/>
              <w:jc w:val="center"/>
              <w:rPr>
                <w:rFonts w:ascii="Arial Narrow" w:hAnsi="Arial Narrow"/>
                <w:b/>
                <w:sz w:val="20"/>
              </w:rPr>
            </w:pPr>
            <w:r>
              <w:rPr>
                <w:rFonts w:ascii="Arial Narrow" w:hAnsi="Arial Narrow"/>
                <w:b/>
                <w:sz w:val="20"/>
              </w:rPr>
              <w:t>I</w:t>
            </w:r>
          </w:p>
        </w:tc>
        <w:tc>
          <w:tcPr>
            <w:tcW w:w="425" w:type="pct"/>
            <w:tcBorders>
              <w:top w:val="single" w:sz="12" w:space="0" w:color="auto"/>
              <w:bottom w:val="single" w:sz="12" w:space="0" w:color="auto"/>
            </w:tcBorders>
            <w:vAlign w:val="center"/>
          </w:tcPr>
          <w:p w14:paraId="2306A183" w14:textId="77777777" w:rsidR="00476F24" w:rsidRDefault="00D609BF">
            <w:pPr>
              <w:spacing w:line="240" w:lineRule="auto"/>
              <w:jc w:val="center"/>
              <w:rPr>
                <w:rFonts w:ascii="Arial Narrow" w:hAnsi="Arial Narrow"/>
                <w:b/>
                <w:sz w:val="20"/>
              </w:rPr>
            </w:pPr>
            <w:r>
              <w:rPr>
                <w:rFonts w:ascii="Arial Narrow" w:hAnsi="Arial Narrow"/>
                <w:b/>
                <w:sz w:val="20"/>
              </w:rPr>
              <w:t>II</w:t>
            </w:r>
          </w:p>
        </w:tc>
        <w:tc>
          <w:tcPr>
            <w:tcW w:w="424" w:type="pct"/>
            <w:tcBorders>
              <w:top w:val="single" w:sz="12" w:space="0" w:color="auto"/>
              <w:bottom w:val="single" w:sz="12" w:space="0" w:color="auto"/>
            </w:tcBorders>
            <w:vAlign w:val="center"/>
          </w:tcPr>
          <w:p w14:paraId="506EE9E4" w14:textId="77777777" w:rsidR="00476F24" w:rsidRDefault="00D609BF">
            <w:pPr>
              <w:spacing w:line="240" w:lineRule="auto"/>
              <w:jc w:val="center"/>
              <w:rPr>
                <w:rFonts w:ascii="Arial Narrow" w:hAnsi="Arial Narrow"/>
                <w:b/>
                <w:sz w:val="20"/>
              </w:rPr>
            </w:pPr>
            <w:r>
              <w:rPr>
                <w:rFonts w:ascii="Arial Narrow" w:hAnsi="Arial Narrow"/>
                <w:b/>
                <w:sz w:val="20"/>
              </w:rPr>
              <w:t>III</w:t>
            </w:r>
          </w:p>
        </w:tc>
        <w:tc>
          <w:tcPr>
            <w:tcW w:w="425" w:type="pct"/>
            <w:tcBorders>
              <w:top w:val="single" w:sz="12" w:space="0" w:color="auto"/>
              <w:bottom w:val="single" w:sz="12" w:space="0" w:color="auto"/>
            </w:tcBorders>
            <w:vAlign w:val="center"/>
          </w:tcPr>
          <w:p w14:paraId="4A0FBEB9" w14:textId="77777777" w:rsidR="00476F24" w:rsidRDefault="00D609BF">
            <w:pPr>
              <w:spacing w:line="240" w:lineRule="auto"/>
              <w:jc w:val="center"/>
              <w:rPr>
                <w:rFonts w:ascii="Arial Narrow" w:hAnsi="Arial Narrow"/>
                <w:b/>
                <w:sz w:val="20"/>
              </w:rPr>
            </w:pPr>
            <w:r>
              <w:rPr>
                <w:rFonts w:ascii="Arial Narrow" w:hAnsi="Arial Narrow"/>
                <w:b/>
                <w:sz w:val="20"/>
              </w:rPr>
              <w:t>IV</w:t>
            </w:r>
          </w:p>
        </w:tc>
        <w:tc>
          <w:tcPr>
            <w:tcW w:w="425" w:type="pct"/>
            <w:tcBorders>
              <w:top w:val="single" w:sz="12" w:space="0" w:color="auto"/>
              <w:bottom w:val="single" w:sz="12" w:space="0" w:color="auto"/>
            </w:tcBorders>
            <w:vAlign w:val="center"/>
          </w:tcPr>
          <w:p w14:paraId="59149273" w14:textId="77777777" w:rsidR="00476F24" w:rsidRDefault="00D609BF">
            <w:pPr>
              <w:spacing w:line="240" w:lineRule="auto"/>
              <w:jc w:val="center"/>
              <w:rPr>
                <w:rFonts w:ascii="Arial Narrow" w:hAnsi="Arial Narrow"/>
                <w:b/>
                <w:sz w:val="20"/>
              </w:rPr>
            </w:pPr>
            <w:r>
              <w:rPr>
                <w:rFonts w:ascii="Arial Narrow" w:hAnsi="Arial Narrow"/>
                <w:b/>
                <w:sz w:val="20"/>
              </w:rPr>
              <w:t>Сред.</w:t>
            </w:r>
          </w:p>
        </w:tc>
        <w:tc>
          <w:tcPr>
            <w:tcW w:w="425" w:type="pct"/>
            <w:tcBorders>
              <w:top w:val="single" w:sz="12" w:space="0" w:color="auto"/>
              <w:bottom w:val="single" w:sz="12" w:space="0" w:color="auto"/>
            </w:tcBorders>
            <w:vAlign w:val="center"/>
          </w:tcPr>
          <w:p w14:paraId="05433E6A" w14:textId="77777777" w:rsidR="00476F24" w:rsidRDefault="00D609BF">
            <w:pPr>
              <w:spacing w:line="240" w:lineRule="auto"/>
              <w:jc w:val="center"/>
              <w:rPr>
                <w:rFonts w:ascii="Arial Narrow" w:hAnsi="Arial Narrow"/>
                <w:b/>
                <w:sz w:val="20"/>
              </w:rPr>
            </w:pPr>
            <w:r>
              <w:rPr>
                <w:rFonts w:ascii="Arial Narrow" w:hAnsi="Arial Narrow"/>
                <w:b/>
                <w:sz w:val="20"/>
              </w:rPr>
              <w:t>Макс.</w:t>
            </w:r>
          </w:p>
        </w:tc>
        <w:tc>
          <w:tcPr>
            <w:tcW w:w="356" w:type="pct"/>
            <w:tcBorders>
              <w:top w:val="single" w:sz="12" w:space="0" w:color="auto"/>
              <w:bottom w:val="single" w:sz="12" w:space="0" w:color="auto"/>
            </w:tcBorders>
            <w:vAlign w:val="center"/>
          </w:tcPr>
          <w:p w14:paraId="7FBE2CEA" w14:textId="77777777" w:rsidR="00476F24" w:rsidRDefault="00D609BF">
            <w:pPr>
              <w:spacing w:line="240" w:lineRule="auto"/>
              <w:jc w:val="center"/>
              <w:rPr>
                <w:rFonts w:ascii="Arial Narrow" w:hAnsi="Arial Narrow"/>
                <w:b/>
                <w:sz w:val="20"/>
              </w:rPr>
            </w:pPr>
            <w:r>
              <w:rPr>
                <w:rFonts w:ascii="Arial Narrow" w:hAnsi="Arial Narrow"/>
                <w:b/>
                <w:sz w:val="20"/>
              </w:rPr>
              <w:t>Мин.</w:t>
            </w:r>
          </w:p>
        </w:tc>
      </w:tr>
      <w:tr w:rsidR="00476F24" w14:paraId="2063A397" w14:textId="77777777">
        <w:trPr>
          <w:trHeight w:val="23"/>
        </w:trPr>
        <w:tc>
          <w:tcPr>
            <w:tcW w:w="822" w:type="pct"/>
            <w:tcBorders>
              <w:top w:val="single" w:sz="12" w:space="0" w:color="auto"/>
              <w:bottom w:val="single" w:sz="12" w:space="0" w:color="auto"/>
            </w:tcBorders>
            <w:vAlign w:val="center"/>
          </w:tcPr>
          <w:p w14:paraId="23EF0D06" w14:textId="77777777" w:rsidR="00476F24" w:rsidRDefault="00D609BF">
            <w:pPr>
              <w:spacing w:line="240" w:lineRule="auto"/>
              <w:jc w:val="center"/>
              <w:rPr>
                <w:rFonts w:ascii="Arial Narrow" w:hAnsi="Arial Narrow"/>
                <w:b/>
                <w:sz w:val="20"/>
              </w:rPr>
            </w:pPr>
            <w:r>
              <w:rPr>
                <w:rFonts w:ascii="Arial Narrow" w:hAnsi="Arial Narrow"/>
                <w:b/>
                <w:sz w:val="20"/>
              </w:rPr>
              <w:t>Кемерово</w:t>
            </w:r>
          </w:p>
        </w:tc>
        <w:tc>
          <w:tcPr>
            <w:tcW w:w="424" w:type="pct"/>
            <w:tcBorders>
              <w:top w:val="single" w:sz="12" w:space="0" w:color="auto"/>
              <w:bottom w:val="single" w:sz="12" w:space="0" w:color="auto"/>
            </w:tcBorders>
          </w:tcPr>
          <w:p w14:paraId="24D37559" w14:textId="77777777" w:rsidR="00476F24" w:rsidRDefault="00D609BF">
            <w:pPr>
              <w:spacing w:line="240" w:lineRule="auto"/>
              <w:jc w:val="center"/>
              <w:rPr>
                <w:rFonts w:ascii="Arial Narrow" w:hAnsi="Arial Narrow"/>
                <w:sz w:val="20"/>
              </w:rPr>
            </w:pPr>
            <w:r>
              <w:rPr>
                <w:rFonts w:ascii="Arial Narrow" w:hAnsi="Arial Narrow"/>
                <w:sz w:val="20"/>
              </w:rPr>
              <w:t>0</w:t>
            </w:r>
          </w:p>
        </w:tc>
        <w:tc>
          <w:tcPr>
            <w:tcW w:w="425" w:type="pct"/>
            <w:tcBorders>
              <w:top w:val="single" w:sz="12" w:space="0" w:color="auto"/>
              <w:bottom w:val="single" w:sz="12" w:space="0" w:color="auto"/>
            </w:tcBorders>
          </w:tcPr>
          <w:p w14:paraId="5F49ACD3" w14:textId="77777777" w:rsidR="00476F24" w:rsidRDefault="00D609BF">
            <w:pPr>
              <w:spacing w:line="240" w:lineRule="auto"/>
              <w:jc w:val="center"/>
              <w:rPr>
                <w:rFonts w:ascii="Arial Narrow" w:hAnsi="Arial Narrow"/>
                <w:sz w:val="20"/>
              </w:rPr>
            </w:pPr>
            <w:r>
              <w:rPr>
                <w:rFonts w:ascii="Arial Narrow" w:hAnsi="Arial Narrow"/>
                <w:sz w:val="20"/>
              </w:rPr>
              <w:t>27</w:t>
            </w:r>
          </w:p>
        </w:tc>
        <w:tc>
          <w:tcPr>
            <w:tcW w:w="425" w:type="pct"/>
            <w:tcBorders>
              <w:top w:val="single" w:sz="12" w:space="0" w:color="auto"/>
              <w:bottom w:val="single" w:sz="12" w:space="0" w:color="auto"/>
            </w:tcBorders>
          </w:tcPr>
          <w:p w14:paraId="2877FE29" w14:textId="77777777" w:rsidR="00476F24" w:rsidRDefault="00D609BF">
            <w:pPr>
              <w:spacing w:line="240" w:lineRule="auto"/>
              <w:jc w:val="center"/>
              <w:rPr>
                <w:rFonts w:ascii="Arial Narrow" w:hAnsi="Arial Narrow"/>
                <w:sz w:val="20"/>
              </w:rPr>
            </w:pPr>
            <w:r>
              <w:rPr>
                <w:rFonts w:ascii="Arial Narrow" w:hAnsi="Arial Narrow"/>
                <w:sz w:val="20"/>
              </w:rPr>
              <w:t>36</w:t>
            </w:r>
          </w:p>
        </w:tc>
        <w:tc>
          <w:tcPr>
            <w:tcW w:w="425" w:type="pct"/>
            <w:tcBorders>
              <w:top w:val="single" w:sz="12" w:space="0" w:color="auto"/>
              <w:bottom w:val="single" w:sz="12" w:space="0" w:color="auto"/>
            </w:tcBorders>
          </w:tcPr>
          <w:p w14:paraId="1E5E26C4" w14:textId="77777777" w:rsidR="00476F24" w:rsidRDefault="00D609BF">
            <w:pPr>
              <w:spacing w:line="240" w:lineRule="auto"/>
              <w:jc w:val="center"/>
              <w:rPr>
                <w:rFonts w:ascii="Arial Narrow" w:hAnsi="Arial Narrow"/>
                <w:sz w:val="20"/>
              </w:rPr>
            </w:pPr>
            <w:r>
              <w:rPr>
                <w:rFonts w:ascii="Arial Narrow" w:hAnsi="Arial Narrow"/>
                <w:sz w:val="20"/>
              </w:rPr>
              <w:t>46</w:t>
            </w:r>
          </w:p>
        </w:tc>
        <w:tc>
          <w:tcPr>
            <w:tcW w:w="425" w:type="pct"/>
            <w:tcBorders>
              <w:top w:val="single" w:sz="12" w:space="0" w:color="auto"/>
              <w:bottom w:val="single" w:sz="12" w:space="0" w:color="auto"/>
            </w:tcBorders>
          </w:tcPr>
          <w:p w14:paraId="1D01E5B4" w14:textId="77777777" w:rsidR="00476F24" w:rsidRDefault="00D609BF">
            <w:pPr>
              <w:spacing w:line="240" w:lineRule="auto"/>
              <w:jc w:val="center"/>
              <w:rPr>
                <w:rFonts w:ascii="Arial Narrow" w:hAnsi="Arial Narrow"/>
                <w:sz w:val="20"/>
              </w:rPr>
            </w:pPr>
            <w:r>
              <w:rPr>
                <w:rFonts w:ascii="Arial Narrow" w:hAnsi="Arial Narrow"/>
                <w:sz w:val="20"/>
              </w:rPr>
              <w:t>54</w:t>
            </w:r>
          </w:p>
        </w:tc>
        <w:tc>
          <w:tcPr>
            <w:tcW w:w="424" w:type="pct"/>
            <w:tcBorders>
              <w:top w:val="single" w:sz="12" w:space="0" w:color="auto"/>
              <w:bottom w:val="single" w:sz="12" w:space="0" w:color="auto"/>
            </w:tcBorders>
          </w:tcPr>
          <w:p w14:paraId="6CD5DC37" w14:textId="77777777" w:rsidR="00476F24" w:rsidRDefault="00D609BF">
            <w:pPr>
              <w:spacing w:line="240" w:lineRule="auto"/>
              <w:jc w:val="center"/>
              <w:rPr>
                <w:rFonts w:ascii="Arial Narrow" w:hAnsi="Arial Narrow"/>
                <w:sz w:val="20"/>
              </w:rPr>
            </w:pPr>
            <w:r>
              <w:rPr>
                <w:rFonts w:ascii="Arial Narrow" w:hAnsi="Arial Narrow"/>
                <w:sz w:val="20"/>
              </w:rPr>
              <w:t>58</w:t>
            </w:r>
          </w:p>
        </w:tc>
        <w:tc>
          <w:tcPr>
            <w:tcW w:w="425" w:type="pct"/>
            <w:tcBorders>
              <w:top w:val="single" w:sz="12" w:space="0" w:color="auto"/>
              <w:bottom w:val="single" w:sz="12" w:space="0" w:color="auto"/>
            </w:tcBorders>
          </w:tcPr>
          <w:p w14:paraId="636E222A" w14:textId="77777777" w:rsidR="00476F24" w:rsidRDefault="00D609BF">
            <w:pPr>
              <w:spacing w:line="240" w:lineRule="auto"/>
              <w:jc w:val="center"/>
              <w:rPr>
                <w:rFonts w:ascii="Arial Narrow" w:hAnsi="Arial Narrow"/>
                <w:sz w:val="20"/>
              </w:rPr>
            </w:pPr>
            <w:r>
              <w:rPr>
                <w:rFonts w:ascii="Arial Narrow" w:hAnsi="Arial Narrow"/>
                <w:sz w:val="20"/>
              </w:rPr>
              <w:t>45</w:t>
            </w:r>
          </w:p>
        </w:tc>
        <w:tc>
          <w:tcPr>
            <w:tcW w:w="425" w:type="pct"/>
            <w:tcBorders>
              <w:top w:val="single" w:sz="12" w:space="0" w:color="auto"/>
              <w:bottom w:val="single" w:sz="12" w:space="0" w:color="auto"/>
            </w:tcBorders>
          </w:tcPr>
          <w:p w14:paraId="13218C96" w14:textId="77777777" w:rsidR="00476F24" w:rsidRDefault="00D609BF">
            <w:pPr>
              <w:spacing w:line="240" w:lineRule="auto"/>
              <w:jc w:val="center"/>
              <w:rPr>
                <w:rFonts w:ascii="Arial Narrow" w:hAnsi="Arial Narrow"/>
                <w:sz w:val="20"/>
              </w:rPr>
            </w:pPr>
            <w:r>
              <w:rPr>
                <w:rFonts w:ascii="Arial Narrow" w:hAnsi="Arial Narrow"/>
                <w:sz w:val="20"/>
              </w:rPr>
              <w:t>73</w:t>
            </w:r>
          </w:p>
        </w:tc>
        <w:tc>
          <w:tcPr>
            <w:tcW w:w="425" w:type="pct"/>
            <w:tcBorders>
              <w:top w:val="single" w:sz="12" w:space="0" w:color="auto"/>
              <w:bottom w:val="single" w:sz="12" w:space="0" w:color="auto"/>
            </w:tcBorders>
          </w:tcPr>
          <w:p w14:paraId="091B1C7B" w14:textId="77777777" w:rsidR="00476F24" w:rsidRDefault="00D609BF">
            <w:pPr>
              <w:spacing w:line="240" w:lineRule="auto"/>
              <w:jc w:val="center"/>
              <w:rPr>
                <w:rFonts w:ascii="Arial Narrow" w:hAnsi="Arial Narrow"/>
                <w:sz w:val="20"/>
              </w:rPr>
            </w:pPr>
            <w:r>
              <w:rPr>
                <w:rFonts w:ascii="Arial Narrow" w:hAnsi="Arial Narrow"/>
                <w:sz w:val="20"/>
              </w:rPr>
              <w:t>179</w:t>
            </w:r>
          </w:p>
        </w:tc>
        <w:tc>
          <w:tcPr>
            <w:tcW w:w="356" w:type="pct"/>
            <w:tcBorders>
              <w:top w:val="single" w:sz="12" w:space="0" w:color="auto"/>
              <w:bottom w:val="single" w:sz="12" w:space="0" w:color="auto"/>
            </w:tcBorders>
          </w:tcPr>
          <w:p w14:paraId="702040D2" w14:textId="77777777" w:rsidR="00476F24" w:rsidRDefault="00D609BF">
            <w:pPr>
              <w:spacing w:line="240" w:lineRule="auto"/>
              <w:jc w:val="center"/>
              <w:rPr>
                <w:rFonts w:ascii="Arial Narrow" w:hAnsi="Arial Narrow"/>
                <w:sz w:val="20"/>
              </w:rPr>
            </w:pPr>
            <w:r>
              <w:rPr>
                <w:rFonts w:ascii="Arial Narrow" w:hAnsi="Arial Narrow"/>
                <w:sz w:val="20"/>
              </w:rPr>
              <w:t>33</w:t>
            </w:r>
          </w:p>
        </w:tc>
      </w:tr>
    </w:tbl>
    <w:p w14:paraId="29878F87" w14:textId="77777777" w:rsidR="00476F24" w:rsidRDefault="00476F24">
      <w:pPr>
        <w:pStyle w:val="afffffffff"/>
        <w:jc w:val="both"/>
        <w:rPr>
          <w:rFonts w:ascii="Arial Narrow" w:hAnsi="Arial Narrow"/>
          <w:i/>
          <w:sz w:val="28"/>
          <w:szCs w:val="28"/>
        </w:rPr>
      </w:pPr>
      <w:bookmarkStart w:id="38" w:name="_Toc512256653"/>
      <w:bookmarkStart w:id="39" w:name="_Toc532806815"/>
      <w:bookmarkStart w:id="40" w:name="_Toc52701048"/>
      <w:bookmarkStart w:id="41" w:name="_Toc94134039"/>
      <w:bookmarkStart w:id="42" w:name="_Toc96001726"/>
      <w:bookmarkStart w:id="43" w:name="_Toc115253520"/>
    </w:p>
    <w:p w14:paraId="509A064F" w14:textId="77777777" w:rsidR="00476F24" w:rsidRDefault="00D609BF">
      <w:pPr>
        <w:pStyle w:val="afffffffff"/>
        <w:ind w:left="0" w:firstLine="851"/>
        <w:jc w:val="both"/>
        <w:rPr>
          <w:rFonts w:ascii="Arial Narrow" w:hAnsi="Arial Narrow"/>
          <w:i/>
          <w:sz w:val="28"/>
          <w:szCs w:val="28"/>
        </w:rPr>
      </w:pPr>
      <w:r>
        <w:rPr>
          <w:rFonts w:ascii="Arial Narrow" w:hAnsi="Arial Narrow"/>
          <w:i/>
          <w:sz w:val="28"/>
          <w:szCs w:val="28"/>
        </w:rPr>
        <w:t>2.5.4 Влажность воздуха</w:t>
      </w:r>
      <w:bookmarkEnd w:id="38"/>
      <w:bookmarkEnd w:id="39"/>
      <w:bookmarkEnd w:id="40"/>
      <w:bookmarkEnd w:id="41"/>
      <w:bookmarkEnd w:id="42"/>
      <w:bookmarkEnd w:id="43"/>
    </w:p>
    <w:p w14:paraId="3FF0DD7D"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Парциальное давление водяного пара даёт приближённое значение содержание водяного пара – в нижних слоях атмосферы.</w:t>
      </w:r>
    </w:p>
    <w:p w14:paraId="166DE79E"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Данные о среднем месячном и годовом парциальном давлении водяного пара представлены ниже (Таблица 9). Наибольшее среднемесячное парциальное давление водяного пара отмечается в июле; наименьшая в январе, так как содержание водяного пара пропорционально температуре воздуха. Суточный ход парциального давления водяного пара зимой проявляется слабо. Наиболее отчётливо суточный ход выражен в тёплое время года.</w:t>
      </w:r>
    </w:p>
    <w:p w14:paraId="115B5EC2" w14:textId="77777777" w:rsidR="00476F24" w:rsidRDefault="00D609BF">
      <w:pPr>
        <w:spacing w:before="240" w:after="240" w:line="240" w:lineRule="auto"/>
        <w:rPr>
          <w:rFonts w:ascii="Arial Narrow" w:hAnsi="Arial Narrow"/>
          <w:b/>
          <w:bCs/>
          <w:szCs w:val="18"/>
        </w:rPr>
      </w:pPr>
      <w:bookmarkStart w:id="44" w:name="_Ref485388749"/>
      <w:bookmarkStart w:id="45" w:name="_Ref485389888"/>
      <w:bookmarkStart w:id="46" w:name="_Ref16024762"/>
      <w:r>
        <w:rPr>
          <w:rFonts w:ascii="Arial Narrow" w:hAnsi="Arial Narrow"/>
          <w:b/>
          <w:bCs/>
          <w:szCs w:val="18"/>
        </w:rPr>
        <w:t xml:space="preserve">Таблица </w:t>
      </w:r>
      <w:bookmarkEnd w:id="44"/>
      <w:bookmarkEnd w:id="45"/>
      <w:bookmarkEnd w:id="46"/>
      <w:r>
        <w:rPr>
          <w:rFonts w:ascii="Arial Narrow" w:hAnsi="Arial Narrow"/>
          <w:b/>
          <w:bCs/>
          <w:szCs w:val="18"/>
        </w:rPr>
        <w:t xml:space="preserve">9 – Средние месячные и годовое значение давления водяного пара, </w:t>
      </w:r>
      <w:proofErr w:type="spellStart"/>
      <w:r>
        <w:rPr>
          <w:rFonts w:ascii="Arial Narrow" w:hAnsi="Arial Narrow"/>
          <w:b/>
          <w:bCs/>
          <w:szCs w:val="18"/>
        </w:rPr>
        <w:t>гПа</w:t>
      </w:r>
      <w:proofErr w:type="spellEnd"/>
      <w:r>
        <w:rPr>
          <w:rFonts w:ascii="Arial Narrow" w:hAnsi="Arial Narrow"/>
          <w:b/>
          <w:bCs/>
          <w:szCs w:val="18"/>
        </w:rPr>
        <w:t>.</w:t>
      </w:r>
    </w:p>
    <w:tbl>
      <w:tblPr>
        <w:tblStyle w:val="84"/>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418"/>
        <w:gridCol w:w="709"/>
        <w:gridCol w:w="709"/>
        <w:gridCol w:w="708"/>
        <w:gridCol w:w="709"/>
        <w:gridCol w:w="567"/>
        <w:gridCol w:w="709"/>
        <w:gridCol w:w="709"/>
        <w:gridCol w:w="708"/>
        <w:gridCol w:w="709"/>
        <w:gridCol w:w="567"/>
        <w:gridCol w:w="709"/>
        <w:gridCol w:w="709"/>
        <w:gridCol w:w="708"/>
      </w:tblGrid>
      <w:tr w:rsidR="00476F24" w14:paraId="79BB416D" w14:textId="77777777">
        <w:tc>
          <w:tcPr>
            <w:tcW w:w="1418" w:type="dxa"/>
            <w:vMerge w:val="restart"/>
            <w:vAlign w:val="center"/>
          </w:tcPr>
          <w:p w14:paraId="794F0174" w14:textId="77777777" w:rsidR="00476F24" w:rsidRDefault="00D609BF">
            <w:pPr>
              <w:jc w:val="center"/>
              <w:rPr>
                <w:rFonts w:ascii="Arial Narrow" w:hAnsi="Arial Narrow"/>
                <w:b/>
                <w:szCs w:val="24"/>
              </w:rPr>
            </w:pPr>
            <w:r>
              <w:rPr>
                <w:rFonts w:ascii="Arial Narrow" w:hAnsi="Arial Narrow"/>
                <w:b/>
                <w:szCs w:val="24"/>
              </w:rPr>
              <w:t>Станция</w:t>
            </w:r>
          </w:p>
        </w:tc>
        <w:tc>
          <w:tcPr>
            <w:tcW w:w="8222" w:type="dxa"/>
            <w:gridSpan w:val="12"/>
            <w:vAlign w:val="center"/>
          </w:tcPr>
          <w:p w14:paraId="66F7BC32" w14:textId="77777777" w:rsidR="00476F24" w:rsidRDefault="00D609BF">
            <w:pPr>
              <w:jc w:val="center"/>
              <w:rPr>
                <w:rFonts w:ascii="Arial Narrow" w:hAnsi="Arial Narrow"/>
                <w:b/>
                <w:szCs w:val="24"/>
              </w:rPr>
            </w:pPr>
            <w:r>
              <w:rPr>
                <w:rFonts w:ascii="Arial Narrow" w:hAnsi="Arial Narrow"/>
                <w:b/>
                <w:szCs w:val="24"/>
              </w:rPr>
              <w:t>Месяцы</w:t>
            </w:r>
          </w:p>
        </w:tc>
        <w:tc>
          <w:tcPr>
            <w:tcW w:w="708" w:type="dxa"/>
            <w:vMerge w:val="restart"/>
            <w:vAlign w:val="center"/>
          </w:tcPr>
          <w:p w14:paraId="48FBAA26" w14:textId="77777777" w:rsidR="00476F24" w:rsidRDefault="00D609BF">
            <w:pPr>
              <w:jc w:val="center"/>
              <w:rPr>
                <w:rFonts w:ascii="Arial Narrow" w:hAnsi="Arial Narrow"/>
                <w:b/>
                <w:szCs w:val="24"/>
              </w:rPr>
            </w:pPr>
            <w:r>
              <w:rPr>
                <w:rFonts w:ascii="Arial Narrow" w:hAnsi="Arial Narrow"/>
                <w:b/>
                <w:szCs w:val="24"/>
              </w:rPr>
              <w:t>Год</w:t>
            </w:r>
          </w:p>
        </w:tc>
      </w:tr>
      <w:tr w:rsidR="00476F24" w14:paraId="7EAAE421" w14:textId="77777777">
        <w:tc>
          <w:tcPr>
            <w:tcW w:w="1418" w:type="dxa"/>
            <w:vMerge/>
            <w:tcBorders>
              <w:bottom w:val="single" w:sz="12" w:space="0" w:color="auto"/>
            </w:tcBorders>
            <w:vAlign w:val="center"/>
          </w:tcPr>
          <w:p w14:paraId="1FC9F9B2" w14:textId="77777777" w:rsidR="00476F24" w:rsidRDefault="00476F24">
            <w:pPr>
              <w:jc w:val="center"/>
              <w:rPr>
                <w:rFonts w:ascii="Arial Narrow" w:hAnsi="Arial Narrow"/>
                <w:szCs w:val="24"/>
              </w:rPr>
            </w:pPr>
          </w:p>
        </w:tc>
        <w:tc>
          <w:tcPr>
            <w:tcW w:w="709" w:type="dxa"/>
            <w:tcBorders>
              <w:bottom w:val="single" w:sz="12" w:space="0" w:color="auto"/>
            </w:tcBorders>
            <w:vAlign w:val="center"/>
          </w:tcPr>
          <w:p w14:paraId="227CE853" w14:textId="77777777" w:rsidR="00476F24" w:rsidRDefault="00D609BF">
            <w:pPr>
              <w:jc w:val="center"/>
              <w:rPr>
                <w:rFonts w:ascii="Arial Narrow" w:hAnsi="Arial Narrow"/>
                <w:b/>
                <w:szCs w:val="24"/>
              </w:rPr>
            </w:pPr>
            <w:r>
              <w:rPr>
                <w:rFonts w:ascii="Arial Narrow" w:hAnsi="Arial Narrow"/>
                <w:b/>
                <w:szCs w:val="24"/>
              </w:rPr>
              <w:t>I</w:t>
            </w:r>
          </w:p>
        </w:tc>
        <w:tc>
          <w:tcPr>
            <w:tcW w:w="709" w:type="dxa"/>
            <w:tcBorders>
              <w:bottom w:val="single" w:sz="12" w:space="0" w:color="auto"/>
            </w:tcBorders>
            <w:vAlign w:val="center"/>
          </w:tcPr>
          <w:p w14:paraId="2CE976A5" w14:textId="77777777" w:rsidR="00476F24" w:rsidRDefault="00D609BF">
            <w:pPr>
              <w:jc w:val="center"/>
              <w:rPr>
                <w:rFonts w:ascii="Arial Narrow" w:hAnsi="Arial Narrow"/>
                <w:b/>
                <w:szCs w:val="24"/>
              </w:rPr>
            </w:pPr>
            <w:r>
              <w:rPr>
                <w:rFonts w:ascii="Arial Narrow" w:hAnsi="Arial Narrow"/>
                <w:b/>
                <w:szCs w:val="24"/>
              </w:rPr>
              <w:t>II</w:t>
            </w:r>
          </w:p>
        </w:tc>
        <w:tc>
          <w:tcPr>
            <w:tcW w:w="708" w:type="dxa"/>
            <w:tcBorders>
              <w:bottom w:val="single" w:sz="12" w:space="0" w:color="auto"/>
            </w:tcBorders>
            <w:vAlign w:val="center"/>
          </w:tcPr>
          <w:p w14:paraId="13795E27" w14:textId="77777777" w:rsidR="00476F24" w:rsidRDefault="00D609BF">
            <w:pPr>
              <w:jc w:val="center"/>
              <w:rPr>
                <w:rFonts w:ascii="Arial Narrow" w:hAnsi="Arial Narrow"/>
                <w:b/>
                <w:szCs w:val="24"/>
              </w:rPr>
            </w:pPr>
            <w:r>
              <w:rPr>
                <w:rFonts w:ascii="Arial Narrow" w:hAnsi="Arial Narrow"/>
                <w:b/>
                <w:szCs w:val="24"/>
              </w:rPr>
              <w:t>III</w:t>
            </w:r>
          </w:p>
        </w:tc>
        <w:tc>
          <w:tcPr>
            <w:tcW w:w="709" w:type="dxa"/>
            <w:tcBorders>
              <w:bottom w:val="single" w:sz="12" w:space="0" w:color="auto"/>
            </w:tcBorders>
            <w:vAlign w:val="center"/>
          </w:tcPr>
          <w:p w14:paraId="321DB936" w14:textId="77777777" w:rsidR="00476F24" w:rsidRDefault="00D609BF">
            <w:pPr>
              <w:jc w:val="center"/>
              <w:rPr>
                <w:rFonts w:ascii="Arial Narrow" w:hAnsi="Arial Narrow"/>
                <w:b/>
                <w:szCs w:val="24"/>
              </w:rPr>
            </w:pPr>
            <w:r>
              <w:rPr>
                <w:rFonts w:ascii="Arial Narrow" w:hAnsi="Arial Narrow"/>
                <w:b/>
                <w:szCs w:val="24"/>
              </w:rPr>
              <w:t>IV</w:t>
            </w:r>
          </w:p>
        </w:tc>
        <w:tc>
          <w:tcPr>
            <w:tcW w:w="567" w:type="dxa"/>
            <w:tcBorders>
              <w:bottom w:val="single" w:sz="12" w:space="0" w:color="auto"/>
            </w:tcBorders>
            <w:vAlign w:val="center"/>
          </w:tcPr>
          <w:p w14:paraId="39572B8D" w14:textId="77777777" w:rsidR="00476F24" w:rsidRDefault="00D609BF">
            <w:pPr>
              <w:jc w:val="center"/>
              <w:rPr>
                <w:rFonts w:ascii="Arial Narrow" w:hAnsi="Arial Narrow"/>
                <w:b/>
                <w:szCs w:val="24"/>
              </w:rPr>
            </w:pPr>
            <w:r>
              <w:rPr>
                <w:rFonts w:ascii="Arial Narrow" w:hAnsi="Arial Narrow"/>
                <w:b/>
                <w:szCs w:val="24"/>
              </w:rPr>
              <w:t>V</w:t>
            </w:r>
          </w:p>
        </w:tc>
        <w:tc>
          <w:tcPr>
            <w:tcW w:w="709" w:type="dxa"/>
            <w:tcBorders>
              <w:bottom w:val="single" w:sz="12" w:space="0" w:color="auto"/>
            </w:tcBorders>
            <w:vAlign w:val="center"/>
          </w:tcPr>
          <w:p w14:paraId="602E9F61" w14:textId="77777777" w:rsidR="00476F24" w:rsidRDefault="00D609BF">
            <w:pPr>
              <w:jc w:val="center"/>
              <w:rPr>
                <w:rFonts w:ascii="Arial Narrow" w:hAnsi="Arial Narrow"/>
                <w:b/>
                <w:szCs w:val="24"/>
              </w:rPr>
            </w:pPr>
            <w:r>
              <w:rPr>
                <w:rFonts w:ascii="Arial Narrow" w:hAnsi="Arial Narrow"/>
                <w:b/>
                <w:szCs w:val="24"/>
              </w:rPr>
              <w:t>VI</w:t>
            </w:r>
          </w:p>
        </w:tc>
        <w:tc>
          <w:tcPr>
            <w:tcW w:w="709" w:type="dxa"/>
            <w:tcBorders>
              <w:bottom w:val="single" w:sz="12" w:space="0" w:color="auto"/>
            </w:tcBorders>
            <w:vAlign w:val="center"/>
          </w:tcPr>
          <w:p w14:paraId="77A5404D" w14:textId="77777777" w:rsidR="00476F24" w:rsidRDefault="00D609BF">
            <w:pPr>
              <w:jc w:val="center"/>
              <w:rPr>
                <w:rFonts w:ascii="Arial Narrow" w:hAnsi="Arial Narrow"/>
                <w:b/>
                <w:szCs w:val="24"/>
              </w:rPr>
            </w:pPr>
            <w:r>
              <w:rPr>
                <w:rFonts w:ascii="Arial Narrow" w:hAnsi="Arial Narrow"/>
                <w:b/>
                <w:szCs w:val="24"/>
              </w:rPr>
              <w:t>VII</w:t>
            </w:r>
          </w:p>
        </w:tc>
        <w:tc>
          <w:tcPr>
            <w:tcW w:w="708" w:type="dxa"/>
            <w:tcBorders>
              <w:bottom w:val="single" w:sz="12" w:space="0" w:color="auto"/>
            </w:tcBorders>
            <w:vAlign w:val="center"/>
          </w:tcPr>
          <w:p w14:paraId="19A0B1AD" w14:textId="77777777" w:rsidR="00476F24" w:rsidRDefault="00D609BF">
            <w:pPr>
              <w:jc w:val="center"/>
              <w:rPr>
                <w:rFonts w:ascii="Arial Narrow" w:hAnsi="Arial Narrow"/>
                <w:b/>
                <w:szCs w:val="24"/>
              </w:rPr>
            </w:pPr>
            <w:r>
              <w:rPr>
                <w:rFonts w:ascii="Arial Narrow" w:hAnsi="Arial Narrow"/>
                <w:b/>
                <w:szCs w:val="24"/>
              </w:rPr>
              <w:t>VIII</w:t>
            </w:r>
          </w:p>
        </w:tc>
        <w:tc>
          <w:tcPr>
            <w:tcW w:w="709" w:type="dxa"/>
            <w:tcBorders>
              <w:bottom w:val="single" w:sz="12" w:space="0" w:color="auto"/>
            </w:tcBorders>
            <w:vAlign w:val="center"/>
          </w:tcPr>
          <w:p w14:paraId="44CCFC4F" w14:textId="77777777" w:rsidR="00476F24" w:rsidRDefault="00D609BF">
            <w:pPr>
              <w:jc w:val="center"/>
              <w:rPr>
                <w:rFonts w:ascii="Arial Narrow" w:hAnsi="Arial Narrow"/>
                <w:b/>
                <w:szCs w:val="24"/>
              </w:rPr>
            </w:pPr>
            <w:r>
              <w:rPr>
                <w:rFonts w:ascii="Arial Narrow" w:hAnsi="Arial Narrow"/>
                <w:b/>
                <w:szCs w:val="24"/>
              </w:rPr>
              <w:t>IX</w:t>
            </w:r>
          </w:p>
        </w:tc>
        <w:tc>
          <w:tcPr>
            <w:tcW w:w="567" w:type="dxa"/>
            <w:tcBorders>
              <w:bottom w:val="single" w:sz="12" w:space="0" w:color="auto"/>
            </w:tcBorders>
            <w:vAlign w:val="center"/>
          </w:tcPr>
          <w:p w14:paraId="06F840F6" w14:textId="77777777" w:rsidR="00476F24" w:rsidRDefault="00D609BF">
            <w:pPr>
              <w:jc w:val="center"/>
              <w:rPr>
                <w:rFonts w:ascii="Arial Narrow" w:hAnsi="Arial Narrow"/>
                <w:b/>
                <w:szCs w:val="24"/>
              </w:rPr>
            </w:pPr>
            <w:r>
              <w:rPr>
                <w:rFonts w:ascii="Arial Narrow" w:hAnsi="Arial Narrow"/>
                <w:b/>
                <w:szCs w:val="24"/>
              </w:rPr>
              <w:t>X</w:t>
            </w:r>
          </w:p>
        </w:tc>
        <w:tc>
          <w:tcPr>
            <w:tcW w:w="709" w:type="dxa"/>
            <w:tcBorders>
              <w:bottom w:val="single" w:sz="12" w:space="0" w:color="auto"/>
            </w:tcBorders>
            <w:vAlign w:val="center"/>
          </w:tcPr>
          <w:p w14:paraId="7CE0E42C" w14:textId="77777777" w:rsidR="00476F24" w:rsidRDefault="00D609BF">
            <w:pPr>
              <w:jc w:val="center"/>
              <w:rPr>
                <w:rFonts w:ascii="Arial Narrow" w:hAnsi="Arial Narrow"/>
                <w:b/>
                <w:szCs w:val="24"/>
              </w:rPr>
            </w:pPr>
            <w:r>
              <w:rPr>
                <w:rFonts w:ascii="Arial Narrow" w:hAnsi="Arial Narrow"/>
                <w:b/>
                <w:szCs w:val="24"/>
              </w:rPr>
              <w:t>XI</w:t>
            </w:r>
          </w:p>
        </w:tc>
        <w:tc>
          <w:tcPr>
            <w:tcW w:w="709" w:type="dxa"/>
            <w:tcBorders>
              <w:bottom w:val="single" w:sz="12" w:space="0" w:color="auto"/>
            </w:tcBorders>
            <w:vAlign w:val="center"/>
          </w:tcPr>
          <w:p w14:paraId="5A9E5EC6" w14:textId="77777777" w:rsidR="00476F24" w:rsidRDefault="00D609BF">
            <w:pPr>
              <w:jc w:val="center"/>
              <w:rPr>
                <w:rFonts w:ascii="Arial Narrow" w:hAnsi="Arial Narrow"/>
                <w:b/>
                <w:szCs w:val="24"/>
              </w:rPr>
            </w:pPr>
            <w:r>
              <w:rPr>
                <w:rFonts w:ascii="Arial Narrow" w:hAnsi="Arial Narrow"/>
                <w:b/>
                <w:szCs w:val="24"/>
              </w:rPr>
              <w:t>XII</w:t>
            </w:r>
          </w:p>
        </w:tc>
        <w:tc>
          <w:tcPr>
            <w:tcW w:w="708" w:type="dxa"/>
            <w:vMerge/>
            <w:tcBorders>
              <w:bottom w:val="single" w:sz="12" w:space="0" w:color="auto"/>
            </w:tcBorders>
            <w:vAlign w:val="center"/>
          </w:tcPr>
          <w:p w14:paraId="08A6B643" w14:textId="77777777" w:rsidR="00476F24" w:rsidRDefault="00476F24">
            <w:pPr>
              <w:jc w:val="center"/>
              <w:rPr>
                <w:rFonts w:ascii="Arial Narrow" w:hAnsi="Arial Narrow"/>
                <w:szCs w:val="24"/>
              </w:rPr>
            </w:pPr>
          </w:p>
        </w:tc>
      </w:tr>
      <w:tr w:rsidR="00476F24" w14:paraId="6CFF79A8" w14:textId="77777777">
        <w:tc>
          <w:tcPr>
            <w:tcW w:w="1418" w:type="dxa"/>
            <w:tcBorders>
              <w:top w:val="single" w:sz="12" w:space="0" w:color="auto"/>
              <w:bottom w:val="single" w:sz="4" w:space="0" w:color="auto"/>
            </w:tcBorders>
            <w:vAlign w:val="bottom"/>
          </w:tcPr>
          <w:p w14:paraId="7CFEC43D" w14:textId="77777777" w:rsidR="00476F24" w:rsidRDefault="00D609BF">
            <w:pPr>
              <w:jc w:val="center"/>
              <w:rPr>
                <w:rFonts w:ascii="Arial Narrow" w:hAnsi="Arial Narrow"/>
                <w:b/>
              </w:rPr>
            </w:pPr>
            <w:r>
              <w:rPr>
                <w:rFonts w:ascii="Arial Narrow" w:hAnsi="Arial Narrow"/>
                <w:b/>
              </w:rPr>
              <w:t>Топки</w:t>
            </w:r>
          </w:p>
        </w:tc>
        <w:tc>
          <w:tcPr>
            <w:tcW w:w="709" w:type="dxa"/>
            <w:tcBorders>
              <w:top w:val="single" w:sz="12" w:space="0" w:color="auto"/>
              <w:bottom w:val="single" w:sz="4" w:space="0" w:color="auto"/>
            </w:tcBorders>
          </w:tcPr>
          <w:p w14:paraId="54BB5AE9" w14:textId="77777777" w:rsidR="00476F24" w:rsidRDefault="00D609BF">
            <w:pPr>
              <w:jc w:val="center"/>
              <w:rPr>
                <w:rFonts w:ascii="Arial Narrow" w:hAnsi="Arial Narrow"/>
              </w:rPr>
            </w:pPr>
            <w:r>
              <w:rPr>
                <w:rFonts w:ascii="Arial Narrow" w:hAnsi="Arial Narrow"/>
              </w:rPr>
              <w:t>1,6</w:t>
            </w:r>
          </w:p>
        </w:tc>
        <w:tc>
          <w:tcPr>
            <w:tcW w:w="709" w:type="dxa"/>
            <w:tcBorders>
              <w:top w:val="single" w:sz="12" w:space="0" w:color="auto"/>
              <w:bottom w:val="single" w:sz="4" w:space="0" w:color="auto"/>
            </w:tcBorders>
          </w:tcPr>
          <w:p w14:paraId="329B7523" w14:textId="77777777" w:rsidR="00476F24" w:rsidRDefault="00D609BF">
            <w:pPr>
              <w:jc w:val="center"/>
              <w:rPr>
                <w:rFonts w:ascii="Arial Narrow" w:hAnsi="Arial Narrow"/>
              </w:rPr>
            </w:pPr>
            <w:r>
              <w:rPr>
                <w:rFonts w:ascii="Arial Narrow" w:hAnsi="Arial Narrow"/>
              </w:rPr>
              <w:t>1,7</w:t>
            </w:r>
          </w:p>
        </w:tc>
        <w:tc>
          <w:tcPr>
            <w:tcW w:w="708" w:type="dxa"/>
            <w:tcBorders>
              <w:top w:val="single" w:sz="12" w:space="0" w:color="auto"/>
              <w:bottom w:val="single" w:sz="4" w:space="0" w:color="auto"/>
            </w:tcBorders>
          </w:tcPr>
          <w:p w14:paraId="10E9870D" w14:textId="77777777" w:rsidR="00476F24" w:rsidRDefault="00D609BF">
            <w:pPr>
              <w:jc w:val="center"/>
              <w:rPr>
                <w:rFonts w:ascii="Arial Narrow" w:hAnsi="Arial Narrow"/>
              </w:rPr>
            </w:pPr>
            <w:r>
              <w:rPr>
                <w:rFonts w:ascii="Arial Narrow" w:hAnsi="Arial Narrow"/>
              </w:rPr>
              <w:t>2,8</w:t>
            </w:r>
          </w:p>
        </w:tc>
        <w:tc>
          <w:tcPr>
            <w:tcW w:w="709" w:type="dxa"/>
            <w:tcBorders>
              <w:top w:val="single" w:sz="12" w:space="0" w:color="auto"/>
              <w:bottom w:val="single" w:sz="4" w:space="0" w:color="auto"/>
            </w:tcBorders>
          </w:tcPr>
          <w:p w14:paraId="69EEAE33" w14:textId="77777777" w:rsidR="00476F24" w:rsidRDefault="00D609BF">
            <w:pPr>
              <w:jc w:val="center"/>
              <w:rPr>
                <w:rFonts w:ascii="Arial Narrow" w:hAnsi="Arial Narrow"/>
              </w:rPr>
            </w:pPr>
            <w:r>
              <w:rPr>
                <w:rFonts w:ascii="Arial Narrow" w:hAnsi="Arial Narrow"/>
              </w:rPr>
              <w:t>4,6</w:t>
            </w:r>
          </w:p>
        </w:tc>
        <w:tc>
          <w:tcPr>
            <w:tcW w:w="567" w:type="dxa"/>
            <w:tcBorders>
              <w:top w:val="single" w:sz="12" w:space="0" w:color="auto"/>
              <w:bottom w:val="single" w:sz="4" w:space="0" w:color="auto"/>
            </w:tcBorders>
          </w:tcPr>
          <w:p w14:paraId="049DC860" w14:textId="77777777" w:rsidR="00476F24" w:rsidRDefault="00D609BF">
            <w:pPr>
              <w:jc w:val="center"/>
              <w:rPr>
                <w:rFonts w:ascii="Arial Narrow" w:hAnsi="Arial Narrow"/>
              </w:rPr>
            </w:pPr>
            <w:r>
              <w:rPr>
                <w:rFonts w:ascii="Arial Narrow" w:hAnsi="Arial Narrow"/>
              </w:rPr>
              <w:t>7,1</w:t>
            </w:r>
          </w:p>
        </w:tc>
        <w:tc>
          <w:tcPr>
            <w:tcW w:w="709" w:type="dxa"/>
            <w:tcBorders>
              <w:top w:val="single" w:sz="12" w:space="0" w:color="auto"/>
              <w:bottom w:val="single" w:sz="4" w:space="0" w:color="auto"/>
            </w:tcBorders>
          </w:tcPr>
          <w:p w14:paraId="341CC94B" w14:textId="77777777" w:rsidR="00476F24" w:rsidRDefault="00D609BF">
            <w:pPr>
              <w:jc w:val="center"/>
              <w:rPr>
                <w:rFonts w:ascii="Arial Narrow" w:hAnsi="Arial Narrow"/>
              </w:rPr>
            </w:pPr>
            <w:r>
              <w:rPr>
                <w:rFonts w:ascii="Arial Narrow" w:hAnsi="Arial Narrow"/>
              </w:rPr>
              <w:t>12,1</w:t>
            </w:r>
          </w:p>
        </w:tc>
        <w:tc>
          <w:tcPr>
            <w:tcW w:w="709" w:type="dxa"/>
            <w:tcBorders>
              <w:top w:val="single" w:sz="12" w:space="0" w:color="auto"/>
              <w:bottom w:val="single" w:sz="4" w:space="0" w:color="auto"/>
            </w:tcBorders>
          </w:tcPr>
          <w:p w14:paraId="4F63017C" w14:textId="77777777" w:rsidR="00476F24" w:rsidRDefault="00D609BF">
            <w:pPr>
              <w:jc w:val="center"/>
              <w:rPr>
                <w:rFonts w:ascii="Arial Narrow" w:hAnsi="Arial Narrow"/>
              </w:rPr>
            </w:pPr>
            <w:r>
              <w:rPr>
                <w:rFonts w:ascii="Arial Narrow" w:hAnsi="Arial Narrow"/>
              </w:rPr>
              <w:t>15,2</w:t>
            </w:r>
          </w:p>
        </w:tc>
        <w:tc>
          <w:tcPr>
            <w:tcW w:w="708" w:type="dxa"/>
            <w:tcBorders>
              <w:top w:val="single" w:sz="12" w:space="0" w:color="auto"/>
              <w:bottom w:val="single" w:sz="4" w:space="0" w:color="auto"/>
            </w:tcBorders>
          </w:tcPr>
          <w:p w14:paraId="243CD794" w14:textId="77777777" w:rsidR="00476F24" w:rsidRDefault="00D609BF">
            <w:pPr>
              <w:jc w:val="center"/>
              <w:rPr>
                <w:rFonts w:ascii="Arial Narrow" w:hAnsi="Arial Narrow"/>
              </w:rPr>
            </w:pPr>
            <w:r>
              <w:rPr>
                <w:rFonts w:ascii="Arial Narrow" w:hAnsi="Arial Narrow"/>
              </w:rPr>
              <w:t>13,1</w:t>
            </w:r>
          </w:p>
        </w:tc>
        <w:tc>
          <w:tcPr>
            <w:tcW w:w="709" w:type="dxa"/>
            <w:tcBorders>
              <w:top w:val="single" w:sz="12" w:space="0" w:color="auto"/>
              <w:bottom w:val="single" w:sz="4" w:space="0" w:color="auto"/>
            </w:tcBorders>
          </w:tcPr>
          <w:p w14:paraId="4D2700F6" w14:textId="77777777" w:rsidR="00476F24" w:rsidRDefault="00D609BF">
            <w:pPr>
              <w:jc w:val="center"/>
              <w:rPr>
                <w:rFonts w:ascii="Arial Narrow" w:hAnsi="Arial Narrow"/>
              </w:rPr>
            </w:pPr>
            <w:r>
              <w:rPr>
                <w:rFonts w:ascii="Arial Narrow" w:hAnsi="Arial Narrow"/>
              </w:rPr>
              <w:t>8,7</w:t>
            </w:r>
          </w:p>
        </w:tc>
        <w:tc>
          <w:tcPr>
            <w:tcW w:w="567" w:type="dxa"/>
            <w:tcBorders>
              <w:top w:val="single" w:sz="12" w:space="0" w:color="auto"/>
              <w:bottom w:val="single" w:sz="4" w:space="0" w:color="auto"/>
            </w:tcBorders>
          </w:tcPr>
          <w:p w14:paraId="6C5CC00C" w14:textId="77777777" w:rsidR="00476F24" w:rsidRDefault="00D609BF">
            <w:pPr>
              <w:jc w:val="center"/>
              <w:rPr>
                <w:rFonts w:ascii="Arial Narrow" w:hAnsi="Arial Narrow"/>
              </w:rPr>
            </w:pPr>
            <w:r>
              <w:rPr>
                <w:rFonts w:ascii="Arial Narrow" w:hAnsi="Arial Narrow"/>
              </w:rPr>
              <w:t>5,5</w:t>
            </w:r>
          </w:p>
        </w:tc>
        <w:tc>
          <w:tcPr>
            <w:tcW w:w="709" w:type="dxa"/>
            <w:tcBorders>
              <w:top w:val="single" w:sz="12" w:space="0" w:color="auto"/>
              <w:bottom w:val="single" w:sz="4" w:space="0" w:color="auto"/>
            </w:tcBorders>
          </w:tcPr>
          <w:p w14:paraId="3D406EAA" w14:textId="77777777" w:rsidR="00476F24" w:rsidRDefault="00D609BF">
            <w:pPr>
              <w:jc w:val="center"/>
              <w:rPr>
                <w:rFonts w:ascii="Arial Narrow" w:hAnsi="Arial Narrow"/>
              </w:rPr>
            </w:pPr>
            <w:r>
              <w:rPr>
                <w:rFonts w:ascii="Arial Narrow" w:hAnsi="Arial Narrow"/>
              </w:rPr>
              <w:t>3,1</w:t>
            </w:r>
          </w:p>
        </w:tc>
        <w:tc>
          <w:tcPr>
            <w:tcW w:w="709" w:type="dxa"/>
            <w:tcBorders>
              <w:top w:val="single" w:sz="12" w:space="0" w:color="auto"/>
              <w:bottom w:val="single" w:sz="4" w:space="0" w:color="auto"/>
            </w:tcBorders>
          </w:tcPr>
          <w:p w14:paraId="6BE25595" w14:textId="77777777" w:rsidR="00476F24" w:rsidRDefault="00D609BF">
            <w:pPr>
              <w:jc w:val="center"/>
              <w:rPr>
                <w:rFonts w:ascii="Arial Narrow" w:hAnsi="Arial Narrow"/>
              </w:rPr>
            </w:pPr>
            <w:r>
              <w:rPr>
                <w:rFonts w:ascii="Arial Narrow" w:hAnsi="Arial Narrow"/>
              </w:rPr>
              <w:t>1,9</w:t>
            </w:r>
          </w:p>
        </w:tc>
        <w:tc>
          <w:tcPr>
            <w:tcW w:w="708" w:type="dxa"/>
            <w:tcBorders>
              <w:top w:val="single" w:sz="12" w:space="0" w:color="auto"/>
              <w:bottom w:val="single" w:sz="4" w:space="0" w:color="auto"/>
            </w:tcBorders>
          </w:tcPr>
          <w:p w14:paraId="64FA2F8F" w14:textId="77777777" w:rsidR="00476F24" w:rsidRDefault="00D609BF">
            <w:pPr>
              <w:jc w:val="center"/>
              <w:rPr>
                <w:rFonts w:ascii="Arial Narrow" w:hAnsi="Arial Narrow"/>
              </w:rPr>
            </w:pPr>
            <w:r>
              <w:rPr>
                <w:rFonts w:ascii="Arial Narrow" w:hAnsi="Arial Narrow"/>
              </w:rPr>
              <w:t>6,5</w:t>
            </w:r>
          </w:p>
        </w:tc>
      </w:tr>
      <w:tr w:rsidR="00476F24" w14:paraId="2781CEB9" w14:textId="77777777">
        <w:tc>
          <w:tcPr>
            <w:tcW w:w="1418" w:type="dxa"/>
            <w:tcBorders>
              <w:top w:val="single" w:sz="4" w:space="0" w:color="auto"/>
              <w:bottom w:val="single" w:sz="12" w:space="0" w:color="auto"/>
            </w:tcBorders>
            <w:vAlign w:val="bottom"/>
          </w:tcPr>
          <w:p w14:paraId="1FEB13C6" w14:textId="77777777" w:rsidR="00476F24" w:rsidRDefault="00D609BF">
            <w:pPr>
              <w:jc w:val="center"/>
              <w:rPr>
                <w:rFonts w:ascii="Arial Narrow" w:hAnsi="Arial Narrow"/>
                <w:b/>
              </w:rPr>
            </w:pPr>
            <w:r>
              <w:rPr>
                <w:rFonts w:ascii="Arial Narrow" w:hAnsi="Arial Narrow"/>
                <w:b/>
              </w:rPr>
              <w:t>Кемерово</w:t>
            </w:r>
          </w:p>
        </w:tc>
        <w:tc>
          <w:tcPr>
            <w:tcW w:w="709" w:type="dxa"/>
            <w:tcBorders>
              <w:top w:val="single" w:sz="4" w:space="0" w:color="auto"/>
              <w:bottom w:val="single" w:sz="12" w:space="0" w:color="auto"/>
            </w:tcBorders>
          </w:tcPr>
          <w:p w14:paraId="18626295" w14:textId="77777777" w:rsidR="00476F24" w:rsidRDefault="00D609BF">
            <w:pPr>
              <w:jc w:val="center"/>
              <w:rPr>
                <w:rFonts w:ascii="Arial Narrow" w:hAnsi="Arial Narrow"/>
              </w:rPr>
            </w:pPr>
            <w:r>
              <w:rPr>
                <w:rFonts w:ascii="Arial Narrow" w:hAnsi="Arial Narrow"/>
              </w:rPr>
              <w:t>1,6</w:t>
            </w:r>
          </w:p>
        </w:tc>
        <w:tc>
          <w:tcPr>
            <w:tcW w:w="709" w:type="dxa"/>
            <w:tcBorders>
              <w:top w:val="single" w:sz="4" w:space="0" w:color="auto"/>
              <w:bottom w:val="single" w:sz="12" w:space="0" w:color="auto"/>
            </w:tcBorders>
          </w:tcPr>
          <w:p w14:paraId="116CA4D4" w14:textId="77777777" w:rsidR="00476F24" w:rsidRDefault="00D609BF">
            <w:pPr>
              <w:jc w:val="center"/>
              <w:rPr>
                <w:rFonts w:ascii="Arial Narrow" w:hAnsi="Arial Narrow"/>
              </w:rPr>
            </w:pPr>
            <w:r>
              <w:rPr>
                <w:rFonts w:ascii="Arial Narrow" w:hAnsi="Arial Narrow"/>
              </w:rPr>
              <w:t>1,7</w:t>
            </w:r>
          </w:p>
        </w:tc>
        <w:tc>
          <w:tcPr>
            <w:tcW w:w="708" w:type="dxa"/>
            <w:tcBorders>
              <w:top w:val="single" w:sz="4" w:space="0" w:color="auto"/>
              <w:bottom w:val="single" w:sz="12" w:space="0" w:color="auto"/>
            </w:tcBorders>
          </w:tcPr>
          <w:p w14:paraId="0FFC236C" w14:textId="77777777" w:rsidR="00476F24" w:rsidRDefault="00D609BF">
            <w:pPr>
              <w:jc w:val="center"/>
              <w:rPr>
                <w:rFonts w:ascii="Arial Narrow" w:hAnsi="Arial Narrow"/>
              </w:rPr>
            </w:pPr>
            <w:r>
              <w:rPr>
                <w:rFonts w:ascii="Arial Narrow" w:hAnsi="Arial Narrow"/>
              </w:rPr>
              <w:t>2,9</w:t>
            </w:r>
          </w:p>
        </w:tc>
        <w:tc>
          <w:tcPr>
            <w:tcW w:w="709" w:type="dxa"/>
            <w:tcBorders>
              <w:top w:val="single" w:sz="4" w:space="0" w:color="auto"/>
              <w:bottom w:val="single" w:sz="12" w:space="0" w:color="auto"/>
            </w:tcBorders>
          </w:tcPr>
          <w:p w14:paraId="56E7A7DF" w14:textId="77777777" w:rsidR="00476F24" w:rsidRDefault="00D609BF">
            <w:pPr>
              <w:jc w:val="center"/>
              <w:rPr>
                <w:rFonts w:ascii="Arial Narrow" w:hAnsi="Arial Narrow"/>
              </w:rPr>
            </w:pPr>
            <w:r>
              <w:rPr>
                <w:rFonts w:ascii="Arial Narrow" w:hAnsi="Arial Narrow"/>
              </w:rPr>
              <w:t>4,9</w:t>
            </w:r>
          </w:p>
        </w:tc>
        <w:tc>
          <w:tcPr>
            <w:tcW w:w="567" w:type="dxa"/>
            <w:tcBorders>
              <w:top w:val="single" w:sz="4" w:space="0" w:color="auto"/>
              <w:bottom w:val="single" w:sz="12" w:space="0" w:color="auto"/>
            </w:tcBorders>
          </w:tcPr>
          <w:p w14:paraId="101FF45A" w14:textId="77777777" w:rsidR="00476F24" w:rsidRDefault="00D609BF">
            <w:pPr>
              <w:jc w:val="center"/>
              <w:rPr>
                <w:rFonts w:ascii="Arial Narrow" w:hAnsi="Arial Narrow"/>
              </w:rPr>
            </w:pPr>
            <w:r>
              <w:rPr>
                <w:rFonts w:ascii="Arial Narrow" w:hAnsi="Arial Narrow"/>
              </w:rPr>
              <w:t>7,2</w:t>
            </w:r>
          </w:p>
        </w:tc>
        <w:tc>
          <w:tcPr>
            <w:tcW w:w="709" w:type="dxa"/>
            <w:tcBorders>
              <w:top w:val="single" w:sz="4" w:space="0" w:color="auto"/>
              <w:bottom w:val="single" w:sz="12" w:space="0" w:color="auto"/>
            </w:tcBorders>
          </w:tcPr>
          <w:p w14:paraId="34EDC81C" w14:textId="77777777" w:rsidR="00476F24" w:rsidRDefault="00D609BF">
            <w:pPr>
              <w:jc w:val="center"/>
              <w:rPr>
                <w:rFonts w:ascii="Arial Narrow" w:hAnsi="Arial Narrow"/>
              </w:rPr>
            </w:pPr>
            <w:r>
              <w:rPr>
                <w:rFonts w:ascii="Arial Narrow" w:hAnsi="Arial Narrow"/>
              </w:rPr>
              <w:t>12,4</w:t>
            </w:r>
          </w:p>
        </w:tc>
        <w:tc>
          <w:tcPr>
            <w:tcW w:w="709" w:type="dxa"/>
            <w:tcBorders>
              <w:top w:val="single" w:sz="4" w:space="0" w:color="auto"/>
              <w:bottom w:val="single" w:sz="12" w:space="0" w:color="auto"/>
            </w:tcBorders>
          </w:tcPr>
          <w:p w14:paraId="2122A27B" w14:textId="77777777" w:rsidR="00476F24" w:rsidRDefault="00D609BF">
            <w:pPr>
              <w:jc w:val="center"/>
              <w:rPr>
                <w:rFonts w:ascii="Arial Narrow" w:hAnsi="Arial Narrow"/>
              </w:rPr>
            </w:pPr>
            <w:r>
              <w:rPr>
                <w:rFonts w:ascii="Arial Narrow" w:hAnsi="Arial Narrow"/>
              </w:rPr>
              <w:t>15,6</w:t>
            </w:r>
          </w:p>
        </w:tc>
        <w:tc>
          <w:tcPr>
            <w:tcW w:w="708" w:type="dxa"/>
            <w:tcBorders>
              <w:top w:val="single" w:sz="4" w:space="0" w:color="auto"/>
              <w:bottom w:val="single" w:sz="12" w:space="0" w:color="auto"/>
            </w:tcBorders>
          </w:tcPr>
          <w:p w14:paraId="48C00706" w14:textId="77777777" w:rsidR="00476F24" w:rsidRDefault="00D609BF">
            <w:pPr>
              <w:jc w:val="center"/>
              <w:rPr>
                <w:rFonts w:ascii="Arial Narrow" w:hAnsi="Arial Narrow"/>
              </w:rPr>
            </w:pPr>
            <w:r>
              <w:rPr>
                <w:rFonts w:ascii="Arial Narrow" w:hAnsi="Arial Narrow"/>
              </w:rPr>
              <w:t>13,5</w:t>
            </w:r>
          </w:p>
        </w:tc>
        <w:tc>
          <w:tcPr>
            <w:tcW w:w="709" w:type="dxa"/>
            <w:tcBorders>
              <w:top w:val="single" w:sz="4" w:space="0" w:color="auto"/>
              <w:bottom w:val="single" w:sz="12" w:space="0" w:color="auto"/>
            </w:tcBorders>
          </w:tcPr>
          <w:p w14:paraId="09DA4FD1" w14:textId="77777777" w:rsidR="00476F24" w:rsidRDefault="00D609BF">
            <w:pPr>
              <w:jc w:val="center"/>
              <w:rPr>
                <w:rFonts w:ascii="Arial Narrow" w:hAnsi="Arial Narrow"/>
              </w:rPr>
            </w:pPr>
            <w:r>
              <w:rPr>
                <w:rFonts w:ascii="Arial Narrow" w:hAnsi="Arial Narrow"/>
              </w:rPr>
              <w:t>8,9</w:t>
            </w:r>
          </w:p>
        </w:tc>
        <w:tc>
          <w:tcPr>
            <w:tcW w:w="567" w:type="dxa"/>
            <w:tcBorders>
              <w:top w:val="single" w:sz="4" w:space="0" w:color="auto"/>
              <w:bottom w:val="single" w:sz="12" w:space="0" w:color="auto"/>
            </w:tcBorders>
          </w:tcPr>
          <w:p w14:paraId="1734C837" w14:textId="77777777" w:rsidR="00476F24" w:rsidRDefault="00D609BF">
            <w:pPr>
              <w:jc w:val="center"/>
              <w:rPr>
                <w:rFonts w:ascii="Arial Narrow" w:hAnsi="Arial Narrow"/>
              </w:rPr>
            </w:pPr>
            <w:r>
              <w:rPr>
                <w:rFonts w:ascii="Arial Narrow" w:hAnsi="Arial Narrow"/>
              </w:rPr>
              <w:t>5,6</w:t>
            </w:r>
          </w:p>
        </w:tc>
        <w:tc>
          <w:tcPr>
            <w:tcW w:w="709" w:type="dxa"/>
            <w:tcBorders>
              <w:top w:val="single" w:sz="4" w:space="0" w:color="auto"/>
              <w:bottom w:val="single" w:sz="12" w:space="0" w:color="auto"/>
            </w:tcBorders>
          </w:tcPr>
          <w:p w14:paraId="5EF19DCD" w14:textId="77777777" w:rsidR="00476F24" w:rsidRDefault="00D609BF">
            <w:pPr>
              <w:jc w:val="center"/>
              <w:rPr>
                <w:rFonts w:ascii="Arial Narrow" w:hAnsi="Arial Narrow"/>
              </w:rPr>
            </w:pPr>
            <w:r>
              <w:rPr>
                <w:rFonts w:ascii="Arial Narrow" w:hAnsi="Arial Narrow"/>
              </w:rPr>
              <w:t>3,2</w:t>
            </w:r>
          </w:p>
        </w:tc>
        <w:tc>
          <w:tcPr>
            <w:tcW w:w="709" w:type="dxa"/>
            <w:tcBorders>
              <w:top w:val="single" w:sz="4" w:space="0" w:color="auto"/>
              <w:bottom w:val="single" w:sz="12" w:space="0" w:color="auto"/>
            </w:tcBorders>
          </w:tcPr>
          <w:p w14:paraId="763FA7AC" w14:textId="77777777" w:rsidR="00476F24" w:rsidRDefault="00D609BF">
            <w:pPr>
              <w:jc w:val="center"/>
              <w:rPr>
                <w:rFonts w:ascii="Arial Narrow" w:hAnsi="Arial Narrow"/>
              </w:rPr>
            </w:pPr>
            <w:r>
              <w:rPr>
                <w:rFonts w:ascii="Arial Narrow" w:hAnsi="Arial Narrow"/>
              </w:rPr>
              <w:t>1,9</w:t>
            </w:r>
          </w:p>
        </w:tc>
        <w:tc>
          <w:tcPr>
            <w:tcW w:w="708" w:type="dxa"/>
            <w:tcBorders>
              <w:top w:val="single" w:sz="4" w:space="0" w:color="auto"/>
              <w:bottom w:val="single" w:sz="12" w:space="0" w:color="auto"/>
            </w:tcBorders>
          </w:tcPr>
          <w:p w14:paraId="03106866" w14:textId="77777777" w:rsidR="00476F24" w:rsidRDefault="00D609BF">
            <w:pPr>
              <w:jc w:val="center"/>
              <w:rPr>
                <w:rFonts w:ascii="Arial Narrow" w:hAnsi="Arial Narrow"/>
              </w:rPr>
            </w:pPr>
            <w:r>
              <w:rPr>
                <w:rFonts w:ascii="Arial Narrow" w:hAnsi="Arial Narrow"/>
              </w:rPr>
              <w:t>6,6</w:t>
            </w:r>
          </w:p>
        </w:tc>
      </w:tr>
    </w:tbl>
    <w:p w14:paraId="39E4557E" w14:textId="77777777" w:rsidR="00476F24" w:rsidRDefault="00476F24">
      <w:pPr>
        <w:spacing w:line="240" w:lineRule="auto"/>
        <w:ind w:right="170" w:firstLine="851"/>
        <w:rPr>
          <w:rFonts w:ascii="Arial Narrow" w:hAnsi="Arial Narrow"/>
          <w:sz w:val="28"/>
          <w:szCs w:val="28"/>
        </w:rPr>
      </w:pPr>
    </w:p>
    <w:p w14:paraId="07B09BCB"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Составной частью водного баланса атмосферы является влажность воздуха. От ее величины в значительной степени зависит образование облачности и выпадение осадков. Основным источником обогащения воздуха влагой является вода морей и океанов, которая испаряясь с их поверхности, в виде водяного пара переносится воздушными течениями в различные районы земли.</w:t>
      </w:r>
    </w:p>
    <w:p w14:paraId="1D556622"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10 – Среднее месячная и годовая относительная влажность воздуха (%).</w:t>
      </w:r>
    </w:p>
    <w:tbl>
      <w:tblPr>
        <w:tblStyle w:val="81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57"/>
        <w:gridCol w:w="673"/>
        <w:gridCol w:w="674"/>
        <w:gridCol w:w="673"/>
        <w:gridCol w:w="674"/>
        <w:gridCol w:w="673"/>
        <w:gridCol w:w="674"/>
        <w:gridCol w:w="673"/>
        <w:gridCol w:w="674"/>
        <w:gridCol w:w="673"/>
        <w:gridCol w:w="674"/>
        <w:gridCol w:w="673"/>
        <w:gridCol w:w="674"/>
        <w:gridCol w:w="709"/>
      </w:tblGrid>
      <w:tr w:rsidR="00476F24" w14:paraId="62343E40" w14:textId="77777777">
        <w:tc>
          <w:tcPr>
            <w:tcW w:w="1557" w:type="dxa"/>
            <w:vMerge w:val="restart"/>
            <w:vAlign w:val="center"/>
          </w:tcPr>
          <w:p w14:paraId="703BE058" w14:textId="77777777" w:rsidR="00476F24" w:rsidRDefault="00D609BF">
            <w:pPr>
              <w:jc w:val="center"/>
              <w:rPr>
                <w:rFonts w:ascii="Arial Narrow" w:hAnsi="Arial Narrow"/>
                <w:b/>
              </w:rPr>
            </w:pPr>
            <w:r>
              <w:rPr>
                <w:rFonts w:ascii="Arial Narrow" w:hAnsi="Arial Narrow"/>
                <w:b/>
              </w:rPr>
              <w:t>Показатели</w:t>
            </w:r>
          </w:p>
        </w:tc>
        <w:tc>
          <w:tcPr>
            <w:tcW w:w="8082" w:type="dxa"/>
            <w:gridSpan w:val="12"/>
            <w:vAlign w:val="center"/>
          </w:tcPr>
          <w:p w14:paraId="441A8070" w14:textId="77777777" w:rsidR="00476F24" w:rsidRDefault="00D609BF">
            <w:pPr>
              <w:jc w:val="center"/>
              <w:rPr>
                <w:rFonts w:ascii="Arial Narrow" w:hAnsi="Arial Narrow"/>
                <w:b/>
              </w:rPr>
            </w:pPr>
            <w:r>
              <w:rPr>
                <w:rFonts w:ascii="Arial Narrow" w:hAnsi="Arial Narrow"/>
                <w:b/>
              </w:rPr>
              <w:t>Месяцы</w:t>
            </w:r>
          </w:p>
        </w:tc>
        <w:tc>
          <w:tcPr>
            <w:tcW w:w="709" w:type="dxa"/>
            <w:vMerge w:val="restart"/>
            <w:vAlign w:val="center"/>
          </w:tcPr>
          <w:p w14:paraId="47BE14E4" w14:textId="77777777" w:rsidR="00476F24" w:rsidRDefault="00D609BF">
            <w:pPr>
              <w:jc w:val="center"/>
              <w:rPr>
                <w:rFonts w:ascii="Arial Narrow" w:hAnsi="Arial Narrow"/>
                <w:b/>
              </w:rPr>
            </w:pPr>
            <w:r>
              <w:rPr>
                <w:rFonts w:ascii="Arial Narrow" w:hAnsi="Arial Narrow"/>
                <w:b/>
              </w:rPr>
              <w:t>Год</w:t>
            </w:r>
          </w:p>
        </w:tc>
      </w:tr>
      <w:tr w:rsidR="00476F24" w14:paraId="7B822D21" w14:textId="77777777">
        <w:tc>
          <w:tcPr>
            <w:tcW w:w="1557" w:type="dxa"/>
            <w:vMerge/>
            <w:tcBorders>
              <w:bottom w:val="single" w:sz="12" w:space="0" w:color="auto"/>
            </w:tcBorders>
            <w:vAlign w:val="center"/>
          </w:tcPr>
          <w:p w14:paraId="09450BC6" w14:textId="77777777" w:rsidR="00476F24" w:rsidRDefault="00476F24">
            <w:pPr>
              <w:jc w:val="center"/>
              <w:rPr>
                <w:rFonts w:ascii="Arial Narrow" w:hAnsi="Arial Narrow"/>
              </w:rPr>
            </w:pPr>
          </w:p>
        </w:tc>
        <w:tc>
          <w:tcPr>
            <w:tcW w:w="673" w:type="dxa"/>
            <w:tcBorders>
              <w:bottom w:val="single" w:sz="12" w:space="0" w:color="auto"/>
            </w:tcBorders>
            <w:vAlign w:val="center"/>
          </w:tcPr>
          <w:p w14:paraId="38E15B56" w14:textId="77777777" w:rsidR="00476F24" w:rsidRDefault="00D609BF">
            <w:pPr>
              <w:jc w:val="center"/>
              <w:rPr>
                <w:rFonts w:ascii="Arial Narrow" w:hAnsi="Arial Narrow"/>
                <w:b/>
              </w:rPr>
            </w:pPr>
            <w:r>
              <w:rPr>
                <w:rFonts w:ascii="Arial Narrow" w:hAnsi="Arial Narrow"/>
                <w:b/>
              </w:rPr>
              <w:t>I</w:t>
            </w:r>
          </w:p>
        </w:tc>
        <w:tc>
          <w:tcPr>
            <w:tcW w:w="674" w:type="dxa"/>
            <w:tcBorders>
              <w:bottom w:val="single" w:sz="12" w:space="0" w:color="auto"/>
            </w:tcBorders>
            <w:vAlign w:val="center"/>
          </w:tcPr>
          <w:p w14:paraId="3879B2C2" w14:textId="77777777" w:rsidR="00476F24" w:rsidRDefault="00D609BF">
            <w:pPr>
              <w:jc w:val="center"/>
              <w:rPr>
                <w:rFonts w:ascii="Arial Narrow" w:hAnsi="Arial Narrow"/>
                <w:b/>
              </w:rPr>
            </w:pPr>
            <w:r>
              <w:rPr>
                <w:rFonts w:ascii="Arial Narrow" w:hAnsi="Arial Narrow"/>
                <w:b/>
              </w:rPr>
              <w:t>II</w:t>
            </w:r>
          </w:p>
        </w:tc>
        <w:tc>
          <w:tcPr>
            <w:tcW w:w="673" w:type="dxa"/>
            <w:tcBorders>
              <w:bottom w:val="single" w:sz="12" w:space="0" w:color="auto"/>
            </w:tcBorders>
            <w:vAlign w:val="center"/>
          </w:tcPr>
          <w:p w14:paraId="2FCB7F04" w14:textId="77777777" w:rsidR="00476F24" w:rsidRDefault="00D609BF">
            <w:pPr>
              <w:jc w:val="center"/>
              <w:rPr>
                <w:rFonts w:ascii="Arial Narrow" w:hAnsi="Arial Narrow"/>
                <w:b/>
              </w:rPr>
            </w:pPr>
            <w:r>
              <w:rPr>
                <w:rFonts w:ascii="Arial Narrow" w:hAnsi="Arial Narrow"/>
                <w:b/>
              </w:rPr>
              <w:t>III</w:t>
            </w:r>
          </w:p>
        </w:tc>
        <w:tc>
          <w:tcPr>
            <w:tcW w:w="674" w:type="dxa"/>
            <w:tcBorders>
              <w:bottom w:val="single" w:sz="12" w:space="0" w:color="auto"/>
            </w:tcBorders>
            <w:vAlign w:val="center"/>
          </w:tcPr>
          <w:p w14:paraId="2CD47B52" w14:textId="77777777" w:rsidR="00476F24" w:rsidRDefault="00D609BF">
            <w:pPr>
              <w:jc w:val="center"/>
              <w:rPr>
                <w:rFonts w:ascii="Arial Narrow" w:hAnsi="Arial Narrow"/>
                <w:b/>
              </w:rPr>
            </w:pPr>
            <w:r>
              <w:rPr>
                <w:rFonts w:ascii="Arial Narrow" w:hAnsi="Arial Narrow"/>
                <w:b/>
              </w:rPr>
              <w:t>IV</w:t>
            </w:r>
          </w:p>
        </w:tc>
        <w:tc>
          <w:tcPr>
            <w:tcW w:w="673" w:type="dxa"/>
            <w:tcBorders>
              <w:bottom w:val="single" w:sz="12" w:space="0" w:color="auto"/>
            </w:tcBorders>
            <w:vAlign w:val="center"/>
          </w:tcPr>
          <w:p w14:paraId="6E8BBB79" w14:textId="77777777" w:rsidR="00476F24" w:rsidRDefault="00D609BF">
            <w:pPr>
              <w:jc w:val="center"/>
              <w:rPr>
                <w:rFonts w:ascii="Arial Narrow" w:hAnsi="Arial Narrow"/>
                <w:b/>
              </w:rPr>
            </w:pPr>
            <w:r>
              <w:rPr>
                <w:rFonts w:ascii="Arial Narrow" w:hAnsi="Arial Narrow"/>
                <w:b/>
              </w:rPr>
              <w:t>V</w:t>
            </w:r>
          </w:p>
        </w:tc>
        <w:tc>
          <w:tcPr>
            <w:tcW w:w="674" w:type="dxa"/>
            <w:tcBorders>
              <w:bottom w:val="single" w:sz="12" w:space="0" w:color="auto"/>
            </w:tcBorders>
            <w:vAlign w:val="center"/>
          </w:tcPr>
          <w:p w14:paraId="01A40420" w14:textId="77777777" w:rsidR="00476F24" w:rsidRDefault="00D609BF">
            <w:pPr>
              <w:jc w:val="center"/>
              <w:rPr>
                <w:rFonts w:ascii="Arial Narrow" w:hAnsi="Arial Narrow"/>
                <w:b/>
              </w:rPr>
            </w:pPr>
            <w:r>
              <w:rPr>
                <w:rFonts w:ascii="Arial Narrow" w:hAnsi="Arial Narrow"/>
                <w:b/>
              </w:rPr>
              <w:t>VI</w:t>
            </w:r>
          </w:p>
        </w:tc>
        <w:tc>
          <w:tcPr>
            <w:tcW w:w="673" w:type="dxa"/>
            <w:tcBorders>
              <w:bottom w:val="single" w:sz="12" w:space="0" w:color="auto"/>
            </w:tcBorders>
            <w:vAlign w:val="center"/>
          </w:tcPr>
          <w:p w14:paraId="0C3EFA26" w14:textId="77777777" w:rsidR="00476F24" w:rsidRDefault="00D609BF">
            <w:pPr>
              <w:jc w:val="center"/>
              <w:rPr>
                <w:rFonts w:ascii="Arial Narrow" w:hAnsi="Arial Narrow"/>
                <w:b/>
              </w:rPr>
            </w:pPr>
            <w:r>
              <w:rPr>
                <w:rFonts w:ascii="Arial Narrow" w:hAnsi="Arial Narrow"/>
                <w:b/>
              </w:rPr>
              <w:t>VII</w:t>
            </w:r>
          </w:p>
        </w:tc>
        <w:tc>
          <w:tcPr>
            <w:tcW w:w="674" w:type="dxa"/>
            <w:tcBorders>
              <w:bottom w:val="single" w:sz="12" w:space="0" w:color="auto"/>
            </w:tcBorders>
            <w:vAlign w:val="center"/>
          </w:tcPr>
          <w:p w14:paraId="670F31F6" w14:textId="77777777" w:rsidR="00476F24" w:rsidRDefault="00D609BF">
            <w:pPr>
              <w:jc w:val="center"/>
              <w:rPr>
                <w:rFonts w:ascii="Arial Narrow" w:hAnsi="Arial Narrow"/>
                <w:b/>
              </w:rPr>
            </w:pPr>
            <w:r>
              <w:rPr>
                <w:rFonts w:ascii="Arial Narrow" w:hAnsi="Arial Narrow"/>
                <w:b/>
              </w:rPr>
              <w:t>VIII</w:t>
            </w:r>
          </w:p>
        </w:tc>
        <w:tc>
          <w:tcPr>
            <w:tcW w:w="673" w:type="dxa"/>
            <w:tcBorders>
              <w:bottom w:val="single" w:sz="12" w:space="0" w:color="auto"/>
            </w:tcBorders>
            <w:vAlign w:val="center"/>
          </w:tcPr>
          <w:p w14:paraId="4CFC8B83" w14:textId="77777777" w:rsidR="00476F24" w:rsidRDefault="00D609BF">
            <w:pPr>
              <w:jc w:val="center"/>
              <w:rPr>
                <w:rFonts w:ascii="Arial Narrow" w:hAnsi="Arial Narrow"/>
                <w:b/>
              </w:rPr>
            </w:pPr>
            <w:r>
              <w:rPr>
                <w:rFonts w:ascii="Arial Narrow" w:hAnsi="Arial Narrow"/>
                <w:b/>
              </w:rPr>
              <w:t>IX</w:t>
            </w:r>
          </w:p>
        </w:tc>
        <w:tc>
          <w:tcPr>
            <w:tcW w:w="674" w:type="dxa"/>
            <w:tcBorders>
              <w:bottom w:val="single" w:sz="12" w:space="0" w:color="auto"/>
            </w:tcBorders>
            <w:vAlign w:val="center"/>
          </w:tcPr>
          <w:p w14:paraId="0F80FA5B" w14:textId="77777777" w:rsidR="00476F24" w:rsidRDefault="00D609BF">
            <w:pPr>
              <w:jc w:val="center"/>
              <w:rPr>
                <w:rFonts w:ascii="Arial Narrow" w:hAnsi="Arial Narrow"/>
                <w:b/>
              </w:rPr>
            </w:pPr>
            <w:r>
              <w:rPr>
                <w:rFonts w:ascii="Arial Narrow" w:hAnsi="Arial Narrow"/>
                <w:b/>
              </w:rPr>
              <w:t>X</w:t>
            </w:r>
          </w:p>
        </w:tc>
        <w:tc>
          <w:tcPr>
            <w:tcW w:w="673" w:type="dxa"/>
            <w:tcBorders>
              <w:bottom w:val="single" w:sz="12" w:space="0" w:color="auto"/>
            </w:tcBorders>
            <w:vAlign w:val="center"/>
          </w:tcPr>
          <w:p w14:paraId="62113FC3" w14:textId="77777777" w:rsidR="00476F24" w:rsidRDefault="00D609BF">
            <w:pPr>
              <w:jc w:val="center"/>
              <w:rPr>
                <w:rFonts w:ascii="Arial Narrow" w:hAnsi="Arial Narrow"/>
                <w:b/>
              </w:rPr>
            </w:pPr>
            <w:r>
              <w:rPr>
                <w:rFonts w:ascii="Arial Narrow" w:hAnsi="Arial Narrow"/>
                <w:b/>
              </w:rPr>
              <w:t>XI</w:t>
            </w:r>
          </w:p>
        </w:tc>
        <w:tc>
          <w:tcPr>
            <w:tcW w:w="674" w:type="dxa"/>
            <w:tcBorders>
              <w:bottom w:val="single" w:sz="12" w:space="0" w:color="auto"/>
            </w:tcBorders>
            <w:vAlign w:val="center"/>
          </w:tcPr>
          <w:p w14:paraId="4AC7F95A" w14:textId="77777777" w:rsidR="00476F24" w:rsidRDefault="00D609BF">
            <w:pPr>
              <w:jc w:val="center"/>
              <w:rPr>
                <w:rFonts w:ascii="Arial Narrow" w:hAnsi="Arial Narrow"/>
                <w:b/>
              </w:rPr>
            </w:pPr>
            <w:r>
              <w:rPr>
                <w:rFonts w:ascii="Arial Narrow" w:hAnsi="Arial Narrow"/>
                <w:b/>
              </w:rPr>
              <w:t>XII</w:t>
            </w:r>
          </w:p>
        </w:tc>
        <w:tc>
          <w:tcPr>
            <w:tcW w:w="709" w:type="dxa"/>
            <w:vMerge/>
            <w:tcBorders>
              <w:bottom w:val="single" w:sz="12" w:space="0" w:color="auto"/>
            </w:tcBorders>
            <w:vAlign w:val="center"/>
          </w:tcPr>
          <w:p w14:paraId="74B5BF8B" w14:textId="77777777" w:rsidR="00476F24" w:rsidRDefault="00476F24">
            <w:pPr>
              <w:jc w:val="center"/>
              <w:rPr>
                <w:rFonts w:ascii="Arial Narrow" w:hAnsi="Arial Narrow"/>
              </w:rPr>
            </w:pPr>
          </w:p>
        </w:tc>
      </w:tr>
      <w:tr w:rsidR="00476F24" w14:paraId="73A5A08B" w14:textId="77777777">
        <w:tc>
          <w:tcPr>
            <w:tcW w:w="1557" w:type="dxa"/>
            <w:tcBorders>
              <w:top w:val="single" w:sz="4" w:space="0" w:color="auto"/>
              <w:bottom w:val="single" w:sz="12" w:space="0" w:color="auto"/>
            </w:tcBorders>
            <w:vAlign w:val="bottom"/>
          </w:tcPr>
          <w:p w14:paraId="4C0A5215" w14:textId="77777777" w:rsidR="00476F24" w:rsidRDefault="00D609BF">
            <w:pPr>
              <w:jc w:val="center"/>
              <w:rPr>
                <w:rFonts w:ascii="Arial Narrow" w:hAnsi="Arial Narrow"/>
                <w:b/>
              </w:rPr>
            </w:pPr>
            <w:r>
              <w:rPr>
                <w:rFonts w:ascii="Arial Narrow" w:hAnsi="Arial Narrow"/>
                <w:b/>
              </w:rPr>
              <w:t>Кемерово</w:t>
            </w:r>
          </w:p>
        </w:tc>
        <w:tc>
          <w:tcPr>
            <w:tcW w:w="673" w:type="dxa"/>
            <w:tcBorders>
              <w:top w:val="single" w:sz="4" w:space="0" w:color="auto"/>
              <w:bottom w:val="single" w:sz="12" w:space="0" w:color="auto"/>
            </w:tcBorders>
          </w:tcPr>
          <w:p w14:paraId="42FBDCA6" w14:textId="77777777" w:rsidR="00476F24" w:rsidRDefault="00D609BF">
            <w:pPr>
              <w:jc w:val="center"/>
              <w:rPr>
                <w:rFonts w:ascii="Arial Narrow" w:hAnsi="Arial Narrow"/>
              </w:rPr>
            </w:pPr>
            <w:r>
              <w:rPr>
                <w:rFonts w:ascii="Arial Narrow" w:hAnsi="Arial Narrow"/>
              </w:rPr>
              <w:t>78</w:t>
            </w:r>
          </w:p>
        </w:tc>
        <w:tc>
          <w:tcPr>
            <w:tcW w:w="674" w:type="dxa"/>
            <w:tcBorders>
              <w:top w:val="single" w:sz="4" w:space="0" w:color="auto"/>
              <w:bottom w:val="single" w:sz="12" w:space="0" w:color="auto"/>
            </w:tcBorders>
          </w:tcPr>
          <w:p w14:paraId="534CB128" w14:textId="77777777" w:rsidR="00476F24" w:rsidRDefault="00D609BF">
            <w:pPr>
              <w:jc w:val="center"/>
              <w:rPr>
                <w:rFonts w:ascii="Arial Narrow" w:hAnsi="Arial Narrow"/>
              </w:rPr>
            </w:pPr>
            <w:r>
              <w:rPr>
                <w:rFonts w:ascii="Arial Narrow" w:hAnsi="Arial Narrow"/>
              </w:rPr>
              <w:t>77</w:t>
            </w:r>
          </w:p>
        </w:tc>
        <w:tc>
          <w:tcPr>
            <w:tcW w:w="673" w:type="dxa"/>
            <w:tcBorders>
              <w:top w:val="single" w:sz="4" w:space="0" w:color="auto"/>
              <w:bottom w:val="single" w:sz="12" w:space="0" w:color="auto"/>
            </w:tcBorders>
          </w:tcPr>
          <w:p w14:paraId="4035381A" w14:textId="77777777" w:rsidR="00476F24" w:rsidRDefault="00D609BF">
            <w:pPr>
              <w:jc w:val="center"/>
              <w:rPr>
                <w:rFonts w:ascii="Arial Narrow" w:hAnsi="Arial Narrow"/>
              </w:rPr>
            </w:pPr>
            <w:r>
              <w:rPr>
                <w:rFonts w:ascii="Arial Narrow" w:hAnsi="Arial Narrow"/>
              </w:rPr>
              <w:t>75</w:t>
            </w:r>
          </w:p>
        </w:tc>
        <w:tc>
          <w:tcPr>
            <w:tcW w:w="674" w:type="dxa"/>
            <w:tcBorders>
              <w:top w:val="single" w:sz="4" w:space="0" w:color="auto"/>
              <w:bottom w:val="single" w:sz="12" w:space="0" w:color="auto"/>
            </w:tcBorders>
          </w:tcPr>
          <w:p w14:paraId="54B61EDA" w14:textId="77777777" w:rsidR="00476F24" w:rsidRDefault="00D609BF">
            <w:pPr>
              <w:jc w:val="center"/>
              <w:rPr>
                <w:rFonts w:ascii="Arial Narrow" w:hAnsi="Arial Narrow"/>
              </w:rPr>
            </w:pPr>
            <w:r>
              <w:rPr>
                <w:rFonts w:ascii="Arial Narrow" w:hAnsi="Arial Narrow"/>
              </w:rPr>
              <w:t>67</w:t>
            </w:r>
          </w:p>
        </w:tc>
        <w:tc>
          <w:tcPr>
            <w:tcW w:w="673" w:type="dxa"/>
            <w:tcBorders>
              <w:top w:val="single" w:sz="4" w:space="0" w:color="auto"/>
              <w:bottom w:val="single" w:sz="12" w:space="0" w:color="auto"/>
            </w:tcBorders>
          </w:tcPr>
          <w:p w14:paraId="69CA7021" w14:textId="77777777" w:rsidR="00476F24" w:rsidRDefault="00D609BF">
            <w:pPr>
              <w:jc w:val="center"/>
              <w:rPr>
                <w:rFonts w:ascii="Arial Narrow" w:hAnsi="Arial Narrow"/>
              </w:rPr>
            </w:pPr>
            <w:r>
              <w:rPr>
                <w:rFonts w:ascii="Arial Narrow" w:hAnsi="Arial Narrow"/>
              </w:rPr>
              <w:t>59</w:t>
            </w:r>
          </w:p>
        </w:tc>
        <w:tc>
          <w:tcPr>
            <w:tcW w:w="674" w:type="dxa"/>
            <w:tcBorders>
              <w:top w:val="single" w:sz="4" w:space="0" w:color="auto"/>
              <w:bottom w:val="single" w:sz="12" w:space="0" w:color="auto"/>
            </w:tcBorders>
          </w:tcPr>
          <w:p w14:paraId="163C8126" w14:textId="77777777" w:rsidR="00476F24" w:rsidRDefault="00D609BF">
            <w:pPr>
              <w:jc w:val="center"/>
              <w:rPr>
                <w:rFonts w:ascii="Arial Narrow" w:hAnsi="Arial Narrow"/>
              </w:rPr>
            </w:pPr>
            <w:r>
              <w:rPr>
                <w:rFonts w:ascii="Arial Narrow" w:hAnsi="Arial Narrow"/>
              </w:rPr>
              <w:t>66</w:t>
            </w:r>
          </w:p>
        </w:tc>
        <w:tc>
          <w:tcPr>
            <w:tcW w:w="673" w:type="dxa"/>
            <w:tcBorders>
              <w:top w:val="single" w:sz="4" w:space="0" w:color="auto"/>
              <w:bottom w:val="single" w:sz="12" w:space="0" w:color="auto"/>
            </w:tcBorders>
          </w:tcPr>
          <w:p w14:paraId="2A335C82" w14:textId="77777777" w:rsidR="00476F24" w:rsidRDefault="00D609BF">
            <w:pPr>
              <w:jc w:val="center"/>
              <w:rPr>
                <w:rFonts w:ascii="Arial Narrow" w:hAnsi="Arial Narrow"/>
              </w:rPr>
            </w:pPr>
            <w:r>
              <w:rPr>
                <w:rFonts w:ascii="Arial Narrow" w:hAnsi="Arial Narrow"/>
              </w:rPr>
              <w:t>72</w:t>
            </w:r>
          </w:p>
        </w:tc>
        <w:tc>
          <w:tcPr>
            <w:tcW w:w="674" w:type="dxa"/>
            <w:tcBorders>
              <w:top w:val="single" w:sz="4" w:space="0" w:color="auto"/>
              <w:bottom w:val="single" w:sz="12" w:space="0" w:color="auto"/>
            </w:tcBorders>
          </w:tcPr>
          <w:p w14:paraId="0F70A891" w14:textId="77777777" w:rsidR="00476F24" w:rsidRDefault="00D609BF">
            <w:pPr>
              <w:jc w:val="center"/>
              <w:rPr>
                <w:rFonts w:ascii="Arial Narrow" w:hAnsi="Arial Narrow"/>
              </w:rPr>
            </w:pPr>
            <w:r>
              <w:rPr>
                <w:rFonts w:ascii="Arial Narrow" w:hAnsi="Arial Narrow"/>
              </w:rPr>
              <w:t>76</w:t>
            </w:r>
          </w:p>
        </w:tc>
        <w:tc>
          <w:tcPr>
            <w:tcW w:w="673" w:type="dxa"/>
            <w:tcBorders>
              <w:top w:val="single" w:sz="4" w:space="0" w:color="auto"/>
              <w:bottom w:val="single" w:sz="12" w:space="0" w:color="auto"/>
            </w:tcBorders>
          </w:tcPr>
          <w:p w14:paraId="6FFF8522" w14:textId="77777777" w:rsidR="00476F24" w:rsidRDefault="00D609BF">
            <w:pPr>
              <w:jc w:val="center"/>
              <w:rPr>
                <w:rFonts w:ascii="Arial Narrow" w:hAnsi="Arial Narrow"/>
              </w:rPr>
            </w:pPr>
            <w:r>
              <w:rPr>
                <w:rFonts w:ascii="Arial Narrow" w:hAnsi="Arial Narrow"/>
              </w:rPr>
              <w:t>75</w:t>
            </w:r>
          </w:p>
        </w:tc>
        <w:tc>
          <w:tcPr>
            <w:tcW w:w="674" w:type="dxa"/>
            <w:tcBorders>
              <w:top w:val="single" w:sz="4" w:space="0" w:color="auto"/>
              <w:bottom w:val="single" w:sz="12" w:space="0" w:color="auto"/>
            </w:tcBorders>
          </w:tcPr>
          <w:p w14:paraId="38A36DFA" w14:textId="77777777" w:rsidR="00476F24" w:rsidRDefault="00D609BF">
            <w:pPr>
              <w:jc w:val="center"/>
              <w:rPr>
                <w:rFonts w:ascii="Arial Narrow" w:hAnsi="Arial Narrow"/>
              </w:rPr>
            </w:pPr>
            <w:r>
              <w:rPr>
                <w:rFonts w:ascii="Arial Narrow" w:hAnsi="Arial Narrow"/>
              </w:rPr>
              <w:t>77</w:t>
            </w:r>
          </w:p>
        </w:tc>
        <w:tc>
          <w:tcPr>
            <w:tcW w:w="673" w:type="dxa"/>
            <w:tcBorders>
              <w:top w:val="single" w:sz="4" w:space="0" w:color="auto"/>
              <w:bottom w:val="single" w:sz="12" w:space="0" w:color="auto"/>
            </w:tcBorders>
          </w:tcPr>
          <w:p w14:paraId="70BED6C6" w14:textId="77777777" w:rsidR="00476F24" w:rsidRDefault="00D609BF">
            <w:pPr>
              <w:jc w:val="center"/>
              <w:rPr>
                <w:rFonts w:ascii="Arial Narrow" w:hAnsi="Arial Narrow"/>
              </w:rPr>
            </w:pPr>
            <w:r>
              <w:rPr>
                <w:rFonts w:ascii="Arial Narrow" w:hAnsi="Arial Narrow"/>
              </w:rPr>
              <w:t>80</w:t>
            </w:r>
          </w:p>
        </w:tc>
        <w:tc>
          <w:tcPr>
            <w:tcW w:w="674" w:type="dxa"/>
            <w:tcBorders>
              <w:top w:val="single" w:sz="4" w:space="0" w:color="auto"/>
              <w:bottom w:val="single" w:sz="12" w:space="0" w:color="auto"/>
            </w:tcBorders>
          </w:tcPr>
          <w:p w14:paraId="64426AA8" w14:textId="77777777" w:rsidR="00476F24" w:rsidRDefault="00D609BF">
            <w:pPr>
              <w:jc w:val="center"/>
              <w:rPr>
                <w:rFonts w:ascii="Arial Narrow" w:hAnsi="Arial Narrow"/>
              </w:rPr>
            </w:pPr>
            <w:r>
              <w:rPr>
                <w:rFonts w:ascii="Arial Narrow" w:hAnsi="Arial Narrow"/>
              </w:rPr>
              <w:t>79</w:t>
            </w:r>
          </w:p>
        </w:tc>
        <w:tc>
          <w:tcPr>
            <w:tcW w:w="709" w:type="dxa"/>
            <w:tcBorders>
              <w:top w:val="single" w:sz="4" w:space="0" w:color="auto"/>
              <w:bottom w:val="single" w:sz="12" w:space="0" w:color="auto"/>
            </w:tcBorders>
          </w:tcPr>
          <w:p w14:paraId="63028B44" w14:textId="77777777" w:rsidR="00476F24" w:rsidRDefault="00D609BF">
            <w:pPr>
              <w:jc w:val="center"/>
              <w:rPr>
                <w:rFonts w:ascii="Arial Narrow" w:hAnsi="Arial Narrow"/>
              </w:rPr>
            </w:pPr>
            <w:r>
              <w:rPr>
                <w:rFonts w:ascii="Arial Narrow" w:hAnsi="Arial Narrow"/>
              </w:rPr>
              <w:t>74</w:t>
            </w:r>
          </w:p>
        </w:tc>
      </w:tr>
    </w:tbl>
    <w:p w14:paraId="340CE377" w14:textId="77777777" w:rsidR="00476F24" w:rsidRDefault="00476F24">
      <w:pPr>
        <w:pStyle w:val="afffffffff"/>
        <w:jc w:val="both"/>
        <w:rPr>
          <w:rFonts w:ascii="Arial Narrow" w:hAnsi="Arial Narrow"/>
          <w:sz w:val="28"/>
          <w:szCs w:val="28"/>
        </w:rPr>
      </w:pPr>
      <w:bookmarkStart w:id="47" w:name="_Toc94134040"/>
      <w:bookmarkStart w:id="48" w:name="_Toc96001727"/>
      <w:bookmarkStart w:id="49" w:name="_Toc115253521"/>
    </w:p>
    <w:p w14:paraId="6D7F2684" w14:textId="77777777" w:rsidR="00476F24" w:rsidRDefault="00476F24">
      <w:pPr>
        <w:pStyle w:val="afffffffff"/>
        <w:jc w:val="both"/>
        <w:rPr>
          <w:rFonts w:ascii="Arial Narrow" w:hAnsi="Arial Narrow"/>
          <w:sz w:val="28"/>
          <w:szCs w:val="28"/>
        </w:rPr>
      </w:pPr>
    </w:p>
    <w:p w14:paraId="41F5916F" w14:textId="77777777" w:rsidR="00476F24" w:rsidRDefault="00D609BF">
      <w:pPr>
        <w:pStyle w:val="afffffffff"/>
        <w:jc w:val="both"/>
        <w:rPr>
          <w:rFonts w:ascii="Arial Narrow" w:hAnsi="Arial Narrow"/>
          <w:i/>
          <w:sz w:val="28"/>
          <w:szCs w:val="28"/>
        </w:rPr>
      </w:pPr>
      <w:r>
        <w:rPr>
          <w:rFonts w:ascii="Arial Narrow" w:hAnsi="Arial Narrow"/>
          <w:i/>
          <w:sz w:val="28"/>
          <w:szCs w:val="28"/>
        </w:rPr>
        <w:t>2.5.5 Климатические параметры холодного периода года</w:t>
      </w:r>
      <w:bookmarkEnd w:id="47"/>
      <w:bookmarkEnd w:id="48"/>
      <w:bookmarkEnd w:id="49"/>
    </w:p>
    <w:p w14:paraId="04D9365B"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lastRenderedPageBreak/>
        <w:t>Климатические параметры холодного периода года по метеостанциям Топки и Кемерово представлены ниже (Таблица 11).</w:t>
      </w:r>
    </w:p>
    <w:p w14:paraId="1C06EB2C" w14:textId="77777777" w:rsidR="00476F24" w:rsidRDefault="00D609BF">
      <w:pPr>
        <w:spacing w:before="240" w:after="240" w:line="240" w:lineRule="auto"/>
        <w:jc w:val="left"/>
        <w:rPr>
          <w:rFonts w:ascii="Arial Narrow" w:hAnsi="Arial Narrow"/>
          <w:b/>
          <w:bCs/>
          <w:szCs w:val="18"/>
        </w:rPr>
      </w:pPr>
      <w:bookmarkStart w:id="50" w:name="_Ref485388779"/>
      <w:bookmarkStart w:id="51" w:name="_Ref64558212"/>
      <w:bookmarkStart w:id="52" w:name="_Toc94134041"/>
      <w:r>
        <w:rPr>
          <w:rFonts w:ascii="Arial Narrow" w:hAnsi="Arial Narrow"/>
          <w:b/>
          <w:bCs/>
          <w:szCs w:val="18"/>
        </w:rPr>
        <w:t xml:space="preserve">Таблица </w:t>
      </w:r>
      <w:bookmarkEnd w:id="50"/>
      <w:bookmarkEnd w:id="51"/>
      <w:r>
        <w:rPr>
          <w:rFonts w:ascii="Arial Narrow" w:hAnsi="Arial Narrow"/>
          <w:b/>
          <w:bCs/>
          <w:szCs w:val="18"/>
        </w:rPr>
        <w:t>11 - Климатические параметры холодного периода года.</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28" w:type="dxa"/>
          <w:right w:w="28" w:type="dxa"/>
        </w:tblCellMar>
        <w:tblLook w:val="0000" w:firstRow="0" w:lastRow="0" w:firstColumn="0" w:lastColumn="0" w:noHBand="0" w:noVBand="0"/>
      </w:tblPr>
      <w:tblGrid>
        <w:gridCol w:w="7938"/>
        <w:gridCol w:w="1276"/>
        <w:gridCol w:w="1134"/>
      </w:tblGrid>
      <w:tr w:rsidR="00476F24" w14:paraId="2E02E0EE" w14:textId="77777777">
        <w:trPr>
          <w:trHeight w:val="20"/>
          <w:tblHeader/>
        </w:trPr>
        <w:tc>
          <w:tcPr>
            <w:tcW w:w="7938" w:type="dxa"/>
            <w:vMerge w:val="restart"/>
            <w:tcBorders>
              <w:top w:val="single" w:sz="12" w:space="0" w:color="auto"/>
              <w:bottom w:val="single" w:sz="12" w:space="0" w:color="auto"/>
            </w:tcBorders>
            <w:vAlign w:val="center"/>
          </w:tcPr>
          <w:p w14:paraId="5078AD9B" w14:textId="77777777" w:rsidR="00476F24" w:rsidRDefault="00D609BF">
            <w:pPr>
              <w:spacing w:line="240" w:lineRule="auto"/>
              <w:jc w:val="center"/>
              <w:rPr>
                <w:rFonts w:ascii="Arial Narrow" w:hAnsi="Arial Narrow"/>
                <w:b/>
                <w:szCs w:val="24"/>
              </w:rPr>
            </w:pPr>
            <w:r>
              <w:rPr>
                <w:rFonts w:ascii="Arial Narrow" w:hAnsi="Arial Narrow"/>
                <w:b/>
                <w:szCs w:val="24"/>
              </w:rPr>
              <w:t>Климатическая характеристика</w:t>
            </w:r>
          </w:p>
        </w:tc>
        <w:tc>
          <w:tcPr>
            <w:tcW w:w="2410" w:type="dxa"/>
            <w:gridSpan w:val="2"/>
            <w:tcBorders>
              <w:top w:val="single" w:sz="12" w:space="0" w:color="auto"/>
              <w:bottom w:val="single" w:sz="12" w:space="0" w:color="auto"/>
            </w:tcBorders>
            <w:vAlign w:val="center"/>
          </w:tcPr>
          <w:p w14:paraId="40A8FD1C" w14:textId="77777777" w:rsidR="00476F24" w:rsidRDefault="00D609BF">
            <w:pPr>
              <w:spacing w:line="240" w:lineRule="auto"/>
              <w:jc w:val="center"/>
              <w:rPr>
                <w:rFonts w:ascii="Arial Narrow" w:hAnsi="Arial Narrow"/>
                <w:b/>
                <w:szCs w:val="24"/>
              </w:rPr>
            </w:pPr>
            <w:r>
              <w:rPr>
                <w:rFonts w:ascii="Arial Narrow" w:hAnsi="Arial Narrow"/>
                <w:b/>
                <w:szCs w:val="24"/>
              </w:rPr>
              <w:t>Значение</w:t>
            </w:r>
          </w:p>
        </w:tc>
      </w:tr>
      <w:tr w:rsidR="00476F24" w14:paraId="5AD11441" w14:textId="77777777">
        <w:trPr>
          <w:trHeight w:val="20"/>
          <w:tblHeader/>
        </w:trPr>
        <w:tc>
          <w:tcPr>
            <w:tcW w:w="7938" w:type="dxa"/>
            <w:vMerge/>
            <w:tcBorders>
              <w:top w:val="single" w:sz="12" w:space="0" w:color="auto"/>
              <w:bottom w:val="single" w:sz="12" w:space="0" w:color="auto"/>
            </w:tcBorders>
            <w:vAlign w:val="center"/>
          </w:tcPr>
          <w:p w14:paraId="3F7BE86C" w14:textId="77777777" w:rsidR="00476F24" w:rsidRDefault="00476F24">
            <w:pPr>
              <w:spacing w:line="240" w:lineRule="auto"/>
              <w:jc w:val="center"/>
              <w:rPr>
                <w:rFonts w:ascii="Arial Narrow" w:hAnsi="Arial Narrow"/>
                <w:b/>
                <w:szCs w:val="24"/>
              </w:rPr>
            </w:pPr>
          </w:p>
        </w:tc>
        <w:tc>
          <w:tcPr>
            <w:tcW w:w="1276" w:type="dxa"/>
            <w:tcBorders>
              <w:top w:val="single" w:sz="12" w:space="0" w:color="auto"/>
              <w:bottom w:val="single" w:sz="12" w:space="0" w:color="auto"/>
              <w:right w:val="single" w:sz="12" w:space="0" w:color="auto"/>
            </w:tcBorders>
            <w:vAlign w:val="center"/>
          </w:tcPr>
          <w:p w14:paraId="0F904889" w14:textId="77777777" w:rsidR="00476F24" w:rsidRDefault="00D609BF">
            <w:pPr>
              <w:spacing w:line="240" w:lineRule="auto"/>
              <w:jc w:val="center"/>
              <w:rPr>
                <w:rFonts w:ascii="Arial Narrow" w:hAnsi="Arial Narrow"/>
                <w:b/>
                <w:szCs w:val="24"/>
              </w:rPr>
            </w:pPr>
            <w:r>
              <w:rPr>
                <w:rFonts w:ascii="Arial Narrow" w:hAnsi="Arial Narrow"/>
                <w:b/>
                <w:szCs w:val="24"/>
              </w:rPr>
              <w:t>Топки</w:t>
            </w:r>
          </w:p>
        </w:tc>
        <w:tc>
          <w:tcPr>
            <w:tcW w:w="1134" w:type="dxa"/>
            <w:tcBorders>
              <w:top w:val="single" w:sz="12" w:space="0" w:color="auto"/>
              <w:left w:val="single" w:sz="12" w:space="0" w:color="auto"/>
              <w:bottom w:val="single" w:sz="12" w:space="0" w:color="auto"/>
              <w:right w:val="single" w:sz="12" w:space="0" w:color="auto"/>
            </w:tcBorders>
            <w:vAlign w:val="center"/>
          </w:tcPr>
          <w:p w14:paraId="2D3B6652" w14:textId="77777777" w:rsidR="00476F24" w:rsidRDefault="00D609BF">
            <w:pPr>
              <w:spacing w:line="240" w:lineRule="auto"/>
              <w:jc w:val="center"/>
              <w:rPr>
                <w:rFonts w:ascii="Arial Narrow" w:hAnsi="Arial Narrow"/>
                <w:b/>
                <w:szCs w:val="24"/>
              </w:rPr>
            </w:pPr>
            <w:r>
              <w:rPr>
                <w:rFonts w:ascii="Arial Narrow" w:hAnsi="Arial Narrow"/>
                <w:b/>
                <w:szCs w:val="24"/>
              </w:rPr>
              <w:t>Кемерово</w:t>
            </w:r>
          </w:p>
        </w:tc>
      </w:tr>
      <w:tr w:rsidR="00476F24" w14:paraId="666BD17E" w14:textId="77777777">
        <w:trPr>
          <w:trHeight w:val="20"/>
        </w:trPr>
        <w:tc>
          <w:tcPr>
            <w:tcW w:w="7938" w:type="dxa"/>
            <w:tcBorders>
              <w:top w:val="single" w:sz="12" w:space="0" w:color="auto"/>
            </w:tcBorders>
            <w:vAlign w:val="center"/>
          </w:tcPr>
          <w:p w14:paraId="2202F1DC" w14:textId="77777777" w:rsidR="00476F24" w:rsidRDefault="00D609BF">
            <w:pPr>
              <w:spacing w:line="240" w:lineRule="auto"/>
              <w:ind w:left="114"/>
              <w:rPr>
                <w:rFonts w:ascii="Arial Narrow" w:hAnsi="Arial Narrow"/>
                <w:szCs w:val="24"/>
              </w:rPr>
            </w:pPr>
            <w:r>
              <w:rPr>
                <w:rFonts w:ascii="Arial Narrow" w:hAnsi="Arial Narrow"/>
                <w:szCs w:val="24"/>
              </w:rPr>
              <w:t xml:space="preserve">Температура воздуха наиболее холодных </w:t>
            </w:r>
            <w:proofErr w:type="spellStart"/>
            <w:r>
              <w:rPr>
                <w:rFonts w:ascii="Arial Narrow" w:hAnsi="Arial Narrow"/>
                <w:szCs w:val="24"/>
              </w:rPr>
              <w:t>суток,</w:t>
            </w:r>
            <w:r>
              <w:rPr>
                <w:rFonts w:ascii="Symbol" w:eastAsia="Symbol" w:hAnsi="Symbol" w:cs="Symbol"/>
                <w:szCs w:val="24"/>
              </w:rPr>
              <w:t></w:t>
            </w:r>
            <w:r>
              <w:rPr>
                <w:rFonts w:ascii="Arial Narrow" w:hAnsi="Arial Narrow"/>
                <w:szCs w:val="24"/>
              </w:rPr>
              <w:t>С</w:t>
            </w:r>
            <w:proofErr w:type="spellEnd"/>
            <w:r>
              <w:rPr>
                <w:rFonts w:ascii="Arial Narrow" w:hAnsi="Arial Narrow"/>
                <w:szCs w:val="24"/>
              </w:rPr>
              <w:t>, обеспеченностью 0,98</w:t>
            </w:r>
          </w:p>
        </w:tc>
        <w:tc>
          <w:tcPr>
            <w:tcW w:w="1276" w:type="dxa"/>
            <w:tcBorders>
              <w:top w:val="single" w:sz="12" w:space="0" w:color="auto"/>
              <w:right w:val="single" w:sz="12" w:space="0" w:color="auto"/>
            </w:tcBorders>
            <w:vAlign w:val="center"/>
          </w:tcPr>
          <w:p w14:paraId="66053C24" w14:textId="77777777" w:rsidR="00476F24" w:rsidRDefault="00D609BF">
            <w:pPr>
              <w:spacing w:line="240" w:lineRule="auto"/>
              <w:jc w:val="center"/>
              <w:rPr>
                <w:rFonts w:ascii="Arial Narrow" w:hAnsi="Arial Narrow"/>
                <w:szCs w:val="24"/>
              </w:rPr>
            </w:pPr>
            <w:r>
              <w:rPr>
                <w:rFonts w:ascii="Arial Narrow" w:hAnsi="Arial Narrow"/>
                <w:szCs w:val="24"/>
              </w:rPr>
              <w:t>-44</w:t>
            </w:r>
          </w:p>
        </w:tc>
        <w:tc>
          <w:tcPr>
            <w:tcW w:w="1134" w:type="dxa"/>
            <w:tcBorders>
              <w:top w:val="single" w:sz="12" w:space="0" w:color="auto"/>
              <w:left w:val="single" w:sz="12" w:space="0" w:color="auto"/>
              <w:right w:val="single" w:sz="12" w:space="0" w:color="auto"/>
            </w:tcBorders>
            <w:vAlign w:val="center"/>
          </w:tcPr>
          <w:p w14:paraId="71E12C42" w14:textId="77777777" w:rsidR="00476F24" w:rsidRDefault="00D609BF">
            <w:pPr>
              <w:spacing w:line="240" w:lineRule="auto"/>
              <w:jc w:val="center"/>
              <w:rPr>
                <w:rFonts w:ascii="Arial Narrow" w:hAnsi="Arial Narrow"/>
                <w:szCs w:val="24"/>
              </w:rPr>
            </w:pPr>
            <w:r>
              <w:rPr>
                <w:rFonts w:ascii="Arial Narrow" w:hAnsi="Arial Narrow"/>
                <w:szCs w:val="24"/>
              </w:rPr>
              <w:t>-45</w:t>
            </w:r>
          </w:p>
        </w:tc>
      </w:tr>
      <w:tr w:rsidR="00476F24" w14:paraId="02804223" w14:textId="77777777">
        <w:trPr>
          <w:trHeight w:val="20"/>
        </w:trPr>
        <w:tc>
          <w:tcPr>
            <w:tcW w:w="7938" w:type="dxa"/>
            <w:vAlign w:val="center"/>
          </w:tcPr>
          <w:p w14:paraId="5150AFCE" w14:textId="77777777" w:rsidR="00476F24" w:rsidRDefault="00D609BF">
            <w:pPr>
              <w:spacing w:line="240" w:lineRule="auto"/>
              <w:ind w:left="114"/>
              <w:rPr>
                <w:rFonts w:ascii="Arial Narrow" w:hAnsi="Arial Narrow"/>
                <w:szCs w:val="24"/>
              </w:rPr>
            </w:pPr>
            <w:r>
              <w:rPr>
                <w:rFonts w:ascii="Arial Narrow" w:hAnsi="Arial Narrow"/>
                <w:szCs w:val="24"/>
              </w:rPr>
              <w:t xml:space="preserve">Температура воздуха наиболее холодных </w:t>
            </w:r>
            <w:proofErr w:type="spellStart"/>
            <w:r>
              <w:rPr>
                <w:rFonts w:ascii="Arial Narrow" w:hAnsi="Arial Narrow"/>
                <w:szCs w:val="24"/>
              </w:rPr>
              <w:t>суток,</w:t>
            </w:r>
            <w:r>
              <w:rPr>
                <w:rFonts w:ascii="Symbol" w:eastAsia="Symbol" w:hAnsi="Symbol" w:cs="Symbol"/>
                <w:szCs w:val="24"/>
              </w:rPr>
              <w:t></w:t>
            </w:r>
            <w:r>
              <w:rPr>
                <w:rFonts w:ascii="Arial Narrow" w:hAnsi="Arial Narrow"/>
                <w:szCs w:val="24"/>
              </w:rPr>
              <w:t>С</w:t>
            </w:r>
            <w:proofErr w:type="spellEnd"/>
            <w:r>
              <w:rPr>
                <w:rFonts w:ascii="Arial Narrow" w:hAnsi="Arial Narrow"/>
                <w:szCs w:val="24"/>
              </w:rPr>
              <w:t>, обеспеченностью 0,92</w:t>
            </w:r>
          </w:p>
        </w:tc>
        <w:tc>
          <w:tcPr>
            <w:tcW w:w="1276" w:type="dxa"/>
            <w:tcBorders>
              <w:right w:val="single" w:sz="12" w:space="0" w:color="auto"/>
            </w:tcBorders>
            <w:vAlign w:val="center"/>
          </w:tcPr>
          <w:p w14:paraId="1F75544B" w14:textId="77777777" w:rsidR="00476F24" w:rsidRDefault="00D609BF">
            <w:pPr>
              <w:spacing w:line="240" w:lineRule="auto"/>
              <w:jc w:val="center"/>
              <w:rPr>
                <w:rFonts w:ascii="Arial Narrow" w:hAnsi="Arial Narrow"/>
                <w:szCs w:val="24"/>
              </w:rPr>
            </w:pPr>
            <w:r>
              <w:rPr>
                <w:rFonts w:ascii="Arial Narrow" w:hAnsi="Arial Narrow"/>
                <w:szCs w:val="24"/>
              </w:rPr>
              <w:t>-40</w:t>
            </w:r>
          </w:p>
        </w:tc>
        <w:tc>
          <w:tcPr>
            <w:tcW w:w="1134" w:type="dxa"/>
            <w:tcBorders>
              <w:left w:val="single" w:sz="12" w:space="0" w:color="auto"/>
              <w:right w:val="single" w:sz="12" w:space="0" w:color="auto"/>
            </w:tcBorders>
            <w:vAlign w:val="center"/>
          </w:tcPr>
          <w:p w14:paraId="732F8EA5" w14:textId="77777777" w:rsidR="00476F24" w:rsidRDefault="00D609BF">
            <w:pPr>
              <w:spacing w:line="240" w:lineRule="auto"/>
              <w:jc w:val="center"/>
              <w:rPr>
                <w:rFonts w:ascii="Arial Narrow" w:hAnsi="Arial Narrow"/>
                <w:szCs w:val="24"/>
              </w:rPr>
            </w:pPr>
            <w:r>
              <w:rPr>
                <w:rFonts w:ascii="Arial Narrow" w:hAnsi="Arial Narrow"/>
                <w:szCs w:val="24"/>
              </w:rPr>
              <w:t>-43</w:t>
            </w:r>
          </w:p>
        </w:tc>
      </w:tr>
      <w:tr w:rsidR="00476F24" w14:paraId="0669C634" w14:textId="77777777">
        <w:trPr>
          <w:trHeight w:val="20"/>
        </w:trPr>
        <w:tc>
          <w:tcPr>
            <w:tcW w:w="7938" w:type="dxa"/>
            <w:vAlign w:val="center"/>
          </w:tcPr>
          <w:p w14:paraId="0D75E54D" w14:textId="77777777" w:rsidR="00476F24" w:rsidRDefault="00D609BF">
            <w:pPr>
              <w:spacing w:line="240" w:lineRule="auto"/>
              <w:ind w:left="114"/>
              <w:rPr>
                <w:rFonts w:ascii="Arial Narrow" w:hAnsi="Arial Narrow"/>
                <w:szCs w:val="24"/>
              </w:rPr>
            </w:pPr>
            <w:r>
              <w:rPr>
                <w:rFonts w:ascii="Arial Narrow" w:hAnsi="Arial Narrow"/>
                <w:szCs w:val="24"/>
              </w:rPr>
              <w:t xml:space="preserve">Температура воздуха наиболее холодной пятидневки, </w:t>
            </w:r>
            <w:r>
              <w:rPr>
                <w:rFonts w:ascii="Symbol" w:eastAsia="Symbol" w:hAnsi="Symbol" w:cs="Symbol"/>
                <w:szCs w:val="24"/>
              </w:rPr>
              <w:t></w:t>
            </w:r>
            <w:r>
              <w:rPr>
                <w:rFonts w:ascii="Arial Narrow" w:hAnsi="Arial Narrow"/>
                <w:szCs w:val="24"/>
              </w:rPr>
              <w:t>С, обеспеченностью 0,98</w:t>
            </w:r>
          </w:p>
        </w:tc>
        <w:tc>
          <w:tcPr>
            <w:tcW w:w="1276" w:type="dxa"/>
            <w:tcBorders>
              <w:right w:val="single" w:sz="12" w:space="0" w:color="auto"/>
            </w:tcBorders>
            <w:vAlign w:val="center"/>
          </w:tcPr>
          <w:p w14:paraId="7EEA715F" w14:textId="77777777" w:rsidR="00476F24" w:rsidRDefault="00D609BF">
            <w:pPr>
              <w:spacing w:line="240" w:lineRule="auto"/>
              <w:jc w:val="center"/>
              <w:rPr>
                <w:rFonts w:ascii="Arial Narrow" w:hAnsi="Arial Narrow"/>
                <w:szCs w:val="24"/>
              </w:rPr>
            </w:pPr>
            <w:r>
              <w:rPr>
                <w:rFonts w:ascii="Arial Narrow" w:hAnsi="Arial Narrow"/>
                <w:szCs w:val="24"/>
              </w:rPr>
              <w:t>-39</w:t>
            </w:r>
          </w:p>
        </w:tc>
        <w:tc>
          <w:tcPr>
            <w:tcW w:w="1134" w:type="dxa"/>
            <w:tcBorders>
              <w:left w:val="single" w:sz="12" w:space="0" w:color="auto"/>
              <w:right w:val="single" w:sz="12" w:space="0" w:color="auto"/>
            </w:tcBorders>
            <w:vAlign w:val="center"/>
          </w:tcPr>
          <w:p w14:paraId="030C356A" w14:textId="77777777" w:rsidR="00476F24" w:rsidRDefault="00D609BF">
            <w:pPr>
              <w:spacing w:line="240" w:lineRule="auto"/>
              <w:jc w:val="center"/>
              <w:rPr>
                <w:rFonts w:ascii="Arial Narrow" w:hAnsi="Arial Narrow"/>
                <w:szCs w:val="24"/>
              </w:rPr>
            </w:pPr>
            <w:r>
              <w:rPr>
                <w:rFonts w:ascii="Arial Narrow" w:hAnsi="Arial Narrow"/>
                <w:szCs w:val="24"/>
              </w:rPr>
              <w:t>-42</w:t>
            </w:r>
          </w:p>
        </w:tc>
      </w:tr>
      <w:tr w:rsidR="00476F24" w14:paraId="53A84EEB" w14:textId="77777777">
        <w:trPr>
          <w:trHeight w:val="20"/>
        </w:trPr>
        <w:tc>
          <w:tcPr>
            <w:tcW w:w="7938" w:type="dxa"/>
            <w:vAlign w:val="center"/>
          </w:tcPr>
          <w:p w14:paraId="22E57031" w14:textId="77777777" w:rsidR="00476F24" w:rsidRDefault="00D609BF">
            <w:pPr>
              <w:spacing w:line="240" w:lineRule="auto"/>
              <w:ind w:left="114"/>
              <w:rPr>
                <w:rFonts w:ascii="Arial Narrow" w:hAnsi="Arial Narrow"/>
                <w:szCs w:val="24"/>
              </w:rPr>
            </w:pPr>
            <w:r>
              <w:rPr>
                <w:rFonts w:ascii="Arial Narrow" w:hAnsi="Arial Narrow"/>
                <w:szCs w:val="24"/>
              </w:rPr>
              <w:t xml:space="preserve">Температура воздуха наиболее холодной пятидневки, </w:t>
            </w:r>
            <w:r>
              <w:rPr>
                <w:rFonts w:ascii="Symbol" w:eastAsia="Symbol" w:hAnsi="Symbol" w:cs="Symbol"/>
                <w:szCs w:val="24"/>
              </w:rPr>
              <w:t></w:t>
            </w:r>
            <w:r>
              <w:rPr>
                <w:rFonts w:ascii="Arial Narrow" w:hAnsi="Arial Narrow"/>
                <w:szCs w:val="24"/>
              </w:rPr>
              <w:t>С, обеспеченностью 0,92</w:t>
            </w:r>
          </w:p>
        </w:tc>
        <w:tc>
          <w:tcPr>
            <w:tcW w:w="1276" w:type="dxa"/>
            <w:tcBorders>
              <w:right w:val="single" w:sz="12" w:space="0" w:color="auto"/>
            </w:tcBorders>
            <w:vAlign w:val="center"/>
          </w:tcPr>
          <w:p w14:paraId="570DD438" w14:textId="77777777" w:rsidR="00476F24" w:rsidRDefault="00D609BF">
            <w:pPr>
              <w:spacing w:line="240" w:lineRule="auto"/>
              <w:jc w:val="center"/>
              <w:rPr>
                <w:rFonts w:ascii="Arial Narrow" w:hAnsi="Arial Narrow"/>
                <w:szCs w:val="24"/>
              </w:rPr>
            </w:pPr>
            <w:r>
              <w:rPr>
                <w:rFonts w:ascii="Arial Narrow" w:hAnsi="Arial Narrow"/>
                <w:szCs w:val="24"/>
              </w:rPr>
              <w:t>-37</w:t>
            </w:r>
          </w:p>
        </w:tc>
        <w:tc>
          <w:tcPr>
            <w:tcW w:w="1134" w:type="dxa"/>
            <w:tcBorders>
              <w:left w:val="single" w:sz="12" w:space="0" w:color="auto"/>
              <w:right w:val="single" w:sz="12" w:space="0" w:color="auto"/>
            </w:tcBorders>
            <w:vAlign w:val="center"/>
          </w:tcPr>
          <w:p w14:paraId="48933D6D" w14:textId="77777777" w:rsidR="00476F24" w:rsidRDefault="00D609BF">
            <w:pPr>
              <w:spacing w:line="240" w:lineRule="auto"/>
              <w:jc w:val="center"/>
              <w:rPr>
                <w:rFonts w:ascii="Arial Narrow" w:hAnsi="Arial Narrow"/>
                <w:szCs w:val="24"/>
              </w:rPr>
            </w:pPr>
            <w:r>
              <w:rPr>
                <w:rFonts w:ascii="Arial Narrow" w:hAnsi="Arial Narrow"/>
                <w:szCs w:val="24"/>
              </w:rPr>
              <w:t>-39</w:t>
            </w:r>
          </w:p>
        </w:tc>
      </w:tr>
      <w:tr w:rsidR="00476F24" w14:paraId="24947A04" w14:textId="77777777">
        <w:trPr>
          <w:trHeight w:val="20"/>
        </w:trPr>
        <w:tc>
          <w:tcPr>
            <w:tcW w:w="7938" w:type="dxa"/>
            <w:vAlign w:val="center"/>
          </w:tcPr>
          <w:p w14:paraId="7AE882C8" w14:textId="77777777" w:rsidR="00476F24" w:rsidRDefault="00D609BF">
            <w:pPr>
              <w:spacing w:line="240" w:lineRule="auto"/>
              <w:ind w:left="114"/>
              <w:rPr>
                <w:rFonts w:ascii="Arial Narrow" w:hAnsi="Arial Narrow"/>
                <w:szCs w:val="24"/>
              </w:rPr>
            </w:pPr>
            <w:r>
              <w:rPr>
                <w:rFonts w:ascii="Arial Narrow" w:hAnsi="Arial Narrow"/>
                <w:szCs w:val="24"/>
              </w:rPr>
              <w:t xml:space="preserve">Температура </w:t>
            </w:r>
            <w:proofErr w:type="spellStart"/>
            <w:r>
              <w:rPr>
                <w:rFonts w:ascii="Arial Narrow" w:hAnsi="Arial Narrow"/>
                <w:szCs w:val="24"/>
              </w:rPr>
              <w:t>воздуха,</w:t>
            </w:r>
            <w:r>
              <w:rPr>
                <w:rFonts w:ascii="Symbol" w:eastAsia="Symbol" w:hAnsi="Symbol" w:cs="Symbol"/>
                <w:szCs w:val="24"/>
              </w:rPr>
              <w:t></w:t>
            </w:r>
            <w:r>
              <w:rPr>
                <w:rFonts w:ascii="Arial Narrow" w:hAnsi="Arial Narrow"/>
                <w:szCs w:val="24"/>
              </w:rPr>
              <w:t>С</w:t>
            </w:r>
            <w:proofErr w:type="spellEnd"/>
            <w:r>
              <w:rPr>
                <w:rFonts w:ascii="Arial Narrow" w:hAnsi="Arial Narrow"/>
                <w:szCs w:val="24"/>
              </w:rPr>
              <w:t>, обеспеченностью 0,94</w:t>
            </w:r>
          </w:p>
        </w:tc>
        <w:tc>
          <w:tcPr>
            <w:tcW w:w="1276" w:type="dxa"/>
            <w:tcBorders>
              <w:right w:val="single" w:sz="12" w:space="0" w:color="auto"/>
            </w:tcBorders>
            <w:vAlign w:val="center"/>
          </w:tcPr>
          <w:p w14:paraId="44EE24B2" w14:textId="77777777" w:rsidR="00476F24" w:rsidRDefault="00D609BF">
            <w:pPr>
              <w:spacing w:line="240" w:lineRule="auto"/>
              <w:jc w:val="center"/>
              <w:rPr>
                <w:rFonts w:ascii="Arial Narrow" w:hAnsi="Arial Narrow"/>
                <w:szCs w:val="24"/>
              </w:rPr>
            </w:pPr>
            <w:r>
              <w:rPr>
                <w:rFonts w:ascii="Arial Narrow" w:hAnsi="Arial Narrow"/>
                <w:szCs w:val="24"/>
              </w:rPr>
              <w:t>-23</w:t>
            </w:r>
          </w:p>
        </w:tc>
        <w:tc>
          <w:tcPr>
            <w:tcW w:w="1134" w:type="dxa"/>
            <w:tcBorders>
              <w:left w:val="single" w:sz="12" w:space="0" w:color="auto"/>
              <w:right w:val="single" w:sz="12" w:space="0" w:color="auto"/>
            </w:tcBorders>
            <w:vAlign w:val="center"/>
          </w:tcPr>
          <w:p w14:paraId="7F02AC2F" w14:textId="77777777" w:rsidR="00476F24" w:rsidRDefault="00D609BF">
            <w:pPr>
              <w:spacing w:line="240" w:lineRule="auto"/>
              <w:jc w:val="center"/>
              <w:rPr>
                <w:rFonts w:ascii="Arial Narrow" w:hAnsi="Arial Narrow"/>
                <w:szCs w:val="24"/>
              </w:rPr>
            </w:pPr>
            <w:r>
              <w:rPr>
                <w:rFonts w:ascii="Arial Narrow" w:hAnsi="Arial Narrow"/>
                <w:szCs w:val="24"/>
              </w:rPr>
              <w:t>-25</w:t>
            </w:r>
          </w:p>
        </w:tc>
      </w:tr>
      <w:tr w:rsidR="00476F24" w14:paraId="65CDC87F" w14:textId="77777777">
        <w:trPr>
          <w:trHeight w:val="20"/>
        </w:trPr>
        <w:tc>
          <w:tcPr>
            <w:tcW w:w="7938" w:type="dxa"/>
            <w:vAlign w:val="center"/>
          </w:tcPr>
          <w:p w14:paraId="6F19B781" w14:textId="77777777" w:rsidR="00476F24" w:rsidRDefault="00D609BF">
            <w:pPr>
              <w:spacing w:line="240" w:lineRule="auto"/>
              <w:ind w:left="114"/>
              <w:rPr>
                <w:rFonts w:ascii="Arial Narrow" w:hAnsi="Arial Narrow"/>
                <w:szCs w:val="24"/>
              </w:rPr>
            </w:pPr>
            <w:r>
              <w:rPr>
                <w:rFonts w:ascii="Arial Narrow" w:hAnsi="Arial Narrow"/>
                <w:szCs w:val="24"/>
              </w:rPr>
              <w:t xml:space="preserve">Абсолютная минимальная температура </w:t>
            </w:r>
            <w:proofErr w:type="spellStart"/>
            <w:r>
              <w:rPr>
                <w:rFonts w:ascii="Arial Narrow" w:hAnsi="Arial Narrow"/>
                <w:szCs w:val="24"/>
              </w:rPr>
              <w:t>воздуха,</w:t>
            </w:r>
            <w:r>
              <w:rPr>
                <w:rFonts w:ascii="Symbol" w:eastAsia="Symbol" w:hAnsi="Symbol" w:cs="Symbol"/>
                <w:szCs w:val="24"/>
              </w:rPr>
              <w:t></w:t>
            </w:r>
            <w:r>
              <w:rPr>
                <w:rFonts w:ascii="Arial Narrow" w:hAnsi="Arial Narrow"/>
                <w:szCs w:val="24"/>
              </w:rPr>
              <w:t>С</w:t>
            </w:r>
            <w:proofErr w:type="spellEnd"/>
          </w:p>
        </w:tc>
        <w:tc>
          <w:tcPr>
            <w:tcW w:w="1276" w:type="dxa"/>
            <w:tcBorders>
              <w:right w:val="single" w:sz="12" w:space="0" w:color="auto"/>
            </w:tcBorders>
            <w:vAlign w:val="center"/>
          </w:tcPr>
          <w:p w14:paraId="48A1B7B7" w14:textId="77777777" w:rsidR="00476F24" w:rsidRDefault="00D609BF">
            <w:pPr>
              <w:spacing w:line="240" w:lineRule="auto"/>
              <w:jc w:val="center"/>
              <w:rPr>
                <w:rFonts w:ascii="Arial Narrow" w:hAnsi="Arial Narrow"/>
                <w:szCs w:val="24"/>
              </w:rPr>
            </w:pPr>
            <w:r>
              <w:rPr>
                <w:rFonts w:ascii="Arial Narrow" w:hAnsi="Arial Narrow"/>
                <w:szCs w:val="24"/>
              </w:rPr>
              <w:t>-51</w:t>
            </w:r>
          </w:p>
        </w:tc>
        <w:tc>
          <w:tcPr>
            <w:tcW w:w="1134" w:type="dxa"/>
            <w:tcBorders>
              <w:left w:val="single" w:sz="12" w:space="0" w:color="auto"/>
              <w:right w:val="single" w:sz="12" w:space="0" w:color="auto"/>
            </w:tcBorders>
            <w:vAlign w:val="center"/>
          </w:tcPr>
          <w:p w14:paraId="7F11B806" w14:textId="77777777" w:rsidR="00476F24" w:rsidRDefault="00D609BF">
            <w:pPr>
              <w:spacing w:line="240" w:lineRule="auto"/>
              <w:jc w:val="center"/>
              <w:rPr>
                <w:rFonts w:ascii="Arial Narrow" w:hAnsi="Arial Narrow"/>
                <w:szCs w:val="24"/>
              </w:rPr>
            </w:pPr>
            <w:r>
              <w:rPr>
                <w:rFonts w:ascii="Arial Narrow" w:hAnsi="Arial Narrow"/>
                <w:szCs w:val="24"/>
              </w:rPr>
              <w:t>-50</w:t>
            </w:r>
          </w:p>
        </w:tc>
      </w:tr>
      <w:tr w:rsidR="00476F24" w14:paraId="37905DED" w14:textId="77777777">
        <w:trPr>
          <w:trHeight w:val="20"/>
        </w:trPr>
        <w:tc>
          <w:tcPr>
            <w:tcW w:w="7938" w:type="dxa"/>
            <w:vAlign w:val="center"/>
          </w:tcPr>
          <w:p w14:paraId="229195F7" w14:textId="77777777" w:rsidR="00476F24" w:rsidRDefault="00D609BF">
            <w:pPr>
              <w:spacing w:line="240" w:lineRule="auto"/>
              <w:ind w:left="114"/>
              <w:rPr>
                <w:rFonts w:ascii="Arial Narrow" w:hAnsi="Arial Narrow"/>
                <w:szCs w:val="24"/>
              </w:rPr>
            </w:pPr>
            <w:r>
              <w:rPr>
                <w:rFonts w:ascii="Arial Narrow" w:hAnsi="Arial Narrow"/>
                <w:szCs w:val="24"/>
              </w:rPr>
              <w:t xml:space="preserve">Средняя суточная амплитуда температуры воздуха наиболее холодного </w:t>
            </w:r>
            <w:proofErr w:type="spellStart"/>
            <w:r>
              <w:rPr>
                <w:rFonts w:ascii="Arial Narrow" w:hAnsi="Arial Narrow"/>
                <w:szCs w:val="24"/>
              </w:rPr>
              <w:t>месяца,</w:t>
            </w:r>
            <w:r>
              <w:rPr>
                <w:rFonts w:ascii="Symbol" w:eastAsia="Symbol" w:hAnsi="Symbol" w:cs="Symbol"/>
                <w:szCs w:val="24"/>
              </w:rPr>
              <w:t></w:t>
            </w:r>
            <w:r>
              <w:rPr>
                <w:rFonts w:ascii="Arial Narrow" w:hAnsi="Arial Narrow"/>
                <w:szCs w:val="24"/>
              </w:rPr>
              <w:t>С</w:t>
            </w:r>
            <w:proofErr w:type="spellEnd"/>
          </w:p>
        </w:tc>
        <w:tc>
          <w:tcPr>
            <w:tcW w:w="1276" w:type="dxa"/>
            <w:tcBorders>
              <w:right w:val="single" w:sz="12" w:space="0" w:color="auto"/>
            </w:tcBorders>
            <w:vAlign w:val="center"/>
          </w:tcPr>
          <w:p w14:paraId="4632F8CD" w14:textId="77777777" w:rsidR="00476F24" w:rsidRDefault="00D609BF">
            <w:pPr>
              <w:spacing w:line="240" w:lineRule="auto"/>
              <w:jc w:val="center"/>
              <w:rPr>
                <w:rFonts w:ascii="Arial Narrow" w:hAnsi="Arial Narrow"/>
                <w:szCs w:val="24"/>
              </w:rPr>
            </w:pPr>
            <w:r>
              <w:rPr>
                <w:rFonts w:ascii="Arial Narrow" w:hAnsi="Arial Narrow"/>
                <w:szCs w:val="24"/>
              </w:rPr>
              <w:t>8,5</w:t>
            </w:r>
          </w:p>
        </w:tc>
        <w:tc>
          <w:tcPr>
            <w:tcW w:w="1134" w:type="dxa"/>
            <w:tcBorders>
              <w:left w:val="single" w:sz="12" w:space="0" w:color="auto"/>
              <w:right w:val="single" w:sz="12" w:space="0" w:color="auto"/>
            </w:tcBorders>
            <w:vAlign w:val="center"/>
          </w:tcPr>
          <w:p w14:paraId="2C7FA2AC" w14:textId="77777777" w:rsidR="00476F24" w:rsidRDefault="00D609BF">
            <w:pPr>
              <w:spacing w:line="240" w:lineRule="auto"/>
              <w:jc w:val="center"/>
              <w:rPr>
                <w:rFonts w:ascii="Arial Narrow" w:hAnsi="Arial Narrow"/>
                <w:szCs w:val="24"/>
              </w:rPr>
            </w:pPr>
            <w:r>
              <w:rPr>
                <w:rFonts w:ascii="Arial Narrow" w:hAnsi="Arial Narrow"/>
                <w:szCs w:val="24"/>
              </w:rPr>
              <w:t>10,2</w:t>
            </w:r>
          </w:p>
        </w:tc>
      </w:tr>
      <w:tr w:rsidR="00476F24" w14:paraId="75B8EFCF" w14:textId="77777777">
        <w:trPr>
          <w:trHeight w:val="20"/>
        </w:trPr>
        <w:tc>
          <w:tcPr>
            <w:tcW w:w="7938" w:type="dxa"/>
            <w:vAlign w:val="center"/>
          </w:tcPr>
          <w:p w14:paraId="387024D7" w14:textId="77777777" w:rsidR="00476F24" w:rsidRDefault="00D609BF">
            <w:pPr>
              <w:spacing w:line="240" w:lineRule="auto"/>
              <w:ind w:left="114"/>
              <w:rPr>
                <w:rFonts w:ascii="Arial Narrow" w:hAnsi="Arial Narrow"/>
                <w:szCs w:val="24"/>
              </w:rPr>
            </w:pPr>
            <w:r>
              <w:rPr>
                <w:rFonts w:ascii="Arial Narrow" w:hAnsi="Arial Narrow"/>
                <w:szCs w:val="24"/>
              </w:rPr>
              <w:t xml:space="preserve">Продолжительность, сутки, и средняя температура воздуха, </w:t>
            </w:r>
            <w:r>
              <w:rPr>
                <w:rFonts w:ascii="Symbol" w:eastAsia="Symbol" w:hAnsi="Symbol" w:cs="Symbol"/>
                <w:szCs w:val="24"/>
              </w:rPr>
              <w:t></w:t>
            </w:r>
            <w:r>
              <w:rPr>
                <w:rFonts w:ascii="Arial Narrow" w:hAnsi="Arial Narrow"/>
                <w:szCs w:val="24"/>
              </w:rPr>
              <w:t>С,</w:t>
            </w:r>
            <w:r>
              <w:rPr>
                <w:rFonts w:ascii="Arial Narrow" w:hAnsi="Arial Narrow"/>
                <w:szCs w:val="24"/>
              </w:rPr>
              <w:br/>
              <w:t>периода со средней суточной температурой воздуха ≤ 0 </w:t>
            </w:r>
            <w:r>
              <w:rPr>
                <w:rFonts w:ascii="Symbol" w:eastAsia="Symbol" w:hAnsi="Symbol" w:cs="Symbol"/>
                <w:szCs w:val="24"/>
              </w:rPr>
              <w:t></w:t>
            </w:r>
            <w:r>
              <w:rPr>
                <w:rFonts w:ascii="Arial Narrow" w:hAnsi="Arial Narrow"/>
                <w:szCs w:val="24"/>
              </w:rPr>
              <w:t>С</w:t>
            </w:r>
          </w:p>
        </w:tc>
        <w:tc>
          <w:tcPr>
            <w:tcW w:w="1276" w:type="dxa"/>
            <w:tcBorders>
              <w:right w:val="single" w:sz="12" w:space="0" w:color="auto"/>
            </w:tcBorders>
            <w:vAlign w:val="center"/>
          </w:tcPr>
          <w:p w14:paraId="41421A7B" w14:textId="77777777" w:rsidR="00476F24" w:rsidRDefault="00D609BF">
            <w:pPr>
              <w:spacing w:line="240" w:lineRule="auto"/>
              <w:jc w:val="center"/>
              <w:rPr>
                <w:rFonts w:ascii="Arial Narrow" w:hAnsi="Arial Narrow"/>
                <w:szCs w:val="24"/>
              </w:rPr>
            </w:pPr>
            <w:r>
              <w:rPr>
                <w:rFonts w:ascii="Arial Narrow" w:hAnsi="Arial Narrow"/>
                <w:szCs w:val="24"/>
              </w:rPr>
              <w:t>173 суток</w:t>
            </w:r>
          </w:p>
          <w:p w14:paraId="1FFEBA60" w14:textId="77777777" w:rsidR="00476F24" w:rsidRDefault="00D609BF">
            <w:pPr>
              <w:spacing w:line="240" w:lineRule="auto"/>
              <w:jc w:val="center"/>
              <w:rPr>
                <w:rFonts w:ascii="Arial Narrow" w:hAnsi="Arial Narrow"/>
                <w:szCs w:val="24"/>
              </w:rPr>
            </w:pPr>
            <w:r>
              <w:rPr>
                <w:rFonts w:ascii="Arial Narrow" w:hAnsi="Arial Narrow"/>
                <w:szCs w:val="24"/>
              </w:rPr>
              <w:t>-11,4</w:t>
            </w:r>
          </w:p>
        </w:tc>
        <w:tc>
          <w:tcPr>
            <w:tcW w:w="1134" w:type="dxa"/>
            <w:tcBorders>
              <w:left w:val="single" w:sz="12" w:space="0" w:color="auto"/>
              <w:right w:val="single" w:sz="12" w:space="0" w:color="auto"/>
            </w:tcBorders>
            <w:vAlign w:val="center"/>
          </w:tcPr>
          <w:p w14:paraId="0A40B89D" w14:textId="77777777" w:rsidR="00476F24" w:rsidRDefault="00D609BF">
            <w:pPr>
              <w:spacing w:line="240" w:lineRule="auto"/>
              <w:jc w:val="center"/>
              <w:rPr>
                <w:rFonts w:ascii="Arial Narrow" w:hAnsi="Arial Narrow"/>
                <w:szCs w:val="24"/>
              </w:rPr>
            </w:pPr>
            <w:r>
              <w:rPr>
                <w:rFonts w:ascii="Arial Narrow" w:hAnsi="Arial Narrow"/>
                <w:szCs w:val="24"/>
              </w:rPr>
              <w:t>171 суток</w:t>
            </w:r>
          </w:p>
          <w:p w14:paraId="6FF71A4D" w14:textId="77777777" w:rsidR="00476F24" w:rsidRDefault="00D609BF">
            <w:pPr>
              <w:spacing w:line="240" w:lineRule="auto"/>
              <w:jc w:val="center"/>
              <w:rPr>
                <w:rFonts w:ascii="Arial Narrow" w:hAnsi="Arial Narrow"/>
                <w:szCs w:val="24"/>
              </w:rPr>
            </w:pPr>
            <w:r>
              <w:rPr>
                <w:rFonts w:ascii="Arial Narrow" w:hAnsi="Arial Narrow"/>
                <w:szCs w:val="24"/>
              </w:rPr>
              <w:t>-12,0</w:t>
            </w:r>
          </w:p>
        </w:tc>
      </w:tr>
      <w:tr w:rsidR="00476F24" w14:paraId="1A36BC57" w14:textId="77777777">
        <w:trPr>
          <w:trHeight w:val="20"/>
        </w:trPr>
        <w:tc>
          <w:tcPr>
            <w:tcW w:w="7938" w:type="dxa"/>
            <w:vAlign w:val="center"/>
          </w:tcPr>
          <w:p w14:paraId="52D4D182" w14:textId="77777777" w:rsidR="00476F24" w:rsidRDefault="00D609BF">
            <w:pPr>
              <w:spacing w:line="240" w:lineRule="auto"/>
              <w:ind w:left="114"/>
              <w:rPr>
                <w:rFonts w:ascii="Arial Narrow" w:hAnsi="Arial Narrow"/>
                <w:szCs w:val="24"/>
              </w:rPr>
            </w:pPr>
            <w:r>
              <w:rPr>
                <w:rFonts w:ascii="Arial Narrow" w:hAnsi="Arial Narrow"/>
                <w:szCs w:val="24"/>
              </w:rPr>
              <w:t>То же, ≤ 8 </w:t>
            </w:r>
            <w:r>
              <w:rPr>
                <w:rFonts w:ascii="Symbol" w:eastAsia="Symbol" w:hAnsi="Symbol" w:cs="Symbol"/>
                <w:szCs w:val="24"/>
              </w:rPr>
              <w:t></w:t>
            </w:r>
            <w:r>
              <w:rPr>
                <w:rFonts w:ascii="Arial Narrow" w:hAnsi="Arial Narrow"/>
                <w:szCs w:val="24"/>
              </w:rPr>
              <w:t>С</w:t>
            </w:r>
          </w:p>
        </w:tc>
        <w:tc>
          <w:tcPr>
            <w:tcW w:w="1276" w:type="dxa"/>
            <w:tcBorders>
              <w:right w:val="single" w:sz="12" w:space="0" w:color="auto"/>
            </w:tcBorders>
            <w:vAlign w:val="center"/>
          </w:tcPr>
          <w:p w14:paraId="49764510" w14:textId="77777777" w:rsidR="00476F24" w:rsidRDefault="00D609BF">
            <w:pPr>
              <w:spacing w:line="240" w:lineRule="auto"/>
              <w:jc w:val="center"/>
              <w:rPr>
                <w:rFonts w:ascii="Arial Narrow" w:hAnsi="Arial Narrow"/>
                <w:szCs w:val="24"/>
              </w:rPr>
            </w:pPr>
            <w:r>
              <w:rPr>
                <w:rFonts w:ascii="Arial Narrow" w:hAnsi="Arial Narrow"/>
                <w:szCs w:val="24"/>
              </w:rPr>
              <w:t>231 суток</w:t>
            </w:r>
          </w:p>
          <w:p w14:paraId="594452AC" w14:textId="77777777" w:rsidR="00476F24" w:rsidRDefault="00D609BF">
            <w:pPr>
              <w:spacing w:line="240" w:lineRule="auto"/>
              <w:jc w:val="center"/>
              <w:rPr>
                <w:rFonts w:ascii="Arial Narrow" w:hAnsi="Arial Narrow"/>
                <w:szCs w:val="24"/>
              </w:rPr>
            </w:pPr>
            <w:r>
              <w:rPr>
                <w:rFonts w:ascii="Arial Narrow" w:hAnsi="Arial Narrow"/>
                <w:szCs w:val="24"/>
              </w:rPr>
              <w:t>-7,5</w:t>
            </w:r>
          </w:p>
        </w:tc>
        <w:tc>
          <w:tcPr>
            <w:tcW w:w="1134" w:type="dxa"/>
            <w:tcBorders>
              <w:left w:val="single" w:sz="12" w:space="0" w:color="auto"/>
              <w:right w:val="single" w:sz="12" w:space="0" w:color="auto"/>
            </w:tcBorders>
            <w:vAlign w:val="center"/>
          </w:tcPr>
          <w:p w14:paraId="2D2484D9" w14:textId="77777777" w:rsidR="00476F24" w:rsidRDefault="00D609BF">
            <w:pPr>
              <w:spacing w:line="240" w:lineRule="auto"/>
              <w:jc w:val="center"/>
              <w:rPr>
                <w:rFonts w:ascii="Arial Narrow" w:hAnsi="Arial Narrow"/>
                <w:szCs w:val="24"/>
              </w:rPr>
            </w:pPr>
            <w:r>
              <w:rPr>
                <w:rFonts w:ascii="Arial Narrow" w:hAnsi="Arial Narrow"/>
                <w:szCs w:val="24"/>
              </w:rPr>
              <w:t>228 суток</w:t>
            </w:r>
          </w:p>
          <w:p w14:paraId="6D09560A" w14:textId="77777777" w:rsidR="00476F24" w:rsidRDefault="00D609BF">
            <w:pPr>
              <w:spacing w:line="240" w:lineRule="auto"/>
              <w:jc w:val="center"/>
              <w:rPr>
                <w:rFonts w:ascii="Arial Narrow" w:hAnsi="Arial Narrow"/>
                <w:szCs w:val="24"/>
              </w:rPr>
            </w:pPr>
            <w:r>
              <w:rPr>
                <w:rFonts w:ascii="Arial Narrow" w:hAnsi="Arial Narrow"/>
                <w:szCs w:val="24"/>
              </w:rPr>
              <w:t>-7,9</w:t>
            </w:r>
          </w:p>
        </w:tc>
      </w:tr>
      <w:tr w:rsidR="00476F24" w14:paraId="085EB1F7" w14:textId="77777777">
        <w:trPr>
          <w:trHeight w:val="20"/>
        </w:trPr>
        <w:tc>
          <w:tcPr>
            <w:tcW w:w="7938" w:type="dxa"/>
            <w:vAlign w:val="center"/>
          </w:tcPr>
          <w:p w14:paraId="40E40F13" w14:textId="77777777" w:rsidR="00476F24" w:rsidRDefault="00D609BF">
            <w:pPr>
              <w:spacing w:line="240" w:lineRule="auto"/>
              <w:ind w:left="114"/>
              <w:rPr>
                <w:rFonts w:ascii="Arial Narrow" w:hAnsi="Arial Narrow"/>
                <w:szCs w:val="24"/>
              </w:rPr>
            </w:pPr>
            <w:r>
              <w:rPr>
                <w:rFonts w:ascii="Arial Narrow" w:hAnsi="Arial Narrow"/>
                <w:szCs w:val="24"/>
              </w:rPr>
              <w:t xml:space="preserve">То же, ≤ 10 </w:t>
            </w:r>
            <w:r>
              <w:rPr>
                <w:rFonts w:ascii="Symbol" w:eastAsia="Symbol" w:hAnsi="Symbol" w:cs="Symbol"/>
                <w:szCs w:val="24"/>
              </w:rPr>
              <w:t></w:t>
            </w:r>
            <w:r>
              <w:rPr>
                <w:rFonts w:ascii="Arial Narrow" w:hAnsi="Arial Narrow"/>
                <w:szCs w:val="24"/>
              </w:rPr>
              <w:t>С</w:t>
            </w:r>
          </w:p>
        </w:tc>
        <w:tc>
          <w:tcPr>
            <w:tcW w:w="1276" w:type="dxa"/>
            <w:tcBorders>
              <w:right w:val="single" w:sz="12" w:space="0" w:color="auto"/>
            </w:tcBorders>
            <w:vAlign w:val="center"/>
          </w:tcPr>
          <w:p w14:paraId="082331F5" w14:textId="77777777" w:rsidR="00476F24" w:rsidRDefault="00D609BF">
            <w:pPr>
              <w:spacing w:line="240" w:lineRule="auto"/>
              <w:jc w:val="center"/>
              <w:rPr>
                <w:rFonts w:ascii="Arial Narrow" w:hAnsi="Arial Narrow"/>
                <w:szCs w:val="24"/>
              </w:rPr>
            </w:pPr>
            <w:r>
              <w:rPr>
                <w:rFonts w:ascii="Arial Narrow" w:hAnsi="Arial Narrow"/>
                <w:szCs w:val="24"/>
              </w:rPr>
              <w:t>248 суток</w:t>
            </w:r>
          </w:p>
          <w:p w14:paraId="4940469D" w14:textId="77777777" w:rsidR="00476F24" w:rsidRDefault="00D609BF">
            <w:pPr>
              <w:spacing w:line="240" w:lineRule="auto"/>
              <w:jc w:val="center"/>
              <w:rPr>
                <w:rFonts w:ascii="Arial Narrow" w:hAnsi="Arial Narrow"/>
                <w:szCs w:val="24"/>
              </w:rPr>
            </w:pPr>
            <w:r>
              <w:rPr>
                <w:rFonts w:ascii="Arial Narrow" w:hAnsi="Arial Narrow"/>
                <w:szCs w:val="24"/>
              </w:rPr>
              <w:t>-6,4</w:t>
            </w:r>
          </w:p>
        </w:tc>
        <w:tc>
          <w:tcPr>
            <w:tcW w:w="1134" w:type="dxa"/>
            <w:tcBorders>
              <w:left w:val="single" w:sz="12" w:space="0" w:color="auto"/>
              <w:right w:val="single" w:sz="12" w:space="0" w:color="auto"/>
            </w:tcBorders>
            <w:vAlign w:val="center"/>
          </w:tcPr>
          <w:p w14:paraId="41E1E13B" w14:textId="77777777" w:rsidR="00476F24" w:rsidRDefault="00D609BF">
            <w:pPr>
              <w:spacing w:line="240" w:lineRule="auto"/>
              <w:jc w:val="center"/>
              <w:rPr>
                <w:rFonts w:ascii="Arial Narrow" w:hAnsi="Arial Narrow"/>
                <w:szCs w:val="24"/>
              </w:rPr>
            </w:pPr>
            <w:r>
              <w:rPr>
                <w:rFonts w:ascii="Arial Narrow" w:hAnsi="Arial Narrow"/>
                <w:szCs w:val="24"/>
              </w:rPr>
              <w:t>245 суток</w:t>
            </w:r>
          </w:p>
          <w:p w14:paraId="118A795D" w14:textId="77777777" w:rsidR="00476F24" w:rsidRDefault="00D609BF">
            <w:pPr>
              <w:spacing w:line="240" w:lineRule="auto"/>
              <w:jc w:val="center"/>
              <w:rPr>
                <w:rFonts w:ascii="Arial Narrow" w:hAnsi="Arial Narrow"/>
                <w:szCs w:val="24"/>
              </w:rPr>
            </w:pPr>
            <w:r>
              <w:rPr>
                <w:rFonts w:ascii="Arial Narrow" w:hAnsi="Arial Narrow"/>
                <w:szCs w:val="24"/>
              </w:rPr>
              <w:t>-6,7</w:t>
            </w:r>
          </w:p>
        </w:tc>
      </w:tr>
      <w:tr w:rsidR="00476F24" w14:paraId="583221F6" w14:textId="77777777">
        <w:trPr>
          <w:trHeight w:val="20"/>
        </w:trPr>
        <w:tc>
          <w:tcPr>
            <w:tcW w:w="7938" w:type="dxa"/>
            <w:vAlign w:val="center"/>
          </w:tcPr>
          <w:p w14:paraId="33DE07A7" w14:textId="77777777" w:rsidR="00476F24" w:rsidRDefault="00D609BF">
            <w:pPr>
              <w:spacing w:line="240" w:lineRule="auto"/>
              <w:ind w:left="114"/>
              <w:rPr>
                <w:rFonts w:ascii="Arial Narrow" w:hAnsi="Arial Narrow"/>
                <w:szCs w:val="24"/>
              </w:rPr>
            </w:pPr>
            <w:r>
              <w:rPr>
                <w:rFonts w:ascii="Arial Narrow" w:hAnsi="Arial Narrow"/>
                <w:szCs w:val="24"/>
              </w:rPr>
              <w:t>Средняя месячная относительная влажность воздуха наиболее холодного месяца, %</w:t>
            </w:r>
          </w:p>
        </w:tc>
        <w:tc>
          <w:tcPr>
            <w:tcW w:w="1276" w:type="dxa"/>
            <w:tcBorders>
              <w:right w:val="single" w:sz="12" w:space="0" w:color="auto"/>
            </w:tcBorders>
            <w:vAlign w:val="center"/>
          </w:tcPr>
          <w:p w14:paraId="67D870FA" w14:textId="77777777" w:rsidR="00476F24" w:rsidRDefault="00D609BF">
            <w:pPr>
              <w:spacing w:line="240" w:lineRule="auto"/>
              <w:jc w:val="center"/>
              <w:rPr>
                <w:rFonts w:ascii="Arial Narrow" w:hAnsi="Arial Narrow"/>
                <w:szCs w:val="24"/>
              </w:rPr>
            </w:pPr>
            <w:r>
              <w:rPr>
                <w:rFonts w:ascii="Arial Narrow" w:hAnsi="Arial Narrow"/>
                <w:szCs w:val="24"/>
              </w:rPr>
              <w:t>78</w:t>
            </w:r>
          </w:p>
        </w:tc>
        <w:tc>
          <w:tcPr>
            <w:tcW w:w="1134" w:type="dxa"/>
            <w:tcBorders>
              <w:left w:val="single" w:sz="12" w:space="0" w:color="auto"/>
              <w:right w:val="single" w:sz="12" w:space="0" w:color="auto"/>
            </w:tcBorders>
            <w:vAlign w:val="center"/>
          </w:tcPr>
          <w:p w14:paraId="75730274" w14:textId="77777777" w:rsidR="00476F24" w:rsidRDefault="00D609BF">
            <w:pPr>
              <w:spacing w:line="240" w:lineRule="auto"/>
              <w:jc w:val="center"/>
              <w:rPr>
                <w:rFonts w:ascii="Arial Narrow" w:hAnsi="Arial Narrow"/>
                <w:szCs w:val="24"/>
              </w:rPr>
            </w:pPr>
            <w:r>
              <w:rPr>
                <w:rFonts w:ascii="Arial Narrow" w:hAnsi="Arial Narrow"/>
                <w:szCs w:val="24"/>
              </w:rPr>
              <w:t>77</w:t>
            </w:r>
          </w:p>
        </w:tc>
      </w:tr>
      <w:tr w:rsidR="00476F24" w14:paraId="395C939F" w14:textId="77777777">
        <w:trPr>
          <w:trHeight w:val="20"/>
        </w:trPr>
        <w:tc>
          <w:tcPr>
            <w:tcW w:w="7938" w:type="dxa"/>
            <w:vAlign w:val="center"/>
          </w:tcPr>
          <w:p w14:paraId="164DC418" w14:textId="77777777" w:rsidR="00476F24" w:rsidRDefault="00D609BF">
            <w:pPr>
              <w:spacing w:line="240" w:lineRule="auto"/>
              <w:ind w:left="114"/>
              <w:rPr>
                <w:rFonts w:ascii="Arial Narrow" w:hAnsi="Arial Narrow"/>
                <w:szCs w:val="24"/>
              </w:rPr>
            </w:pPr>
            <w:r>
              <w:rPr>
                <w:rFonts w:ascii="Arial Narrow" w:hAnsi="Arial Narrow"/>
                <w:szCs w:val="24"/>
              </w:rPr>
              <w:t>Средняя месячная относительная влажность воздуха в 15 часов</w:t>
            </w:r>
            <w:r>
              <w:rPr>
                <w:rFonts w:ascii="Arial Narrow" w:hAnsi="Arial Narrow"/>
                <w:szCs w:val="24"/>
              </w:rPr>
              <w:br/>
              <w:t>наиболее холодного месяца, %</w:t>
            </w:r>
          </w:p>
        </w:tc>
        <w:tc>
          <w:tcPr>
            <w:tcW w:w="1276" w:type="dxa"/>
            <w:tcBorders>
              <w:right w:val="single" w:sz="12" w:space="0" w:color="auto"/>
            </w:tcBorders>
            <w:vAlign w:val="center"/>
          </w:tcPr>
          <w:p w14:paraId="40688B82" w14:textId="77777777" w:rsidR="00476F24" w:rsidRDefault="00D609BF">
            <w:pPr>
              <w:spacing w:line="240" w:lineRule="auto"/>
              <w:jc w:val="center"/>
              <w:rPr>
                <w:rFonts w:ascii="Arial Narrow" w:hAnsi="Arial Narrow"/>
                <w:szCs w:val="24"/>
              </w:rPr>
            </w:pPr>
            <w:r>
              <w:rPr>
                <w:rFonts w:ascii="Arial Narrow" w:hAnsi="Arial Narrow"/>
                <w:szCs w:val="24"/>
              </w:rPr>
              <w:t>75</w:t>
            </w:r>
          </w:p>
        </w:tc>
        <w:tc>
          <w:tcPr>
            <w:tcW w:w="1134" w:type="dxa"/>
            <w:tcBorders>
              <w:left w:val="single" w:sz="12" w:space="0" w:color="auto"/>
              <w:right w:val="single" w:sz="12" w:space="0" w:color="auto"/>
            </w:tcBorders>
            <w:vAlign w:val="center"/>
          </w:tcPr>
          <w:p w14:paraId="05BCDC50" w14:textId="77777777" w:rsidR="00476F24" w:rsidRDefault="00D609BF">
            <w:pPr>
              <w:spacing w:line="240" w:lineRule="auto"/>
              <w:jc w:val="center"/>
              <w:rPr>
                <w:rFonts w:ascii="Arial Narrow" w:hAnsi="Arial Narrow"/>
                <w:szCs w:val="24"/>
              </w:rPr>
            </w:pPr>
            <w:r>
              <w:rPr>
                <w:rFonts w:ascii="Arial Narrow" w:hAnsi="Arial Narrow"/>
                <w:szCs w:val="24"/>
              </w:rPr>
              <w:t>72</w:t>
            </w:r>
          </w:p>
        </w:tc>
      </w:tr>
      <w:tr w:rsidR="00476F24" w14:paraId="69678486" w14:textId="77777777">
        <w:trPr>
          <w:trHeight w:val="20"/>
        </w:trPr>
        <w:tc>
          <w:tcPr>
            <w:tcW w:w="7938" w:type="dxa"/>
            <w:vAlign w:val="center"/>
          </w:tcPr>
          <w:p w14:paraId="2F981B32" w14:textId="77777777" w:rsidR="00476F24" w:rsidRDefault="00D609BF">
            <w:pPr>
              <w:spacing w:line="240" w:lineRule="auto"/>
              <w:ind w:left="114"/>
              <w:rPr>
                <w:rFonts w:ascii="Arial Narrow" w:hAnsi="Arial Narrow"/>
                <w:szCs w:val="24"/>
              </w:rPr>
            </w:pPr>
            <w:r>
              <w:rPr>
                <w:rFonts w:ascii="Arial Narrow" w:hAnsi="Arial Narrow"/>
                <w:szCs w:val="24"/>
              </w:rPr>
              <w:t>Количество осадков с ноября по март, мм</w:t>
            </w:r>
          </w:p>
        </w:tc>
        <w:tc>
          <w:tcPr>
            <w:tcW w:w="1276" w:type="dxa"/>
            <w:tcBorders>
              <w:right w:val="single" w:sz="12" w:space="0" w:color="auto"/>
            </w:tcBorders>
            <w:vAlign w:val="center"/>
          </w:tcPr>
          <w:p w14:paraId="79581E3C" w14:textId="77777777" w:rsidR="00476F24" w:rsidRDefault="00D609BF">
            <w:pPr>
              <w:spacing w:line="240" w:lineRule="auto"/>
              <w:jc w:val="center"/>
              <w:rPr>
                <w:rFonts w:ascii="Arial Narrow" w:hAnsi="Arial Narrow"/>
                <w:szCs w:val="24"/>
              </w:rPr>
            </w:pPr>
            <w:r>
              <w:rPr>
                <w:rFonts w:ascii="Arial Narrow" w:hAnsi="Arial Narrow"/>
                <w:szCs w:val="24"/>
              </w:rPr>
              <w:t>160</w:t>
            </w:r>
          </w:p>
        </w:tc>
        <w:tc>
          <w:tcPr>
            <w:tcW w:w="1134" w:type="dxa"/>
            <w:tcBorders>
              <w:left w:val="single" w:sz="12" w:space="0" w:color="auto"/>
              <w:right w:val="single" w:sz="12" w:space="0" w:color="auto"/>
            </w:tcBorders>
            <w:vAlign w:val="center"/>
          </w:tcPr>
          <w:p w14:paraId="448CD22B" w14:textId="77777777" w:rsidR="00476F24" w:rsidRDefault="00D609BF">
            <w:pPr>
              <w:spacing w:line="240" w:lineRule="auto"/>
              <w:jc w:val="center"/>
              <w:rPr>
                <w:rFonts w:ascii="Arial Narrow" w:hAnsi="Arial Narrow"/>
                <w:szCs w:val="24"/>
              </w:rPr>
            </w:pPr>
            <w:r>
              <w:rPr>
                <w:rFonts w:ascii="Arial Narrow" w:hAnsi="Arial Narrow"/>
                <w:szCs w:val="24"/>
              </w:rPr>
              <w:t>140</w:t>
            </w:r>
          </w:p>
        </w:tc>
      </w:tr>
      <w:tr w:rsidR="00476F24" w14:paraId="7AC9ACA3" w14:textId="77777777">
        <w:trPr>
          <w:trHeight w:val="20"/>
        </w:trPr>
        <w:tc>
          <w:tcPr>
            <w:tcW w:w="7938" w:type="dxa"/>
            <w:vAlign w:val="center"/>
          </w:tcPr>
          <w:p w14:paraId="4353FEC4" w14:textId="77777777" w:rsidR="00476F24" w:rsidRDefault="00D609BF">
            <w:pPr>
              <w:spacing w:line="240" w:lineRule="auto"/>
              <w:ind w:left="114"/>
              <w:rPr>
                <w:rFonts w:ascii="Arial Narrow" w:hAnsi="Arial Narrow"/>
                <w:szCs w:val="24"/>
              </w:rPr>
            </w:pPr>
            <w:r>
              <w:rPr>
                <w:rFonts w:ascii="Arial Narrow" w:hAnsi="Arial Narrow"/>
                <w:szCs w:val="24"/>
              </w:rPr>
              <w:t>Преобладающее направление ветра с декабря по февраль</w:t>
            </w:r>
          </w:p>
        </w:tc>
        <w:tc>
          <w:tcPr>
            <w:tcW w:w="1276" w:type="dxa"/>
            <w:tcBorders>
              <w:right w:val="single" w:sz="12" w:space="0" w:color="auto"/>
            </w:tcBorders>
            <w:vAlign w:val="center"/>
          </w:tcPr>
          <w:p w14:paraId="0861893C" w14:textId="77777777" w:rsidR="00476F24" w:rsidRDefault="00D609BF">
            <w:pPr>
              <w:spacing w:line="240" w:lineRule="auto"/>
              <w:jc w:val="center"/>
              <w:rPr>
                <w:rFonts w:ascii="Arial Narrow" w:hAnsi="Arial Narrow"/>
                <w:szCs w:val="24"/>
              </w:rPr>
            </w:pPr>
            <w:r>
              <w:rPr>
                <w:rFonts w:ascii="Arial Narrow" w:hAnsi="Arial Narrow"/>
                <w:szCs w:val="24"/>
              </w:rPr>
              <w:t>Ю</w:t>
            </w:r>
          </w:p>
        </w:tc>
        <w:tc>
          <w:tcPr>
            <w:tcW w:w="1134" w:type="dxa"/>
            <w:tcBorders>
              <w:left w:val="single" w:sz="12" w:space="0" w:color="auto"/>
              <w:right w:val="single" w:sz="12" w:space="0" w:color="auto"/>
            </w:tcBorders>
            <w:vAlign w:val="center"/>
          </w:tcPr>
          <w:p w14:paraId="20DA8915" w14:textId="77777777" w:rsidR="00476F24" w:rsidRDefault="00D609BF">
            <w:pPr>
              <w:spacing w:line="240" w:lineRule="auto"/>
              <w:jc w:val="center"/>
              <w:rPr>
                <w:rFonts w:ascii="Arial Narrow" w:hAnsi="Arial Narrow"/>
                <w:szCs w:val="24"/>
              </w:rPr>
            </w:pPr>
            <w:r>
              <w:rPr>
                <w:rFonts w:ascii="Arial Narrow" w:hAnsi="Arial Narrow"/>
                <w:szCs w:val="24"/>
              </w:rPr>
              <w:t>Ю</w:t>
            </w:r>
          </w:p>
        </w:tc>
      </w:tr>
      <w:tr w:rsidR="00476F24" w14:paraId="5C4E7553" w14:textId="77777777">
        <w:trPr>
          <w:trHeight w:val="20"/>
        </w:trPr>
        <w:tc>
          <w:tcPr>
            <w:tcW w:w="7938" w:type="dxa"/>
            <w:vAlign w:val="center"/>
          </w:tcPr>
          <w:p w14:paraId="25F0EA65" w14:textId="77777777" w:rsidR="00476F24" w:rsidRDefault="00D609BF">
            <w:pPr>
              <w:spacing w:line="240" w:lineRule="auto"/>
              <w:ind w:left="114"/>
              <w:rPr>
                <w:rFonts w:ascii="Arial Narrow" w:hAnsi="Arial Narrow"/>
                <w:szCs w:val="24"/>
              </w:rPr>
            </w:pPr>
            <w:r>
              <w:rPr>
                <w:rFonts w:ascii="Arial Narrow" w:hAnsi="Arial Narrow"/>
                <w:szCs w:val="24"/>
              </w:rPr>
              <w:t>Максимальная из средних скоростей ветра по румбам за январь, м/с</w:t>
            </w:r>
          </w:p>
        </w:tc>
        <w:tc>
          <w:tcPr>
            <w:tcW w:w="1276" w:type="dxa"/>
            <w:tcBorders>
              <w:right w:val="single" w:sz="12" w:space="0" w:color="auto"/>
            </w:tcBorders>
            <w:vAlign w:val="center"/>
          </w:tcPr>
          <w:p w14:paraId="265CDDDD" w14:textId="77777777" w:rsidR="00476F24" w:rsidRDefault="00D609BF">
            <w:pPr>
              <w:spacing w:line="240" w:lineRule="auto"/>
              <w:jc w:val="center"/>
              <w:rPr>
                <w:rFonts w:ascii="Arial Narrow" w:hAnsi="Arial Narrow"/>
                <w:szCs w:val="24"/>
              </w:rPr>
            </w:pPr>
            <w:r>
              <w:rPr>
                <w:rFonts w:ascii="Arial Narrow" w:hAnsi="Arial Narrow"/>
                <w:szCs w:val="24"/>
              </w:rPr>
              <w:t>4,6</w:t>
            </w:r>
          </w:p>
        </w:tc>
        <w:tc>
          <w:tcPr>
            <w:tcW w:w="1134" w:type="dxa"/>
            <w:tcBorders>
              <w:left w:val="single" w:sz="12" w:space="0" w:color="auto"/>
              <w:right w:val="single" w:sz="12" w:space="0" w:color="auto"/>
            </w:tcBorders>
            <w:vAlign w:val="center"/>
          </w:tcPr>
          <w:p w14:paraId="53B83177" w14:textId="77777777" w:rsidR="00476F24" w:rsidRDefault="00D609BF">
            <w:pPr>
              <w:spacing w:line="240" w:lineRule="auto"/>
              <w:jc w:val="center"/>
              <w:rPr>
                <w:rFonts w:ascii="Arial Narrow" w:hAnsi="Arial Narrow"/>
                <w:szCs w:val="24"/>
              </w:rPr>
            </w:pPr>
            <w:r>
              <w:rPr>
                <w:rFonts w:ascii="Arial Narrow" w:hAnsi="Arial Narrow"/>
                <w:szCs w:val="24"/>
              </w:rPr>
              <w:t>3,4</w:t>
            </w:r>
          </w:p>
        </w:tc>
      </w:tr>
      <w:tr w:rsidR="00476F24" w14:paraId="7707202E" w14:textId="77777777">
        <w:trPr>
          <w:trHeight w:val="20"/>
        </w:trPr>
        <w:tc>
          <w:tcPr>
            <w:tcW w:w="7938" w:type="dxa"/>
            <w:vAlign w:val="center"/>
          </w:tcPr>
          <w:p w14:paraId="48F7DBDA" w14:textId="77777777" w:rsidR="00476F24" w:rsidRDefault="00D609BF">
            <w:pPr>
              <w:spacing w:line="240" w:lineRule="auto"/>
              <w:ind w:left="114"/>
              <w:rPr>
                <w:rFonts w:ascii="Arial Narrow" w:hAnsi="Arial Narrow"/>
                <w:szCs w:val="24"/>
              </w:rPr>
            </w:pPr>
            <w:r>
              <w:rPr>
                <w:rFonts w:ascii="Arial Narrow" w:hAnsi="Arial Narrow"/>
                <w:szCs w:val="24"/>
              </w:rPr>
              <w:t>Средняя скорость ветра м/с, за период со средней суточной температурой воздуха ≤ 8 </w:t>
            </w:r>
            <w:r>
              <w:rPr>
                <w:rFonts w:ascii="Symbol" w:eastAsia="Symbol" w:hAnsi="Symbol" w:cs="Symbol"/>
                <w:szCs w:val="24"/>
              </w:rPr>
              <w:t></w:t>
            </w:r>
            <w:r>
              <w:rPr>
                <w:rFonts w:ascii="Arial Narrow" w:hAnsi="Arial Narrow"/>
                <w:szCs w:val="24"/>
              </w:rPr>
              <w:t>С</w:t>
            </w:r>
          </w:p>
        </w:tc>
        <w:tc>
          <w:tcPr>
            <w:tcW w:w="1276" w:type="dxa"/>
            <w:tcBorders>
              <w:bottom w:val="single" w:sz="12" w:space="0" w:color="auto"/>
              <w:right w:val="single" w:sz="12" w:space="0" w:color="auto"/>
            </w:tcBorders>
            <w:vAlign w:val="center"/>
          </w:tcPr>
          <w:p w14:paraId="67BA06D8" w14:textId="77777777" w:rsidR="00476F24" w:rsidRDefault="00D609BF">
            <w:pPr>
              <w:spacing w:line="240" w:lineRule="auto"/>
              <w:jc w:val="center"/>
              <w:rPr>
                <w:rFonts w:ascii="Arial Narrow" w:hAnsi="Arial Narrow"/>
                <w:szCs w:val="24"/>
              </w:rPr>
            </w:pPr>
            <w:r>
              <w:rPr>
                <w:rFonts w:ascii="Arial Narrow" w:hAnsi="Arial Narrow"/>
                <w:szCs w:val="24"/>
              </w:rPr>
              <w:t>3,2</w:t>
            </w:r>
          </w:p>
        </w:tc>
        <w:tc>
          <w:tcPr>
            <w:tcW w:w="1134" w:type="dxa"/>
            <w:tcBorders>
              <w:left w:val="single" w:sz="12" w:space="0" w:color="auto"/>
              <w:bottom w:val="single" w:sz="12" w:space="0" w:color="auto"/>
              <w:right w:val="single" w:sz="12" w:space="0" w:color="auto"/>
            </w:tcBorders>
            <w:vAlign w:val="center"/>
          </w:tcPr>
          <w:p w14:paraId="66A585B3" w14:textId="77777777" w:rsidR="00476F24" w:rsidRDefault="00D609BF">
            <w:pPr>
              <w:spacing w:line="240" w:lineRule="auto"/>
              <w:jc w:val="center"/>
              <w:rPr>
                <w:rFonts w:ascii="Arial Narrow" w:hAnsi="Arial Narrow"/>
                <w:szCs w:val="24"/>
              </w:rPr>
            </w:pPr>
            <w:r>
              <w:rPr>
                <w:rFonts w:ascii="Arial Narrow" w:hAnsi="Arial Narrow"/>
                <w:szCs w:val="24"/>
              </w:rPr>
              <w:t>2,8</w:t>
            </w:r>
          </w:p>
        </w:tc>
      </w:tr>
    </w:tbl>
    <w:p w14:paraId="676A8416" w14:textId="77777777" w:rsidR="00476F24" w:rsidRDefault="00476F24">
      <w:pPr>
        <w:pStyle w:val="afffffffff"/>
        <w:jc w:val="both"/>
        <w:rPr>
          <w:rFonts w:ascii="Arial Narrow" w:hAnsi="Arial Narrow"/>
          <w:i/>
          <w:sz w:val="28"/>
          <w:szCs w:val="28"/>
        </w:rPr>
      </w:pPr>
      <w:bookmarkStart w:id="53" w:name="_Toc96001728"/>
      <w:bookmarkStart w:id="54" w:name="_Toc115253522"/>
    </w:p>
    <w:p w14:paraId="7C5A3819" w14:textId="77777777" w:rsidR="00476F24" w:rsidRDefault="00D609BF">
      <w:pPr>
        <w:pStyle w:val="afffffffff"/>
        <w:jc w:val="both"/>
        <w:rPr>
          <w:rFonts w:ascii="Arial Narrow" w:hAnsi="Arial Narrow"/>
          <w:i/>
          <w:sz w:val="28"/>
          <w:szCs w:val="28"/>
        </w:rPr>
      </w:pPr>
      <w:r>
        <w:rPr>
          <w:rFonts w:ascii="Arial Narrow" w:hAnsi="Arial Narrow"/>
          <w:i/>
          <w:sz w:val="28"/>
          <w:szCs w:val="28"/>
        </w:rPr>
        <w:t>2.5.6 Климатические параметры тёплого периода года</w:t>
      </w:r>
      <w:bookmarkEnd w:id="52"/>
      <w:bookmarkEnd w:id="53"/>
      <w:bookmarkEnd w:id="54"/>
    </w:p>
    <w:p w14:paraId="2C271DCE"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Климатические параметры тёплого периода года по метеостанциям Топки и Кемерово представлены ниже (Таблица 12).</w:t>
      </w:r>
    </w:p>
    <w:p w14:paraId="73AF3216" w14:textId="77777777" w:rsidR="00476F24" w:rsidRDefault="00D609BF">
      <w:pPr>
        <w:spacing w:before="240" w:after="240" w:line="240" w:lineRule="auto"/>
        <w:rPr>
          <w:rFonts w:ascii="Arial Narrow" w:hAnsi="Arial Narrow"/>
          <w:b/>
          <w:bCs/>
          <w:szCs w:val="18"/>
        </w:rPr>
      </w:pPr>
      <w:bookmarkStart w:id="55" w:name="_Ref485388789"/>
      <w:r>
        <w:rPr>
          <w:rFonts w:ascii="Arial Narrow" w:hAnsi="Arial Narrow"/>
          <w:b/>
          <w:bCs/>
          <w:szCs w:val="18"/>
        </w:rPr>
        <w:t xml:space="preserve">Таблица </w:t>
      </w:r>
      <w:bookmarkEnd w:id="55"/>
      <w:r>
        <w:rPr>
          <w:rFonts w:ascii="Arial Narrow" w:hAnsi="Arial Narrow"/>
          <w:b/>
          <w:bCs/>
          <w:szCs w:val="18"/>
        </w:rPr>
        <w:t>12 - Климатические параметры тёплого периода года.</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28" w:type="dxa"/>
          <w:right w:w="28" w:type="dxa"/>
        </w:tblCellMar>
        <w:tblLook w:val="0000" w:firstRow="0" w:lastRow="0" w:firstColumn="0" w:lastColumn="0" w:noHBand="0" w:noVBand="0"/>
      </w:tblPr>
      <w:tblGrid>
        <w:gridCol w:w="7939"/>
        <w:gridCol w:w="1277"/>
        <w:gridCol w:w="1132"/>
      </w:tblGrid>
      <w:tr w:rsidR="00476F24" w14:paraId="1384418C" w14:textId="77777777">
        <w:trPr>
          <w:trHeight w:val="20"/>
          <w:tblHeader/>
        </w:trPr>
        <w:tc>
          <w:tcPr>
            <w:tcW w:w="3836" w:type="pct"/>
            <w:vMerge w:val="restart"/>
            <w:tcBorders>
              <w:top w:val="single" w:sz="12" w:space="0" w:color="auto"/>
              <w:bottom w:val="single" w:sz="12" w:space="0" w:color="auto"/>
            </w:tcBorders>
            <w:vAlign w:val="center"/>
          </w:tcPr>
          <w:p w14:paraId="2321766C" w14:textId="77777777" w:rsidR="00476F24" w:rsidRDefault="00D609BF">
            <w:pPr>
              <w:spacing w:line="240" w:lineRule="auto"/>
              <w:jc w:val="center"/>
              <w:rPr>
                <w:rFonts w:ascii="Arial Narrow" w:hAnsi="Arial Narrow"/>
                <w:b/>
                <w:szCs w:val="24"/>
              </w:rPr>
            </w:pPr>
            <w:r>
              <w:rPr>
                <w:rFonts w:ascii="Arial Narrow" w:hAnsi="Arial Narrow"/>
                <w:b/>
                <w:szCs w:val="24"/>
              </w:rPr>
              <w:t>Климатическая характеристика</w:t>
            </w:r>
          </w:p>
        </w:tc>
        <w:tc>
          <w:tcPr>
            <w:tcW w:w="1164" w:type="pct"/>
            <w:gridSpan w:val="2"/>
            <w:tcBorders>
              <w:top w:val="single" w:sz="12" w:space="0" w:color="auto"/>
              <w:bottom w:val="single" w:sz="12" w:space="0" w:color="auto"/>
            </w:tcBorders>
            <w:vAlign w:val="center"/>
          </w:tcPr>
          <w:p w14:paraId="55C8CD99" w14:textId="77777777" w:rsidR="00476F24" w:rsidRDefault="00D609BF">
            <w:pPr>
              <w:spacing w:line="240" w:lineRule="auto"/>
              <w:jc w:val="center"/>
              <w:rPr>
                <w:rFonts w:ascii="Arial Narrow" w:hAnsi="Arial Narrow"/>
                <w:b/>
                <w:szCs w:val="24"/>
              </w:rPr>
            </w:pPr>
            <w:r>
              <w:rPr>
                <w:rFonts w:ascii="Arial Narrow" w:hAnsi="Arial Narrow"/>
                <w:b/>
                <w:szCs w:val="24"/>
              </w:rPr>
              <w:t>Значение</w:t>
            </w:r>
          </w:p>
        </w:tc>
      </w:tr>
      <w:tr w:rsidR="00476F24" w14:paraId="0C24F97C" w14:textId="77777777">
        <w:trPr>
          <w:trHeight w:val="20"/>
          <w:tblHeader/>
        </w:trPr>
        <w:tc>
          <w:tcPr>
            <w:tcW w:w="3836" w:type="pct"/>
            <w:vMerge/>
            <w:tcBorders>
              <w:top w:val="single" w:sz="12" w:space="0" w:color="auto"/>
              <w:bottom w:val="single" w:sz="12" w:space="0" w:color="auto"/>
            </w:tcBorders>
            <w:vAlign w:val="center"/>
          </w:tcPr>
          <w:p w14:paraId="53D35EF7" w14:textId="77777777" w:rsidR="00476F24" w:rsidRDefault="00476F24">
            <w:pPr>
              <w:spacing w:line="240" w:lineRule="auto"/>
              <w:jc w:val="center"/>
              <w:rPr>
                <w:rFonts w:ascii="Arial Narrow" w:hAnsi="Arial Narrow"/>
                <w:szCs w:val="24"/>
              </w:rPr>
            </w:pPr>
          </w:p>
        </w:tc>
        <w:tc>
          <w:tcPr>
            <w:tcW w:w="617" w:type="pct"/>
            <w:tcBorders>
              <w:top w:val="single" w:sz="12" w:space="0" w:color="auto"/>
              <w:bottom w:val="single" w:sz="12" w:space="0" w:color="auto"/>
            </w:tcBorders>
            <w:vAlign w:val="center"/>
          </w:tcPr>
          <w:p w14:paraId="6EEF1207" w14:textId="77777777" w:rsidR="00476F24" w:rsidRDefault="00D609BF">
            <w:pPr>
              <w:spacing w:line="240" w:lineRule="auto"/>
              <w:jc w:val="center"/>
              <w:rPr>
                <w:rFonts w:ascii="Arial Narrow" w:hAnsi="Arial Narrow"/>
                <w:b/>
                <w:szCs w:val="24"/>
              </w:rPr>
            </w:pPr>
            <w:r>
              <w:rPr>
                <w:rFonts w:ascii="Arial Narrow" w:hAnsi="Arial Narrow"/>
                <w:b/>
                <w:szCs w:val="24"/>
              </w:rPr>
              <w:t>Топки</w:t>
            </w:r>
          </w:p>
        </w:tc>
        <w:tc>
          <w:tcPr>
            <w:tcW w:w="548" w:type="pct"/>
            <w:tcBorders>
              <w:top w:val="single" w:sz="12" w:space="0" w:color="auto"/>
              <w:bottom w:val="single" w:sz="12" w:space="0" w:color="auto"/>
            </w:tcBorders>
            <w:vAlign w:val="center"/>
          </w:tcPr>
          <w:p w14:paraId="649390C0" w14:textId="77777777" w:rsidR="00476F24" w:rsidRDefault="00D609BF">
            <w:pPr>
              <w:spacing w:line="240" w:lineRule="auto"/>
              <w:jc w:val="center"/>
              <w:rPr>
                <w:rFonts w:ascii="Arial Narrow" w:hAnsi="Arial Narrow"/>
                <w:b/>
                <w:szCs w:val="24"/>
              </w:rPr>
            </w:pPr>
            <w:r>
              <w:rPr>
                <w:rFonts w:ascii="Arial Narrow" w:hAnsi="Arial Narrow"/>
                <w:b/>
                <w:szCs w:val="24"/>
              </w:rPr>
              <w:t>Кемерово</w:t>
            </w:r>
          </w:p>
        </w:tc>
      </w:tr>
      <w:tr w:rsidR="00476F24" w14:paraId="3830C22F" w14:textId="77777777">
        <w:trPr>
          <w:trHeight w:val="20"/>
        </w:trPr>
        <w:tc>
          <w:tcPr>
            <w:tcW w:w="3836" w:type="pct"/>
            <w:tcBorders>
              <w:top w:val="single" w:sz="12" w:space="0" w:color="auto"/>
            </w:tcBorders>
            <w:vAlign w:val="center"/>
          </w:tcPr>
          <w:p w14:paraId="0183B476" w14:textId="77777777" w:rsidR="00476F24" w:rsidRDefault="00D609BF">
            <w:pPr>
              <w:spacing w:line="240" w:lineRule="auto"/>
              <w:ind w:left="114"/>
              <w:rPr>
                <w:rFonts w:ascii="Arial Narrow" w:hAnsi="Arial Narrow"/>
                <w:szCs w:val="24"/>
              </w:rPr>
            </w:pPr>
            <w:r>
              <w:rPr>
                <w:rFonts w:ascii="Arial Narrow" w:hAnsi="Arial Narrow"/>
                <w:szCs w:val="24"/>
              </w:rPr>
              <w:t xml:space="preserve">Барометрическое давление, </w:t>
            </w:r>
            <w:proofErr w:type="spellStart"/>
            <w:r>
              <w:rPr>
                <w:rFonts w:ascii="Arial Narrow" w:hAnsi="Arial Narrow"/>
                <w:szCs w:val="24"/>
              </w:rPr>
              <w:t>гПа</w:t>
            </w:r>
            <w:proofErr w:type="spellEnd"/>
          </w:p>
        </w:tc>
        <w:tc>
          <w:tcPr>
            <w:tcW w:w="617" w:type="pct"/>
            <w:tcBorders>
              <w:top w:val="single" w:sz="12" w:space="0" w:color="auto"/>
            </w:tcBorders>
            <w:vAlign w:val="center"/>
          </w:tcPr>
          <w:p w14:paraId="34AEBF00" w14:textId="77777777" w:rsidR="00476F24" w:rsidRDefault="00D609BF">
            <w:pPr>
              <w:spacing w:line="240" w:lineRule="auto"/>
              <w:jc w:val="center"/>
              <w:rPr>
                <w:rFonts w:ascii="Arial Narrow" w:hAnsi="Arial Narrow"/>
                <w:szCs w:val="24"/>
              </w:rPr>
            </w:pPr>
            <w:r>
              <w:rPr>
                <w:rFonts w:ascii="Arial Narrow" w:hAnsi="Arial Narrow"/>
                <w:szCs w:val="24"/>
              </w:rPr>
              <w:t>985</w:t>
            </w:r>
          </w:p>
        </w:tc>
        <w:tc>
          <w:tcPr>
            <w:tcW w:w="548" w:type="pct"/>
            <w:tcBorders>
              <w:top w:val="single" w:sz="12" w:space="0" w:color="auto"/>
            </w:tcBorders>
            <w:vAlign w:val="center"/>
          </w:tcPr>
          <w:p w14:paraId="2EE23C51" w14:textId="77777777" w:rsidR="00476F24" w:rsidRDefault="00D609BF">
            <w:pPr>
              <w:spacing w:line="240" w:lineRule="auto"/>
              <w:jc w:val="center"/>
              <w:rPr>
                <w:rFonts w:ascii="Arial Narrow" w:hAnsi="Arial Narrow"/>
                <w:szCs w:val="24"/>
              </w:rPr>
            </w:pPr>
            <w:r>
              <w:rPr>
                <w:rFonts w:ascii="Arial Narrow" w:hAnsi="Arial Narrow"/>
                <w:szCs w:val="24"/>
              </w:rPr>
              <w:t>1001</w:t>
            </w:r>
          </w:p>
        </w:tc>
      </w:tr>
      <w:tr w:rsidR="00476F24" w14:paraId="222045E6" w14:textId="77777777">
        <w:trPr>
          <w:trHeight w:val="20"/>
        </w:trPr>
        <w:tc>
          <w:tcPr>
            <w:tcW w:w="3836" w:type="pct"/>
            <w:vAlign w:val="center"/>
          </w:tcPr>
          <w:p w14:paraId="41966399" w14:textId="77777777" w:rsidR="00476F24" w:rsidRDefault="00D609BF">
            <w:pPr>
              <w:spacing w:line="240" w:lineRule="auto"/>
              <w:ind w:left="114"/>
              <w:rPr>
                <w:rFonts w:ascii="Arial Narrow" w:hAnsi="Arial Narrow"/>
                <w:szCs w:val="24"/>
              </w:rPr>
            </w:pPr>
            <w:r>
              <w:rPr>
                <w:rFonts w:ascii="Arial Narrow" w:hAnsi="Arial Narrow"/>
                <w:szCs w:val="24"/>
              </w:rPr>
              <w:t xml:space="preserve">Температура </w:t>
            </w:r>
            <w:proofErr w:type="spellStart"/>
            <w:r>
              <w:rPr>
                <w:rFonts w:ascii="Arial Narrow" w:hAnsi="Arial Narrow"/>
                <w:szCs w:val="24"/>
              </w:rPr>
              <w:t>воздуха,</w:t>
            </w:r>
            <w:r>
              <w:rPr>
                <w:rFonts w:ascii="Symbol" w:eastAsia="Symbol" w:hAnsi="Symbol" w:cs="Symbol"/>
                <w:szCs w:val="24"/>
              </w:rPr>
              <w:t></w:t>
            </w:r>
            <w:r>
              <w:rPr>
                <w:rFonts w:ascii="Arial Narrow" w:hAnsi="Arial Narrow"/>
                <w:szCs w:val="24"/>
              </w:rPr>
              <w:t>С</w:t>
            </w:r>
            <w:proofErr w:type="spellEnd"/>
            <w:r>
              <w:rPr>
                <w:rFonts w:ascii="Arial Narrow" w:hAnsi="Arial Narrow"/>
                <w:szCs w:val="24"/>
              </w:rPr>
              <w:t>, обеспеченностью 0,95</w:t>
            </w:r>
          </w:p>
        </w:tc>
        <w:tc>
          <w:tcPr>
            <w:tcW w:w="617" w:type="pct"/>
            <w:vAlign w:val="center"/>
          </w:tcPr>
          <w:p w14:paraId="4177B08F" w14:textId="77777777" w:rsidR="00476F24" w:rsidRDefault="00D609BF">
            <w:pPr>
              <w:spacing w:line="240" w:lineRule="auto"/>
              <w:jc w:val="center"/>
              <w:rPr>
                <w:rFonts w:ascii="Arial Narrow" w:hAnsi="Arial Narrow"/>
                <w:szCs w:val="24"/>
              </w:rPr>
            </w:pPr>
            <w:r>
              <w:rPr>
                <w:rFonts w:ascii="Arial Narrow" w:hAnsi="Arial Narrow"/>
                <w:szCs w:val="24"/>
              </w:rPr>
              <w:t>23</w:t>
            </w:r>
          </w:p>
        </w:tc>
        <w:tc>
          <w:tcPr>
            <w:tcW w:w="548" w:type="pct"/>
            <w:vAlign w:val="center"/>
          </w:tcPr>
          <w:p w14:paraId="27BD3ED5" w14:textId="77777777" w:rsidR="00476F24" w:rsidRDefault="00D609BF">
            <w:pPr>
              <w:spacing w:line="240" w:lineRule="auto"/>
              <w:jc w:val="center"/>
              <w:rPr>
                <w:rFonts w:ascii="Arial Narrow" w:hAnsi="Arial Narrow"/>
                <w:szCs w:val="24"/>
              </w:rPr>
            </w:pPr>
            <w:r>
              <w:rPr>
                <w:rFonts w:ascii="Arial Narrow" w:hAnsi="Arial Narrow"/>
                <w:szCs w:val="24"/>
              </w:rPr>
              <w:t>23</w:t>
            </w:r>
          </w:p>
        </w:tc>
      </w:tr>
      <w:tr w:rsidR="00476F24" w14:paraId="67598437" w14:textId="77777777">
        <w:trPr>
          <w:trHeight w:val="20"/>
        </w:trPr>
        <w:tc>
          <w:tcPr>
            <w:tcW w:w="3836" w:type="pct"/>
            <w:vAlign w:val="center"/>
          </w:tcPr>
          <w:p w14:paraId="4B265E33" w14:textId="77777777" w:rsidR="00476F24" w:rsidRDefault="00D609BF">
            <w:pPr>
              <w:spacing w:line="240" w:lineRule="auto"/>
              <w:ind w:left="114"/>
              <w:rPr>
                <w:rFonts w:ascii="Arial Narrow" w:hAnsi="Arial Narrow"/>
                <w:szCs w:val="24"/>
              </w:rPr>
            </w:pPr>
            <w:r>
              <w:rPr>
                <w:rFonts w:ascii="Arial Narrow" w:hAnsi="Arial Narrow"/>
                <w:szCs w:val="24"/>
              </w:rPr>
              <w:t xml:space="preserve">Температура воздуха, </w:t>
            </w:r>
            <w:r>
              <w:rPr>
                <w:rFonts w:ascii="Symbol" w:eastAsia="Symbol" w:hAnsi="Symbol" w:cs="Symbol"/>
                <w:szCs w:val="24"/>
              </w:rPr>
              <w:t></w:t>
            </w:r>
            <w:r>
              <w:rPr>
                <w:rFonts w:ascii="Arial Narrow" w:hAnsi="Arial Narrow"/>
                <w:szCs w:val="24"/>
              </w:rPr>
              <w:t>С, обеспеченностью 0,98</w:t>
            </w:r>
          </w:p>
        </w:tc>
        <w:tc>
          <w:tcPr>
            <w:tcW w:w="617" w:type="pct"/>
            <w:vAlign w:val="center"/>
          </w:tcPr>
          <w:p w14:paraId="19F8959C" w14:textId="77777777" w:rsidR="00476F24" w:rsidRDefault="00D609BF">
            <w:pPr>
              <w:spacing w:line="240" w:lineRule="auto"/>
              <w:jc w:val="center"/>
              <w:rPr>
                <w:rFonts w:ascii="Arial Narrow" w:hAnsi="Arial Narrow"/>
                <w:szCs w:val="24"/>
              </w:rPr>
            </w:pPr>
            <w:r>
              <w:rPr>
                <w:rFonts w:ascii="Arial Narrow" w:hAnsi="Arial Narrow"/>
                <w:szCs w:val="24"/>
              </w:rPr>
              <w:t>26</w:t>
            </w:r>
          </w:p>
        </w:tc>
        <w:tc>
          <w:tcPr>
            <w:tcW w:w="548" w:type="pct"/>
            <w:vAlign w:val="center"/>
          </w:tcPr>
          <w:p w14:paraId="7090354B" w14:textId="77777777" w:rsidR="00476F24" w:rsidRDefault="00D609BF">
            <w:pPr>
              <w:spacing w:line="240" w:lineRule="auto"/>
              <w:jc w:val="center"/>
              <w:rPr>
                <w:rFonts w:ascii="Arial Narrow" w:hAnsi="Arial Narrow"/>
                <w:szCs w:val="24"/>
              </w:rPr>
            </w:pPr>
            <w:r>
              <w:rPr>
                <w:rFonts w:ascii="Arial Narrow" w:hAnsi="Arial Narrow"/>
                <w:szCs w:val="24"/>
              </w:rPr>
              <w:t>27</w:t>
            </w:r>
          </w:p>
        </w:tc>
      </w:tr>
      <w:tr w:rsidR="00476F24" w14:paraId="508B56BD" w14:textId="77777777">
        <w:trPr>
          <w:trHeight w:val="20"/>
        </w:trPr>
        <w:tc>
          <w:tcPr>
            <w:tcW w:w="3836" w:type="pct"/>
            <w:vAlign w:val="center"/>
          </w:tcPr>
          <w:p w14:paraId="7032297D" w14:textId="77777777" w:rsidR="00476F24" w:rsidRDefault="00D609BF">
            <w:pPr>
              <w:spacing w:line="240" w:lineRule="auto"/>
              <w:ind w:left="114"/>
              <w:rPr>
                <w:rFonts w:ascii="Arial Narrow" w:hAnsi="Arial Narrow"/>
                <w:szCs w:val="24"/>
              </w:rPr>
            </w:pPr>
            <w:r>
              <w:rPr>
                <w:rFonts w:ascii="Arial Narrow" w:hAnsi="Arial Narrow"/>
                <w:szCs w:val="24"/>
              </w:rPr>
              <w:t xml:space="preserve">Средняя максимальная температура воздуха наиболее теплого </w:t>
            </w:r>
            <w:proofErr w:type="spellStart"/>
            <w:r>
              <w:rPr>
                <w:rFonts w:ascii="Arial Narrow" w:hAnsi="Arial Narrow"/>
                <w:szCs w:val="24"/>
              </w:rPr>
              <w:t>месяца,</w:t>
            </w:r>
            <w:r>
              <w:rPr>
                <w:rFonts w:ascii="Symbol" w:eastAsia="Symbol" w:hAnsi="Symbol" w:cs="Symbol"/>
                <w:szCs w:val="24"/>
              </w:rPr>
              <w:t></w:t>
            </w:r>
            <w:r>
              <w:rPr>
                <w:rFonts w:ascii="Arial Narrow" w:hAnsi="Arial Narrow"/>
                <w:szCs w:val="24"/>
              </w:rPr>
              <w:t>С</w:t>
            </w:r>
            <w:proofErr w:type="spellEnd"/>
          </w:p>
        </w:tc>
        <w:tc>
          <w:tcPr>
            <w:tcW w:w="617" w:type="pct"/>
            <w:vAlign w:val="center"/>
          </w:tcPr>
          <w:p w14:paraId="4F6E95BF" w14:textId="77777777" w:rsidR="00476F24" w:rsidRDefault="00D609BF">
            <w:pPr>
              <w:spacing w:line="240" w:lineRule="auto"/>
              <w:jc w:val="center"/>
              <w:rPr>
                <w:rFonts w:ascii="Arial Narrow" w:hAnsi="Arial Narrow"/>
                <w:szCs w:val="24"/>
              </w:rPr>
            </w:pPr>
            <w:r>
              <w:rPr>
                <w:rFonts w:ascii="Arial Narrow" w:hAnsi="Arial Narrow"/>
                <w:szCs w:val="24"/>
              </w:rPr>
              <w:t>25,0</w:t>
            </w:r>
          </w:p>
        </w:tc>
        <w:tc>
          <w:tcPr>
            <w:tcW w:w="548" w:type="pct"/>
            <w:vAlign w:val="center"/>
          </w:tcPr>
          <w:p w14:paraId="6073AB9C" w14:textId="77777777" w:rsidR="00476F24" w:rsidRDefault="00D609BF">
            <w:pPr>
              <w:spacing w:line="240" w:lineRule="auto"/>
              <w:jc w:val="center"/>
              <w:rPr>
                <w:rFonts w:ascii="Arial Narrow" w:hAnsi="Arial Narrow"/>
                <w:szCs w:val="24"/>
              </w:rPr>
            </w:pPr>
            <w:r>
              <w:rPr>
                <w:rFonts w:ascii="Arial Narrow" w:hAnsi="Arial Narrow"/>
                <w:szCs w:val="24"/>
              </w:rPr>
              <w:t>25,9</w:t>
            </w:r>
          </w:p>
        </w:tc>
      </w:tr>
      <w:tr w:rsidR="00476F24" w14:paraId="37BCF6FF" w14:textId="77777777">
        <w:trPr>
          <w:trHeight w:val="20"/>
        </w:trPr>
        <w:tc>
          <w:tcPr>
            <w:tcW w:w="3836" w:type="pct"/>
            <w:vAlign w:val="center"/>
          </w:tcPr>
          <w:p w14:paraId="0C8B6D0D" w14:textId="77777777" w:rsidR="00476F24" w:rsidRDefault="00D609BF">
            <w:pPr>
              <w:spacing w:line="240" w:lineRule="auto"/>
              <w:ind w:left="114"/>
              <w:rPr>
                <w:rFonts w:ascii="Arial Narrow" w:hAnsi="Arial Narrow"/>
                <w:szCs w:val="24"/>
              </w:rPr>
            </w:pPr>
            <w:r>
              <w:rPr>
                <w:rFonts w:ascii="Arial Narrow" w:hAnsi="Arial Narrow"/>
                <w:szCs w:val="24"/>
              </w:rPr>
              <w:t xml:space="preserve">Абсолютная максимальная температура </w:t>
            </w:r>
            <w:proofErr w:type="spellStart"/>
            <w:r>
              <w:rPr>
                <w:rFonts w:ascii="Arial Narrow" w:hAnsi="Arial Narrow"/>
                <w:szCs w:val="24"/>
              </w:rPr>
              <w:t>воздуха,</w:t>
            </w:r>
            <w:r>
              <w:rPr>
                <w:rFonts w:ascii="Symbol" w:eastAsia="Symbol" w:hAnsi="Symbol" w:cs="Symbol"/>
                <w:szCs w:val="24"/>
              </w:rPr>
              <w:t></w:t>
            </w:r>
            <w:r>
              <w:rPr>
                <w:rFonts w:ascii="Arial Narrow" w:hAnsi="Arial Narrow"/>
                <w:szCs w:val="24"/>
              </w:rPr>
              <w:t>С</w:t>
            </w:r>
            <w:proofErr w:type="spellEnd"/>
          </w:p>
        </w:tc>
        <w:tc>
          <w:tcPr>
            <w:tcW w:w="617" w:type="pct"/>
            <w:vAlign w:val="center"/>
          </w:tcPr>
          <w:p w14:paraId="5BE33DC6" w14:textId="77777777" w:rsidR="00476F24" w:rsidRDefault="00D609BF">
            <w:pPr>
              <w:spacing w:line="240" w:lineRule="auto"/>
              <w:jc w:val="center"/>
              <w:rPr>
                <w:rFonts w:ascii="Arial Narrow" w:hAnsi="Arial Narrow"/>
                <w:szCs w:val="24"/>
              </w:rPr>
            </w:pPr>
            <w:r>
              <w:rPr>
                <w:rFonts w:ascii="Arial Narrow" w:hAnsi="Arial Narrow"/>
                <w:szCs w:val="24"/>
              </w:rPr>
              <w:t>37</w:t>
            </w:r>
          </w:p>
        </w:tc>
        <w:tc>
          <w:tcPr>
            <w:tcW w:w="548" w:type="pct"/>
            <w:vAlign w:val="center"/>
          </w:tcPr>
          <w:p w14:paraId="37C5BBA8" w14:textId="77777777" w:rsidR="00476F24" w:rsidRDefault="00D609BF">
            <w:pPr>
              <w:spacing w:line="240" w:lineRule="auto"/>
              <w:jc w:val="center"/>
              <w:rPr>
                <w:rFonts w:ascii="Arial Narrow" w:hAnsi="Arial Narrow"/>
                <w:szCs w:val="24"/>
              </w:rPr>
            </w:pPr>
            <w:r>
              <w:rPr>
                <w:rFonts w:ascii="Arial Narrow" w:hAnsi="Arial Narrow"/>
                <w:szCs w:val="24"/>
              </w:rPr>
              <w:t>37</w:t>
            </w:r>
          </w:p>
        </w:tc>
      </w:tr>
      <w:tr w:rsidR="00476F24" w14:paraId="1F52614B" w14:textId="77777777">
        <w:trPr>
          <w:trHeight w:val="20"/>
        </w:trPr>
        <w:tc>
          <w:tcPr>
            <w:tcW w:w="3836" w:type="pct"/>
            <w:vAlign w:val="center"/>
          </w:tcPr>
          <w:p w14:paraId="675C5BBE" w14:textId="77777777" w:rsidR="00476F24" w:rsidRDefault="00D609BF">
            <w:pPr>
              <w:spacing w:line="240" w:lineRule="auto"/>
              <w:ind w:left="114"/>
              <w:rPr>
                <w:rFonts w:ascii="Arial Narrow" w:hAnsi="Arial Narrow"/>
                <w:szCs w:val="24"/>
              </w:rPr>
            </w:pPr>
            <w:r>
              <w:rPr>
                <w:rFonts w:ascii="Arial Narrow" w:hAnsi="Arial Narrow"/>
                <w:szCs w:val="24"/>
              </w:rPr>
              <w:t>Средняя суточная амплитуда температуры воздуха наиболее тёплого месяца</w:t>
            </w:r>
          </w:p>
        </w:tc>
        <w:tc>
          <w:tcPr>
            <w:tcW w:w="617" w:type="pct"/>
            <w:vAlign w:val="center"/>
          </w:tcPr>
          <w:p w14:paraId="5D387052" w14:textId="77777777" w:rsidR="00476F24" w:rsidRDefault="00D609BF">
            <w:pPr>
              <w:spacing w:line="240" w:lineRule="auto"/>
              <w:jc w:val="center"/>
              <w:rPr>
                <w:rFonts w:ascii="Arial Narrow" w:hAnsi="Arial Narrow"/>
                <w:szCs w:val="24"/>
              </w:rPr>
            </w:pPr>
            <w:r>
              <w:rPr>
                <w:rFonts w:ascii="Arial Narrow" w:hAnsi="Arial Narrow"/>
                <w:szCs w:val="24"/>
              </w:rPr>
              <w:t>11,8</w:t>
            </w:r>
          </w:p>
        </w:tc>
        <w:tc>
          <w:tcPr>
            <w:tcW w:w="548" w:type="pct"/>
            <w:vAlign w:val="center"/>
          </w:tcPr>
          <w:p w14:paraId="5939F3FF" w14:textId="77777777" w:rsidR="00476F24" w:rsidRDefault="00D609BF">
            <w:pPr>
              <w:spacing w:line="240" w:lineRule="auto"/>
              <w:jc w:val="center"/>
              <w:rPr>
                <w:rFonts w:ascii="Arial Narrow" w:hAnsi="Arial Narrow"/>
                <w:szCs w:val="24"/>
              </w:rPr>
            </w:pPr>
            <w:r>
              <w:rPr>
                <w:rFonts w:ascii="Arial Narrow" w:hAnsi="Arial Narrow"/>
                <w:szCs w:val="24"/>
              </w:rPr>
              <w:t>13,1</w:t>
            </w:r>
          </w:p>
        </w:tc>
      </w:tr>
      <w:tr w:rsidR="00476F24" w14:paraId="544E04A3" w14:textId="77777777">
        <w:trPr>
          <w:trHeight w:val="20"/>
        </w:trPr>
        <w:tc>
          <w:tcPr>
            <w:tcW w:w="3836" w:type="pct"/>
            <w:vAlign w:val="center"/>
          </w:tcPr>
          <w:p w14:paraId="366B440D" w14:textId="77777777" w:rsidR="00476F24" w:rsidRDefault="00D609BF">
            <w:pPr>
              <w:spacing w:line="240" w:lineRule="auto"/>
              <w:ind w:left="114"/>
              <w:rPr>
                <w:rFonts w:ascii="Arial Narrow" w:hAnsi="Arial Narrow"/>
                <w:szCs w:val="24"/>
              </w:rPr>
            </w:pPr>
            <w:r>
              <w:rPr>
                <w:rFonts w:ascii="Arial Narrow" w:hAnsi="Arial Narrow"/>
                <w:szCs w:val="24"/>
              </w:rPr>
              <w:t>Средняя месячная относительная влажность воздуха наиболее теплого месяца, %</w:t>
            </w:r>
          </w:p>
        </w:tc>
        <w:tc>
          <w:tcPr>
            <w:tcW w:w="617" w:type="pct"/>
            <w:vAlign w:val="center"/>
          </w:tcPr>
          <w:p w14:paraId="4C1E7D57" w14:textId="77777777" w:rsidR="00476F24" w:rsidRDefault="00D609BF">
            <w:pPr>
              <w:spacing w:line="240" w:lineRule="auto"/>
              <w:jc w:val="center"/>
              <w:rPr>
                <w:rFonts w:ascii="Arial Narrow" w:hAnsi="Arial Narrow"/>
                <w:szCs w:val="24"/>
              </w:rPr>
            </w:pPr>
            <w:r>
              <w:rPr>
                <w:rFonts w:ascii="Arial Narrow" w:hAnsi="Arial Narrow"/>
                <w:szCs w:val="24"/>
              </w:rPr>
              <w:t>70</w:t>
            </w:r>
          </w:p>
        </w:tc>
        <w:tc>
          <w:tcPr>
            <w:tcW w:w="548" w:type="pct"/>
            <w:vAlign w:val="center"/>
          </w:tcPr>
          <w:p w14:paraId="48BB4B8C" w14:textId="77777777" w:rsidR="00476F24" w:rsidRDefault="00D609BF">
            <w:pPr>
              <w:spacing w:line="240" w:lineRule="auto"/>
              <w:jc w:val="center"/>
              <w:rPr>
                <w:rFonts w:ascii="Arial Narrow" w:hAnsi="Arial Narrow"/>
                <w:szCs w:val="24"/>
              </w:rPr>
            </w:pPr>
            <w:r>
              <w:rPr>
                <w:rFonts w:ascii="Arial Narrow" w:hAnsi="Arial Narrow"/>
                <w:szCs w:val="24"/>
              </w:rPr>
              <w:t>71</w:t>
            </w:r>
          </w:p>
        </w:tc>
      </w:tr>
      <w:tr w:rsidR="00476F24" w14:paraId="41964FAB" w14:textId="77777777">
        <w:trPr>
          <w:trHeight w:val="20"/>
        </w:trPr>
        <w:tc>
          <w:tcPr>
            <w:tcW w:w="3836" w:type="pct"/>
            <w:vAlign w:val="center"/>
          </w:tcPr>
          <w:p w14:paraId="5014C5B1" w14:textId="77777777" w:rsidR="00476F24" w:rsidRDefault="00D609BF">
            <w:pPr>
              <w:spacing w:line="240" w:lineRule="auto"/>
              <w:ind w:left="114"/>
              <w:rPr>
                <w:rFonts w:ascii="Arial Narrow" w:hAnsi="Arial Narrow"/>
                <w:szCs w:val="24"/>
              </w:rPr>
            </w:pPr>
            <w:r>
              <w:rPr>
                <w:rFonts w:ascii="Arial Narrow" w:hAnsi="Arial Narrow"/>
                <w:szCs w:val="24"/>
              </w:rPr>
              <w:t>Средняя месячная относительная влажность воздуха в 15 ч. наиболее теплого месяца, %</w:t>
            </w:r>
          </w:p>
        </w:tc>
        <w:tc>
          <w:tcPr>
            <w:tcW w:w="617" w:type="pct"/>
            <w:vAlign w:val="center"/>
          </w:tcPr>
          <w:p w14:paraId="47F10765" w14:textId="77777777" w:rsidR="00476F24" w:rsidRDefault="00D609BF">
            <w:pPr>
              <w:spacing w:line="240" w:lineRule="auto"/>
              <w:jc w:val="center"/>
              <w:rPr>
                <w:rFonts w:ascii="Arial Narrow" w:hAnsi="Arial Narrow"/>
                <w:szCs w:val="24"/>
              </w:rPr>
            </w:pPr>
            <w:r>
              <w:rPr>
                <w:rFonts w:ascii="Arial Narrow" w:hAnsi="Arial Narrow"/>
                <w:szCs w:val="24"/>
              </w:rPr>
              <w:t>55</w:t>
            </w:r>
          </w:p>
        </w:tc>
        <w:tc>
          <w:tcPr>
            <w:tcW w:w="548" w:type="pct"/>
            <w:vAlign w:val="center"/>
          </w:tcPr>
          <w:p w14:paraId="04B57D58" w14:textId="77777777" w:rsidR="00476F24" w:rsidRDefault="00D609BF">
            <w:pPr>
              <w:spacing w:line="240" w:lineRule="auto"/>
              <w:jc w:val="center"/>
              <w:rPr>
                <w:rFonts w:ascii="Arial Narrow" w:hAnsi="Arial Narrow"/>
                <w:szCs w:val="24"/>
              </w:rPr>
            </w:pPr>
            <w:r>
              <w:rPr>
                <w:rFonts w:ascii="Arial Narrow" w:hAnsi="Arial Narrow"/>
                <w:szCs w:val="24"/>
              </w:rPr>
              <w:t>52</w:t>
            </w:r>
          </w:p>
        </w:tc>
      </w:tr>
      <w:tr w:rsidR="00476F24" w14:paraId="390EC2A3" w14:textId="77777777">
        <w:trPr>
          <w:trHeight w:val="20"/>
        </w:trPr>
        <w:tc>
          <w:tcPr>
            <w:tcW w:w="3836" w:type="pct"/>
            <w:vAlign w:val="center"/>
          </w:tcPr>
          <w:p w14:paraId="3E7B1D86" w14:textId="77777777" w:rsidR="00476F24" w:rsidRDefault="00D609BF">
            <w:pPr>
              <w:spacing w:line="240" w:lineRule="auto"/>
              <w:ind w:left="114"/>
              <w:rPr>
                <w:rFonts w:ascii="Arial Narrow" w:hAnsi="Arial Narrow"/>
                <w:szCs w:val="24"/>
              </w:rPr>
            </w:pPr>
            <w:r>
              <w:rPr>
                <w:rFonts w:ascii="Arial Narrow" w:hAnsi="Arial Narrow"/>
                <w:szCs w:val="24"/>
              </w:rPr>
              <w:t>Количество осадков с апреля по октябрь, мм</w:t>
            </w:r>
          </w:p>
        </w:tc>
        <w:tc>
          <w:tcPr>
            <w:tcW w:w="617" w:type="pct"/>
            <w:vAlign w:val="center"/>
          </w:tcPr>
          <w:p w14:paraId="142885AF" w14:textId="77777777" w:rsidR="00476F24" w:rsidRDefault="00D609BF">
            <w:pPr>
              <w:spacing w:line="240" w:lineRule="auto"/>
              <w:jc w:val="center"/>
              <w:rPr>
                <w:rFonts w:ascii="Arial Narrow" w:hAnsi="Arial Narrow"/>
                <w:szCs w:val="24"/>
              </w:rPr>
            </w:pPr>
            <w:r>
              <w:rPr>
                <w:rFonts w:ascii="Arial Narrow" w:hAnsi="Arial Narrow"/>
                <w:szCs w:val="24"/>
              </w:rPr>
              <w:t>363</w:t>
            </w:r>
          </w:p>
        </w:tc>
        <w:tc>
          <w:tcPr>
            <w:tcW w:w="548" w:type="pct"/>
            <w:vAlign w:val="center"/>
          </w:tcPr>
          <w:p w14:paraId="719D428B" w14:textId="77777777" w:rsidR="00476F24" w:rsidRDefault="00D609BF">
            <w:pPr>
              <w:spacing w:line="240" w:lineRule="auto"/>
              <w:jc w:val="center"/>
              <w:rPr>
                <w:rFonts w:ascii="Arial Narrow" w:hAnsi="Arial Narrow"/>
                <w:szCs w:val="24"/>
              </w:rPr>
            </w:pPr>
            <w:r>
              <w:rPr>
                <w:rFonts w:ascii="Arial Narrow" w:hAnsi="Arial Narrow"/>
                <w:szCs w:val="24"/>
              </w:rPr>
              <w:t>347</w:t>
            </w:r>
          </w:p>
        </w:tc>
      </w:tr>
      <w:tr w:rsidR="00476F24" w14:paraId="7DE641E7" w14:textId="77777777">
        <w:trPr>
          <w:trHeight w:val="20"/>
        </w:trPr>
        <w:tc>
          <w:tcPr>
            <w:tcW w:w="3836" w:type="pct"/>
            <w:vAlign w:val="center"/>
          </w:tcPr>
          <w:p w14:paraId="064DAFAD" w14:textId="77777777" w:rsidR="00476F24" w:rsidRDefault="00D609BF">
            <w:pPr>
              <w:spacing w:line="240" w:lineRule="auto"/>
              <w:ind w:left="114"/>
              <w:rPr>
                <w:rFonts w:ascii="Arial Narrow" w:hAnsi="Arial Narrow"/>
                <w:szCs w:val="24"/>
              </w:rPr>
            </w:pPr>
            <w:r>
              <w:rPr>
                <w:rFonts w:ascii="Arial Narrow" w:hAnsi="Arial Narrow"/>
                <w:szCs w:val="24"/>
              </w:rPr>
              <w:lastRenderedPageBreak/>
              <w:t>Суточный максимум осадков, мм</w:t>
            </w:r>
          </w:p>
        </w:tc>
        <w:tc>
          <w:tcPr>
            <w:tcW w:w="617" w:type="pct"/>
            <w:vAlign w:val="center"/>
          </w:tcPr>
          <w:p w14:paraId="6D5925C2" w14:textId="77777777" w:rsidR="00476F24" w:rsidRDefault="00D609BF">
            <w:pPr>
              <w:spacing w:line="240" w:lineRule="auto"/>
              <w:jc w:val="center"/>
              <w:rPr>
                <w:rFonts w:ascii="Arial Narrow" w:hAnsi="Arial Narrow"/>
                <w:szCs w:val="24"/>
              </w:rPr>
            </w:pPr>
            <w:r>
              <w:rPr>
                <w:rFonts w:ascii="Arial Narrow" w:hAnsi="Arial Narrow"/>
                <w:szCs w:val="24"/>
              </w:rPr>
              <w:t>87</w:t>
            </w:r>
          </w:p>
        </w:tc>
        <w:tc>
          <w:tcPr>
            <w:tcW w:w="548" w:type="pct"/>
            <w:vAlign w:val="center"/>
          </w:tcPr>
          <w:p w14:paraId="100A803C" w14:textId="77777777" w:rsidR="00476F24" w:rsidRDefault="00D609BF">
            <w:pPr>
              <w:spacing w:line="240" w:lineRule="auto"/>
              <w:jc w:val="center"/>
              <w:rPr>
                <w:rFonts w:ascii="Arial Narrow" w:hAnsi="Arial Narrow"/>
                <w:szCs w:val="24"/>
              </w:rPr>
            </w:pPr>
            <w:r>
              <w:rPr>
                <w:rFonts w:ascii="Arial Narrow" w:hAnsi="Arial Narrow"/>
                <w:szCs w:val="24"/>
              </w:rPr>
              <w:t>80</w:t>
            </w:r>
          </w:p>
        </w:tc>
      </w:tr>
      <w:tr w:rsidR="00476F24" w14:paraId="225076C4" w14:textId="77777777">
        <w:trPr>
          <w:trHeight w:val="299"/>
        </w:trPr>
        <w:tc>
          <w:tcPr>
            <w:tcW w:w="3836" w:type="pct"/>
            <w:vAlign w:val="center"/>
          </w:tcPr>
          <w:p w14:paraId="057B3F65" w14:textId="77777777" w:rsidR="00476F24" w:rsidRDefault="00D609BF">
            <w:pPr>
              <w:spacing w:line="240" w:lineRule="auto"/>
              <w:ind w:left="114"/>
              <w:rPr>
                <w:rFonts w:ascii="Arial Narrow" w:hAnsi="Arial Narrow"/>
                <w:szCs w:val="24"/>
              </w:rPr>
            </w:pPr>
            <w:r>
              <w:rPr>
                <w:rFonts w:ascii="Arial Narrow" w:hAnsi="Arial Narrow"/>
                <w:szCs w:val="24"/>
              </w:rPr>
              <w:t>Преобладающее направление ветра с июля по август</w:t>
            </w:r>
          </w:p>
        </w:tc>
        <w:tc>
          <w:tcPr>
            <w:tcW w:w="617" w:type="pct"/>
            <w:vAlign w:val="center"/>
          </w:tcPr>
          <w:p w14:paraId="643BBE8F" w14:textId="77777777" w:rsidR="00476F24" w:rsidRDefault="00D609BF">
            <w:pPr>
              <w:spacing w:line="240" w:lineRule="auto"/>
              <w:jc w:val="center"/>
              <w:rPr>
                <w:rFonts w:ascii="Arial Narrow" w:hAnsi="Arial Narrow"/>
                <w:szCs w:val="24"/>
              </w:rPr>
            </w:pPr>
            <w:r>
              <w:rPr>
                <w:rFonts w:ascii="Arial Narrow" w:hAnsi="Arial Narrow"/>
                <w:szCs w:val="24"/>
              </w:rPr>
              <w:t>Ю</w:t>
            </w:r>
          </w:p>
        </w:tc>
        <w:tc>
          <w:tcPr>
            <w:tcW w:w="548" w:type="pct"/>
            <w:vAlign w:val="center"/>
          </w:tcPr>
          <w:p w14:paraId="630A6EFB" w14:textId="77777777" w:rsidR="00476F24" w:rsidRDefault="00D609BF">
            <w:pPr>
              <w:spacing w:line="240" w:lineRule="auto"/>
              <w:jc w:val="center"/>
              <w:rPr>
                <w:rFonts w:ascii="Arial Narrow" w:hAnsi="Arial Narrow"/>
                <w:szCs w:val="24"/>
              </w:rPr>
            </w:pPr>
            <w:r>
              <w:rPr>
                <w:rFonts w:ascii="Arial Narrow" w:hAnsi="Arial Narrow"/>
                <w:szCs w:val="24"/>
              </w:rPr>
              <w:t>Ю</w:t>
            </w:r>
          </w:p>
        </w:tc>
      </w:tr>
      <w:tr w:rsidR="00476F24" w14:paraId="11481892" w14:textId="77777777">
        <w:trPr>
          <w:trHeight w:val="20"/>
        </w:trPr>
        <w:tc>
          <w:tcPr>
            <w:tcW w:w="3836" w:type="pct"/>
            <w:vAlign w:val="center"/>
          </w:tcPr>
          <w:p w14:paraId="03E9000B" w14:textId="77777777" w:rsidR="00476F24" w:rsidRDefault="00D609BF">
            <w:pPr>
              <w:spacing w:line="240" w:lineRule="auto"/>
              <w:ind w:left="114"/>
              <w:rPr>
                <w:rFonts w:ascii="Arial Narrow" w:hAnsi="Arial Narrow"/>
                <w:szCs w:val="24"/>
              </w:rPr>
            </w:pPr>
            <w:r>
              <w:rPr>
                <w:rFonts w:ascii="Arial Narrow" w:hAnsi="Arial Narrow"/>
                <w:szCs w:val="24"/>
              </w:rPr>
              <w:t>Минимальная из средних скоростей ветра по румбам за июль, м/с</w:t>
            </w:r>
          </w:p>
        </w:tc>
        <w:tc>
          <w:tcPr>
            <w:tcW w:w="617" w:type="pct"/>
            <w:vAlign w:val="center"/>
          </w:tcPr>
          <w:p w14:paraId="1CB35A60" w14:textId="77777777" w:rsidR="00476F24" w:rsidRDefault="00D609BF">
            <w:pPr>
              <w:spacing w:line="240" w:lineRule="auto"/>
              <w:jc w:val="center"/>
              <w:rPr>
                <w:rFonts w:ascii="Arial Narrow" w:hAnsi="Arial Narrow"/>
                <w:szCs w:val="24"/>
              </w:rPr>
            </w:pPr>
            <w:r>
              <w:rPr>
                <w:rFonts w:ascii="Arial Narrow" w:hAnsi="Arial Narrow"/>
                <w:szCs w:val="24"/>
              </w:rPr>
              <w:t>2,0</w:t>
            </w:r>
          </w:p>
        </w:tc>
        <w:tc>
          <w:tcPr>
            <w:tcW w:w="548" w:type="pct"/>
            <w:vAlign w:val="center"/>
          </w:tcPr>
          <w:p w14:paraId="279EC714" w14:textId="77777777" w:rsidR="00476F24" w:rsidRDefault="00D609BF">
            <w:pPr>
              <w:spacing w:line="240" w:lineRule="auto"/>
              <w:jc w:val="center"/>
              <w:rPr>
                <w:rFonts w:ascii="Arial Narrow" w:hAnsi="Arial Narrow"/>
                <w:szCs w:val="24"/>
              </w:rPr>
            </w:pPr>
            <w:r>
              <w:rPr>
                <w:rFonts w:ascii="Arial Narrow" w:hAnsi="Arial Narrow"/>
                <w:szCs w:val="24"/>
              </w:rPr>
              <w:t>0,0</w:t>
            </w:r>
          </w:p>
        </w:tc>
      </w:tr>
    </w:tbl>
    <w:p w14:paraId="15E34566" w14:textId="77777777" w:rsidR="00476F24" w:rsidRDefault="00476F24">
      <w:pPr>
        <w:pStyle w:val="afffffffff"/>
        <w:ind w:left="566"/>
        <w:jc w:val="left"/>
        <w:rPr>
          <w:rFonts w:ascii="Arial Narrow" w:hAnsi="Arial Narrow"/>
          <w:i/>
          <w:sz w:val="28"/>
          <w:szCs w:val="28"/>
        </w:rPr>
      </w:pPr>
      <w:bookmarkStart w:id="56" w:name="_Toc512256654"/>
      <w:bookmarkStart w:id="57" w:name="_Toc532806816"/>
      <w:bookmarkStart w:id="58" w:name="_Toc52701049"/>
      <w:bookmarkStart w:id="59" w:name="_Ref78982000"/>
      <w:bookmarkStart w:id="60" w:name="_Ref79750093"/>
      <w:bookmarkStart w:id="61" w:name="_Toc94134042"/>
      <w:bookmarkStart w:id="62" w:name="_Toc96001729"/>
      <w:bookmarkStart w:id="63" w:name="_Ref112451640"/>
      <w:bookmarkStart w:id="64" w:name="_Ref112451663"/>
      <w:bookmarkStart w:id="65" w:name="_Ref112451673"/>
      <w:bookmarkStart w:id="66" w:name="_Toc115253523"/>
    </w:p>
    <w:p w14:paraId="4AEA21E9" w14:textId="77777777" w:rsidR="00476F24" w:rsidRDefault="00D609BF">
      <w:pPr>
        <w:pStyle w:val="afffffffff"/>
        <w:ind w:left="566"/>
        <w:jc w:val="left"/>
        <w:rPr>
          <w:rFonts w:ascii="Arial Narrow" w:hAnsi="Arial Narrow"/>
          <w:i/>
          <w:sz w:val="28"/>
          <w:szCs w:val="28"/>
        </w:rPr>
      </w:pPr>
      <w:r>
        <w:rPr>
          <w:rFonts w:ascii="Arial Narrow" w:hAnsi="Arial Narrow"/>
          <w:i/>
          <w:sz w:val="28"/>
          <w:szCs w:val="28"/>
        </w:rPr>
        <w:t>2.5.7 Осадки</w:t>
      </w:r>
      <w:bookmarkEnd w:id="56"/>
      <w:bookmarkEnd w:id="57"/>
      <w:bookmarkEnd w:id="58"/>
      <w:bookmarkEnd w:id="59"/>
      <w:bookmarkEnd w:id="60"/>
      <w:bookmarkEnd w:id="61"/>
      <w:bookmarkEnd w:id="62"/>
      <w:bookmarkEnd w:id="63"/>
      <w:bookmarkEnd w:id="64"/>
      <w:bookmarkEnd w:id="65"/>
      <w:bookmarkEnd w:id="66"/>
    </w:p>
    <w:p w14:paraId="1323C8E8"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Для характеристики гидрорежима атмосферы приводятся данные о количестве осадков по месяцам (Таблица 13). Месячное и годовое количество осадков приводится в миллиметрах, измеряющих высоту слоя воды, выпавшей на поверхность земли.</w:t>
      </w:r>
    </w:p>
    <w:p w14:paraId="5EDF16EA" w14:textId="77777777" w:rsidR="00476F24" w:rsidRDefault="00D609BF">
      <w:pPr>
        <w:spacing w:before="240" w:after="240" w:line="240" w:lineRule="auto"/>
        <w:rPr>
          <w:rFonts w:ascii="Arial Narrow" w:hAnsi="Arial Narrow"/>
          <w:b/>
          <w:bCs/>
          <w:szCs w:val="18"/>
        </w:rPr>
      </w:pPr>
      <w:bookmarkStart w:id="67" w:name="_Ref485389940"/>
      <w:bookmarkStart w:id="68" w:name="_Ref528925118"/>
      <w:r>
        <w:rPr>
          <w:rFonts w:ascii="Arial Narrow" w:hAnsi="Arial Narrow"/>
          <w:b/>
          <w:bCs/>
          <w:szCs w:val="18"/>
        </w:rPr>
        <w:t xml:space="preserve">Таблица </w:t>
      </w:r>
      <w:bookmarkEnd w:id="67"/>
      <w:bookmarkEnd w:id="68"/>
      <w:r>
        <w:rPr>
          <w:rFonts w:ascii="Arial Narrow" w:hAnsi="Arial Narrow"/>
          <w:b/>
          <w:bCs/>
          <w:szCs w:val="18"/>
        </w:rPr>
        <w:t>13 – Месячное количество осадков (мм) с поправками на смачивание.</w:t>
      </w:r>
    </w:p>
    <w:tbl>
      <w:tblPr>
        <w:tblStyle w:val="20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418"/>
        <w:gridCol w:w="567"/>
        <w:gridCol w:w="567"/>
        <w:gridCol w:w="567"/>
        <w:gridCol w:w="567"/>
        <w:gridCol w:w="709"/>
        <w:gridCol w:w="567"/>
        <w:gridCol w:w="709"/>
        <w:gridCol w:w="567"/>
        <w:gridCol w:w="567"/>
        <w:gridCol w:w="567"/>
        <w:gridCol w:w="567"/>
        <w:gridCol w:w="567"/>
        <w:gridCol w:w="567"/>
        <w:gridCol w:w="708"/>
        <w:gridCol w:w="567"/>
      </w:tblGrid>
      <w:tr w:rsidR="00476F24" w14:paraId="30955FCA" w14:textId="77777777">
        <w:tc>
          <w:tcPr>
            <w:tcW w:w="1418" w:type="dxa"/>
            <w:tcBorders>
              <w:bottom w:val="single" w:sz="12" w:space="0" w:color="auto"/>
            </w:tcBorders>
          </w:tcPr>
          <w:p w14:paraId="2F7EF669" w14:textId="77777777" w:rsidR="00476F24" w:rsidRDefault="00D609BF">
            <w:pPr>
              <w:jc w:val="center"/>
              <w:rPr>
                <w:rFonts w:ascii="Arial Narrow" w:hAnsi="Arial Narrow"/>
                <w:b/>
              </w:rPr>
            </w:pPr>
            <w:r>
              <w:rPr>
                <w:rFonts w:ascii="Arial Narrow" w:hAnsi="Arial Narrow"/>
                <w:b/>
              </w:rPr>
              <w:t>Станция</w:t>
            </w:r>
          </w:p>
        </w:tc>
        <w:tc>
          <w:tcPr>
            <w:tcW w:w="567" w:type="dxa"/>
            <w:tcBorders>
              <w:bottom w:val="single" w:sz="12" w:space="0" w:color="auto"/>
            </w:tcBorders>
            <w:vAlign w:val="center"/>
          </w:tcPr>
          <w:p w14:paraId="34BFE719" w14:textId="77777777" w:rsidR="00476F24" w:rsidRDefault="00D609BF">
            <w:pPr>
              <w:ind w:left="-82" w:right="-75"/>
              <w:jc w:val="center"/>
              <w:rPr>
                <w:rFonts w:ascii="Arial Narrow" w:hAnsi="Arial Narrow"/>
                <w:b/>
              </w:rPr>
            </w:pPr>
            <w:r>
              <w:rPr>
                <w:rFonts w:ascii="Arial Narrow" w:hAnsi="Arial Narrow"/>
                <w:b/>
              </w:rPr>
              <w:t>I</w:t>
            </w:r>
          </w:p>
        </w:tc>
        <w:tc>
          <w:tcPr>
            <w:tcW w:w="567" w:type="dxa"/>
            <w:tcBorders>
              <w:bottom w:val="single" w:sz="12" w:space="0" w:color="auto"/>
            </w:tcBorders>
            <w:vAlign w:val="center"/>
          </w:tcPr>
          <w:p w14:paraId="41117277" w14:textId="77777777" w:rsidR="00476F24" w:rsidRDefault="00D609BF">
            <w:pPr>
              <w:ind w:left="-82" w:right="-75"/>
              <w:jc w:val="center"/>
              <w:rPr>
                <w:rFonts w:ascii="Arial Narrow" w:hAnsi="Arial Narrow"/>
                <w:b/>
              </w:rPr>
            </w:pPr>
            <w:r>
              <w:rPr>
                <w:rFonts w:ascii="Arial Narrow" w:hAnsi="Arial Narrow"/>
                <w:b/>
              </w:rPr>
              <w:t>II</w:t>
            </w:r>
          </w:p>
        </w:tc>
        <w:tc>
          <w:tcPr>
            <w:tcW w:w="567" w:type="dxa"/>
            <w:tcBorders>
              <w:bottom w:val="single" w:sz="12" w:space="0" w:color="auto"/>
            </w:tcBorders>
            <w:vAlign w:val="center"/>
          </w:tcPr>
          <w:p w14:paraId="5561048A" w14:textId="77777777" w:rsidR="00476F24" w:rsidRDefault="00D609BF">
            <w:pPr>
              <w:ind w:left="-82" w:right="-75"/>
              <w:jc w:val="center"/>
              <w:rPr>
                <w:rFonts w:ascii="Arial Narrow" w:hAnsi="Arial Narrow"/>
                <w:b/>
              </w:rPr>
            </w:pPr>
            <w:r>
              <w:rPr>
                <w:rFonts w:ascii="Arial Narrow" w:hAnsi="Arial Narrow"/>
                <w:b/>
              </w:rPr>
              <w:t>III</w:t>
            </w:r>
          </w:p>
        </w:tc>
        <w:tc>
          <w:tcPr>
            <w:tcW w:w="567" w:type="dxa"/>
            <w:tcBorders>
              <w:bottom w:val="single" w:sz="12" w:space="0" w:color="auto"/>
            </w:tcBorders>
            <w:vAlign w:val="center"/>
          </w:tcPr>
          <w:p w14:paraId="05F7FCA6" w14:textId="77777777" w:rsidR="00476F24" w:rsidRDefault="00D609BF">
            <w:pPr>
              <w:ind w:left="-82" w:right="-75"/>
              <w:jc w:val="center"/>
              <w:rPr>
                <w:rFonts w:ascii="Arial Narrow" w:hAnsi="Arial Narrow"/>
                <w:b/>
              </w:rPr>
            </w:pPr>
            <w:r>
              <w:rPr>
                <w:rFonts w:ascii="Arial Narrow" w:hAnsi="Arial Narrow"/>
                <w:b/>
              </w:rPr>
              <w:t>IV</w:t>
            </w:r>
          </w:p>
        </w:tc>
        <w:tc>
          <w:tcPr>
            <w:tcW w:w="709" w:type="dxa"/>
            <w:tcBorders>
              <w:bottom w:val="single" w:sz="12" w:space="0" w:color="auto"/>
            </w:tcBorders>
            <w:vAlign w:val="center"/>
          </w:tcPr>
          <w:p w14:paraId="15A42FF8" w14:textId="77777777" w:rsidR="00476F24" w:rsidRDefault="00D609BF">
            <w:pPr>
              <w:ind w:left="-82" w:right="-75"/>
              <w:jc w:val="center"/>
              <w:rPr>
                <w:rFonts w:ascii="Arial Narrow" w:hAnsi="Arial Narrow"/>
                <w:b/>
              </w:rPr>
            </w:pPr>
            <w:r>
              <w:rPr>
                <w:rFonts w:ascii="Arial Narrow" w:hAnsi="Arial Narrow"/>
                <w:b/>
              </w:rPr>
              <w:t>V</w:t>
            </w:r>
          </w:p>
        </w:tc>
        <w:tc>
          <w:tcPr>
            <w:tcW w:w="567" w:type="dxa"/>
            <w:tcBorders>
              <w:bottom w:val="single" w:sz="12" w:space="0" w:color="auto"/>
            </w:tcBorders>
            <w:vAlign w:val="center"/>
          </w:tcPr>
          <w:p w14:paraId="56D0F165" w14:textId="77777777" w:rsidR="00476F24" w:rsidRDefault="00D609BF">
            <w:pPr>
              <w:ind w:left="-82" w:right="-75"/>
              <w:jc w:val="center"/>
              <w:rPr>
                <w:rFonts w:ascii="Arial Narrow" w:hAnsi="Arial Narrow"/>
                <w:b/>
              </w:rPr>
            </w:pPr>
            <w:r>
              <w:rPr>
                <w:rFonts w:ascii="Arial Narrow" w:hAnsi="Arial Narrow"/>
                <w:b/>
              </w:rPr>
              <w:t>VI</w:t>
            </w:r>
          </w:p>
        </w:tc>
        <w:tc>
          <w:tcPr>
            <w:tcW w:w="709" w:type="dxa"/>
            <w:tcBorders>
              <w:bottom w:val="single" w:sz="12" w:space="0" w:color="auto"/>
            </w:tcBorders>
            <w:vAlign w:val="center"/>
          </w:tcPr>
          <w:p w14:paraId="28C9814A" w14:textId="77777777" w:rsidR="00476F24" w:rsidRDefault="00D609BF">
            <w:pPr>
              <w:ind w:left="-82" w:right="-75"/>
              <w:jc w:val="center"/>
              <w:rPr>
                <w:rFonts w:ascii="Arial Narrow" w:hAnsi="Arial Narrow"/>
                <w:b/>
              </w:rPr>
            </w:pPr>
            <w:r>
              <w:rPr>
                <w:rFonts w:ascii="Arial Narrow" w:hAnsi="Arial Narrow"/>
                <w:b/>
              </w:rPr>
              <w:t>VII</w:t>
            </w:r>
          </w:p>
        </w:tc>
        <w:tc>
          <w:tcPr>
            <w:tcW w:w="567" w:type="dxa"/>
            <w:tcBorders>
              <w:bottom w:val="single" w:sz="12" w:space="0" w:color="auto"/>
            </w:tcBorders>
            <w:vAlign w:val="center"/>
          </w:tcPr>
          <w:p w14:paraId="5571C64E" w14:textId="77777777" w:rsidR="00476F24" w:rsidRDefault="00D609BF">
            <w:pPr>
              <w:ind w:left="-82" w:right="-75"/>
              <w:jc w:val="center"/>
              <w:rPr>
                <w:rFonts w:ascii="Arial Narrow" w:hAnsi="Arial Narrow"/>
                <w:b/>
              </w:rPr>
            </w:pPr>
            <w:r>
              <w:rPr>
                <w:rFonts w:ascii="Arial Narrow" w:hAnsi="Arial Narrow"/>
                <w:b/>
              </w:rPr>
              <w:t>VIII</w:t>
            </w:r>
          </w:p>
        </w:tc>
        <w:tc>
          <w:tcPr>
            <w:tcW w:w="567" w:type="dxa"/>
            <w:tcBorders>
              <w:bottom w:val="single" w:sz="12" w:space="0" w:color="auto"/>
            </w:tcBorders>
            <w:vAlign w:val="center"/>
          </w:tcPr>
          <w:p w14:paraId="08D170B0" w14:textId="77777777" w:rsidR="00476F24" w:rsidRDefault="00D609BF">
            <w:pPr>
              <w:ind w:left="-82" w:right="-75"/>
              <w:jc w:val="center"/>
              <w:rPr>
                <w:rFonts w:ascii="Arial Narrow" w:hAnsi="Arial Narrow"/>
                <w:b/>
              </w:rPr>
            </w:pPr>
            <w:r>
              <w:rPr>
                <w:rFonts w:ascii="Arial Narrow" w:hAnsi="Arial Narrow"/>
                <w:b/>
              </w:rPr>
              <w:t>IX</w:t>
            </w:r>
          </w:p>
        </w:tc>
        <w:tc>
          <w:tcPr>
            <w:tcW w:w="567" w:type="dxa"/>
            <w:tcBorders>
              <w:bottom w:val="single" w:sz="12" w:space="0" w:color="auto"/>
            </w:tcBorders>
            <w:vAlign w:val="center"/>
          </w:tcPr>
          <w:p w14:paraId="65DCB4F3" w14:textId="77777777" w:rsidR="00476F24" w:rsidRDefault="00D609BF">
            <w:pPr>
              <w:ind w:left="-82" w:right="-75"/>
              <w:jc w:val="center"/>
              <w:rPr>
                <w:rFonts w:ascii="Arial Narrow" w:hAnsi="Arial Narrow"/>
                <w:b/>
              </w:rPr>
            </w:pPr>
            <w:r>
              <w:rPr>
                <w:rFonts w:ascii="Arial Narrow" w:hAnsi="Arial Narrow"/>
                <w:b/>
              </w:rPr>
              <w:t>X</w:t>
            </w:r>
          </w:p>
        </w:tc>
        <w:tc>
          <w:tcPr>
            <w:tcW w:w="567" w:type="dxa"/>
            <w:tcBorders>
              <w:bottom w:val="single" w:sz="12" w:space="0" w:color="auto"/>
            </w:tcBorders>
            <w:vAlign w:val="center"/>
          </w:tcPr>
          <w:p w14:paraId="5F16C423" w14:textId="77777777" w:rsidR="00476F24" w:rsidRDefault="00D609BF">
            <w:pPr>
              <w:ind w:left="-82" w:right="-75"/>
              <w:jc w:val="center"/>
              <w:rPr>
                <w:rFonts w:ascii="Arial Narrow" w:hAnsi="Arial Narrow"/>
                <w:b/>
              </w:rPr>
            </w:pPr>
            <w:r>
              <w:rPr>
                <w:rFonts w:ascii="Arial Narrow" w:hAnsi="Arial Narrow"/>
                <w:b/>
              </w:rPr>
              <w:t>XI</w:t>
            </w:r>
          </w:p>
        </w:tc>
        <w:tc>
          <w:tcPr>
            <w:tcW w:w="567" w:type="dxa"/>
            <w:tcBorders>
              <w:bottom w:val="single" w:sz="12" w:space="0" w:color="auto"/>
            </w:tcBorders>
            <w:vAlign w:val="center"/>
          </w:tcPr>
          <w:p w14:paraId="076F6835" w14:textId="77777777" w:rsidR="00476F24" w:rsidRDefault="00D609BF">
            <w:pPr>
              <w:ind w:left="-82" w:right="-75"/>
              <w:jc w:val="center"/>
              <w:rPr>
                <w:rFonts w:ascii="Arial Narrow" w:hAnsi="Arial Narrow"/>
                <w:b/>
              </w:rPr>
            </w:pPr>
            <w:r>
              <w:rPr>
                <w:rFonts w:ascii="Arial Narrow" w:hAnsi="Arial Narrow"/>
                <w:b/>
              </w:rPr>
              <w:t>XII</w:t>
            </w:r>
          </w:p>
        </w:tc>
        <w:tc>
          <w:tcPr>
            <w:tcW w:w="567" w:type="dxa"/>
            <w:tcBorders>
              <w:bottom w:val="single" w:sz="12" w:space="0" w:color="auto"/>
            </w:tcBorders>
            <w:vAlign w:val="center"/>
          </w:tcPr>
          <w:p w14:paraId="57FD6589" w14:textId="77777777" w:rsidR="00476F24" w:rsidRDefault="00D609BF">
            <w:pPr>
              <w:ind w:left="-82" w:right="-75"/>
              <w:jc w:val="center"/>
              <w:rPr>
                <w:rFonts w:ascii="Arial Narrow" w:hAnsi="Arial Narrow"/>
                <w:b/>
              </w:rPr>
            </w:pPr>
            <w:r>
              <w:rPr>
                <w:rFonts w:ascii="Arial Narrow" w:hAnsi="Arial Narrow"/>
                <w:b/>
              </w:rPr>
              <w:t>Год</w:t>
            </w:r>
          </w:p>
        </w:tc>
        <w:tc>
          <w:tcPr>
            <w:tcW w:w="708" w:type="dxa"/>
            <w:tcBorders>
              <w:bottom w:val="single" w:sz="12" w:space="0" w:color="auto"/>
            </w:tcBorders>
          </w:tcPr>
          <w:p w14:paraId="2F2D2006" w14:textId="77777777" w:rsidR="00476F24" w:rsidRDefault="00D609BF">
            <w:pPr>
              <w:ind w:left="-82" w:right="-75"/>
              <w:jc w:val="center"/>
              <w:rPr>
                <w:rFonts w:ascii="Arial Narrow" w:hAnsi="Arial Narrow"/>
                <w:b/>
              </w:rPr>
            </w:pPr>
            <w:proofErr w:type="spellStart"/>
            <w:r>
              <w:rPr>
                <w:rFonts w:ascii="Arial Narrow" w:hAnsi="Arial Narrow"/>
                <w:b/>
              </w:rPr>
              <w:t>Тепл</w:t>
            </w:r>
            <w:proofErr w:type="spellEnd"/>
            <w:r>
              <w:rPr>
                <w:rFonts w:ascii="Arial Narrow" w:hAnsi="Arial Narrow"/>
                <w:b/>
              </w:rPr>
              <w:t>.</w:t>
            </w:r>
          </w:p>
        </w:tc>
        <w:tc>
          <w:tcPr>
            <w:tcW w:w="567" w:type="dxa"/>
            <w:tcBorders>
              <w:bottom w:val="single" w:sz="12" w:space="0" w:color="auto"/>
            </w:tcBorders>
          </w:tcPr>
          <w:p w14:paraId="71324531" w14:textId="77777777" w:rsidR="00476F24" w:rsidRDefault="00D609BF">
            <w:pPr>
              <w:ind w:left="-82" w:right="-75"/>
              <w:jc w:val="center"/>
              <w:rPr>
                <w:rFonts w:ascii="Arial Narrow" w:hAnsi="Arial Narrow"/>
                <w:b/>
              </w:rPr>
            </w:pPr>
            <w:proofErr w:type="spellStart"/>
            <w:r>
              <w:rPr>
                <w:rFonts w:ascii="Arial Narrow" w:hAnsi="Arial Narrow"/>
                <w:b/>
              </w:rPr>
              <w:t>Хол</w:t>
            </w:r>
            <w:proofErr w:type="spellEnd"/>
            <w:r>
              <w:rPr>
                <w:rFonts w:ascii="Arial Narrow" w:hAnsi="Arial Narrow"/>
                <w:b/>
              </w:rPr>
              <w:t>.</w:t>
            </w:r>
          </w:p>
        </w:tc>
      </w:tr>
      <w:tr w:rsidR="00476F24" w14:paraId="0CE7E82B" w14:textId="77777777">
        <w:tc>
          <w:tcPr>
            <w:tcW w:w="1418" w:type="dxa"/>
            <w:tcBorders>
              <w:bottom w:val="single" w:sz="12" w:space="0" w:color="auto"/>
            </w:tcBorders>
            <w:vAlign w:val="bottom"/>
          </w:tcPr>
          <w:p w14:paraId="6D888CF1" w14:textId="77777777" w:rsidR="00476F24" w:rsidRDefault="00D609BF">
            <w:pPr>
              <w:jc w:val="center"/>
              <w:rPr>
                <w:rFonts w:ascii="Arial Narrow" w:hAnsi="Arial Narrow"/>
                <w:b/>
              </w:rPr>
            </w:pPr>
            <w:r>
              <w:rPr>
                <w:rFonts w:ascii="Arial Narrow" w:hAnsi="Arial Narrow"/>
                <w:b/>
              </w:rPr>
              <w:t>Кемерово</w:t>
            </w:r>
          </w:p>
        </w:tc>
        <w:tc>
          <w:tcPr>
            <w:tcW w:w="567" w:type="dxa"/>
            <w:tcBorders>
              <w:bottom w:val="single" w:sz="12" w:space="0" w:color="auto"/>
            </w:tcBorders>
          </w:tcPr>
          <w:p w14:paraId="2A93DB1C" w14:textId="77777777" w:rsidR="00476F24" w:rsidRDefault="00D609BF">
            <w:pPr>
              <w:ind w:right="-60"/>
              <w:jc w:val="center"/>
              <w:rPr>
                <w:rFonts w:ascii="Arial Narrow" w:hAnsi="Arial Narrow"/>
              </w:rPr>
            </w:pPr>
            <w:r>
              <w:rPr>
                <w:rFonts w:ascii="Arial Narrow" w:hAnsi="Arial Narrow"/>
              </w:rPr>
              <w:t>27</w:t>
            </w:r>
          </w:p>
        </w:tc>
        <w:tc>
          <w:tcPr>
            <w:tcW w:w="567" w:type="dxa"/>
            <w:tcBorders>
              <w:bottom w:val="single" w:sz="12" w:space="0" w:color="auto"/>
            </w:tcBorders>
          </w:tcPr>
          <w:p w14:paraId="054987D5" w14:textId="77777777" w:rsidR="00476F24" w:rsidRDefault="00D609BF">
            <w:pPr>
              <w:ind w:right="-60"/>
              <w:jc w:val="center"/>
              <w:rPr>
                <w:rFonts w:ascii="Arial Narrow" w:hAnsi="Arial Narrow"/>
              </w:rPr>
            </w:pPr>
            <w:r>
              <w:rPr>
                <w:rFonts w:ascii="Arial Narrow" w:hAnsi="Arial Narrow"/>
              </w:rPr>
              <w:t>20</w:t>
            </w:r>
          </w:p>
        </w:tc>
        <w:tc>
          <w:tcPr>
            <w:tcW w:w="567" w:type="dxa"/>
            <w:tcBorders>
              <w:bottom w:val="single" w:sz="12" w:space="0" w:color="auto"/>
            </w:tcBorders>
          </w:tcPr>
          <w:p w14:paraId="70ECB4DE" w14:textId="77777777" w:rsidR="00476F24" w:rsidRDefault="00D609BF">
            <w:pPr>
              <w:ind w:right="-60"/>
              <w:jc w:val="center"/>
              <w:rPr>
                <w:rFonts w:ascii="Arial Narrow" w:hAnsi="Arial Narrow"/>
              </w:rPr>
            </w:pPr>
            <w:r>
              <w:rPr>
                <w:rFonts w:ascii="Arial Narrow" w:hAnsi="Arial Narrow"/>
              </w:rPr>
              <w:t>19</w:t>
            </w:r>
          </w:p>
        </w:tc>
        <w:tc>
          <w:tcPr>
            <w:tcW w:w="567" w:type="dxa"/>
            <w:tcBorders>
              <w:bottom w:val="single" w:sz="12" w:space="0" w:color="auto"/>
            </w:tcBorders>
          </w:tcPr>
          <w:p w14:paraId="43E39538" w14:textId="77777777" w:rsidR="00476F24" w:rsidRDefault="00D609BF">
            <w:pPr>
              <w:ind w:right="-60"/>
              <w:jc w:val="center"/>
              <w:rPr>
                <w:rFonts w:ascii="Arial Narrow" w:hAnsi="Arial Narrow"/>
              </w:rPr>
            </w:pPr>
            <w:r>
              <w:rPr>
                <w:rFonts w:ascii="Arial Narrow" w:hAnsi="Arial Narrow"/>
              </w:rPr>
              <w:t>25</w:t>
            </w:r>
          </w:p>
        </w:tc>
        <w:tc>
          <w:tcPr>
            <w:tcW w:w="709" w:type="dxa"/>
            <w:tcBorders>
              <w:bottom w:val="single" w:sz="12" w:space="0" w:color="auto"/>
            </w:tcBorders>
          </w:tcPr>
          <w:p w14:paraId="0CE066D4" w14:textId="77777777" w:rsidR="00476F24" w:rsidRDefault="00D609BF">
            <w:pPr>
              <w:ind w:right="-60"/>
              <w:jc w:val="center"/>
              <w:rPr>
                <w:rFonts w:ascii="Arial Narrow" w:hAnsi="Arial Narrow"/>
              </w:rPr>
            </w:pPr>
            <w:r>
              <w:rPr>
                <w:rFonts w:ascii="Arial Narrow" w:hAnsi="Arial Narrow"/>
              </w:rPr>
              <w:t>42</w:t>
            </w:r>
          </w:p>
        </w:tc>
        <w:tc>
          <w:tcPr>
            <w:tcW w:w="567" w:type="dxa"/>
            <w:tcBorders>
              <w:bottom w:val="single" w:sz="12" w:space="0" w:color="auto"/>
            </w:tcBorders>
          </w:tcPr>
          <w:p w14:paraId="17D5928F" w14:textId="77777777" w:rsidR="00476F24" w:rsidRDefault="00D609BF">
            <w:pPr>
              <w:ind w:right="-60"/>
              <w:jc w:val="center"/>
              <w:rPr>
                <w:rFonts w:ascii="Arial Narrow" w:hAnsi="Arial Narrow"/>
              </w:rPr>
            </w:pPr>
            <w:r>
              <w:rPr>
                <w:rFonts w:ascii="Arial Narrow" w:hAnsi="Arial Narrow"/>
              </w:rPr>
              <w:t>65</w:t>
            </w:r>
          </w:p>
        </w:tc>
        <w:tc>
          <w:tcPr>
            <w:tcW w:w="709" w:type="dxa"/>
            <w:tcBorders>
              <w:bottom w:val="single" w:sz="12" w:space="0" w:color="auto"/>
            </w:tcBorders>
          </w:tcPr>
          <w:p w14:paraId="77642C9F" w14:textId="77777777" w:rsidR="00476F24" w:rsidRDefault="00D609BF">
            <w:pPr>
              <w:ind w:right="-60"/>
              <w:jc w:val="center"/>
              <w:rPr>
                <w:rFonts w:ascii="Arial Narrow" w:hAnsi="Arial Narrow"/>
              </w:rPr>
            </w:pPr>
            <w:r>
              <w:rPr>
                <w:rFonts w:ascii="Arial Narrow" w:hAnsi="Arial Narrow"/>
              </w:rPr>
              <w:t>69</w:t>
            </w:r>
          </w:p>
        </w:tc>
        <w:tc>
          <w:tcPr>
            <w:tcW w:w="567" w:type="dxa"/>
            <w:tcBorders>
              <w:bottom w:val="single" w:sz="12" w:space="0" w:color="auto"/>
            </w:tcBorders>
          </w:tcPr>
          <w:p w14:paraId="5910C433" w14:textId="77777777" w:rsidR="00476F24" w:rsidRDefault="00D609BF">
            <w:pPr>
              <w:ind w:right="-60"/>
              <w:jc w:val="center"/>
              <w:rPr>
                <w:rFonts w:ascii="Arial Narrow" w:hAnsi="Arial Narrow"/>
              </w:rPr>
            </w:pPr>
            <w:r>
              <w:rPr>
                <w:rFonts w:ascii="Arial Narrow" w:hAnsi="Arial Narrow"/>
              </w:rPr>
              <w:t>63</w:t>
            </w:r>
          </w:p>
        </w:tc>
        <w:tc>
          <w:tcPr>
            <w:tcW w:w="567" w:type="dxa"/>
            <w:tcBorders>
              <w:bottom w:val="single" w:sz="12" w:space="0" w:color="auto"/>
            </w:tcBorders>
          </w:tcPr>
          <w:p w14:paraId="7343BCDB" w14:textId="77777777" w:rsidR="00476F24" w:rsidRDefault="00D609BF">
            <w:pPr>
              <w:ind w:right="-60"/>
              <w:jc w:val="center"/>
              <w:rPr>
                <w:rFonts w:ascii="Arial Narrow" w:hAnsi="Arial Narrow"/>
              </w:rPr>
            </w:pPr>
            <w:r>
              <w:rPr>
                <w:rFonts w:ascii="Arial Narrow" w:hAnsi="Arial Narrow"/>
              </w:rPr>
              <w:t>40</w:t>
            </w:r>
          </w:p>
        </w:tc>
        <w:tc>
          <w:tcPr>
            <w:tcW w:w="567" w:type="dxa"/>
            <w:tcBorders>
              <w:bottom w:val="single" w:sz="12" w:space="0" w:color="auto"/>
            </w:tcBorders>
          </w:tcPr>
          <w:p w14:paraId="08B0FFB8" w14:textId="77777777" w:rsidR="00476F24" w:rsidRDefault="00D609BF">
            <w:pPr>
              <w:ind w:right="-60"/>
              <w:jc w:val="center"/>
              <w:rPr>
                <w:rFonts w:ascii="Arial Narrow" w:hAnsi="Arial Narrow"/>
              </w:rPr>
            </w:pPr>
            <w:r>
              <w:rPr>
                <w:rFonts w:ascii="Arial Narrow" w:hAnsi="Arial Narrow"/>
              </w:rPr>
              <w:t>42</w:t>
            </w:r>
          </w:p>
        </w:tc>
        <w:tc>
          <w:tcPr>
            <w:tcW w:w="567" w:type="dxa"/>
            <w:tcBorders>
              <w:bottom w:val="single" w:sz="12" w:space="0" w:color="auto"/>
            </w:tcBorders>
          </w:tcPr>
          <w:p w14:paraId="094EE786" w14:textId="77777777" w:rsidR="00476F24" w:rsidRDefault="00D609BF">
            <w:pPr>
              <w:ind w:right="-60"/>
              <w:jc w:val="center"/>
              <w:rPr>
                <w:rFonts w:ascii="Arial Narrow" w:hAnsi="Arial Narrow"/>
              </w:rPr>
            </w:pPr>
            <w:r>
              <w:rPr>
                <w:rFonts w:ascii="Arial Narrow" w:hAnsi="Arial Narrow"/>
              </w:rPr>
              <w:t>40</w:t>
            </w:r>
          </w:p>
        </w:tc>
        <w:tc>
          <w:tcPr>
            <w:tcW w:w="567" w:type="dxa"/>
            <w:tcBorders>
              <w:bottom w:val="single" w:sz="12" w:space="0" w:color="auto"/>
            </w:tcBorders>
          </w:tcPr>
          <w:p w14:paraId="3314C391" w14:textId="77777777" w:rsidR="00476F24" w:rsidRDefault="00D609BF">
            <w:pPr>
              <w:ind w:right="-60"/>
              <w:jc w:val="center"/>
              <w:rPr>
                <w:rFonts w:ascii="Arial Narrow" w:hAnsi="Arial Narrow"/>
              </w:rPr>
            </w:pPr>
            <w:r>
              <w:rPr>
                <w:rFonts w:ascii="Arial Narrow" w:hAnsi="Arial Narrow"/>
              </w:rPr>
              <w:t>36</w:t>
            </w:r>
          </w:p>
        </w:tc>
        <w:tc>
          <w:tcPr>
            <w:tcW w:w="567" w:type="dxa"/>
            <w:tcBorders>
              <w:bottom w:val="single" w:sz="12" w:space="0" w:color="auto"/>
            </w:tcBorders>
          </w:tcPr>
          <w:p w14:paraId="3E9F5AE2" w14:textId="77777777" w:rsidR="00476F24" w:rsidRDefault="00D609BF">
            <w:pPr>
              <w:ind w:right="-60"/>
              <w:jc w:val="center"/>
              <w:rPr>
                <w:rFonts w:ascii="Arial Narrow" w:hAnsi="Arial Narrow"/>
              </w:rPr>
            </w:pPr>
            <w:r>
              <w:rPr>
                <w:rFonts w:ascii="Arial Narrow" w:hAnsi="Arial Narrow"/>
              </w:rPr>
              <w:t>488</w:t>
            </w:r>
          </w:p>
        </w:tc>
        <w:tc>
          <w:tcPr>
            <w:tcW w:w="708" w:type="dxa"/>
            <w:tcBorders>
              <w:bottom w:val="single" w:sz="12" w:space="0" w:color="auto"/>
            </w:tcBorders>
            <w:vAlign w:val="bottom"/>
          </w:tcPr>
          <w:p w14:paraId="026E5557" w14:textId="77777777" w:rsidR="00476F24" w:rsidRDefault="00D609BF">
            <w:pPr>
              <w:ind w:right="-60"/>
              <w:jc w:val="center"/>
              <w:rPr>
                <w:rFonts w:ascii="Arial Narrow" w:hAnsi="Arial Narrow"/>
              </w:rPr>
            </w:pPr>
            <w:r>
              <w:rPr>
                <w:rFonts w:ascii="Arial Narrow" w:hAnsi="Arial Narrow"/>
              </w:rPr>
              <w:t>346</w:t>
            </w:r>
          </w:p>
        </w:tc>
        <w:tc>
          <w:tcPr>
            <w:tcW w:w="567" w:type="dxa"/>
            <w:tcBorders>
              <w:bottom w:val="single" w:sz="12" w:space="0" w:color="auto"/>
            </w:tcBorders>
            <w:vAlign w:val="bottom"/>
          </w:tcPr>
          <w:p w14:paraId="5DCC97C9" w14:textId="77777777" w:rsidR="00476F24" w:rsidRDefault="00D609BF">
            <w:pPr>
              <w:ind w:right="-60"/>
              <w:jc w:val="center"/>
              <w:rPr>
                <w:rFonts w:ascii="Arial Narrow" w:hAnsi="Arial Narrow"/>
              </w:rPr>
            </w:pPr>
            <w:r>
              <w:rPr>
                <w:rFonts w:ascii="Arial Narrow" w:hAnsi="Arial Narrow"/>
              </w:rPr>
              <w:t>142</w:t>
            </w:r>
          </w:p>
        </w:tc>
      </w:tr>
    </w:tbl>
    <w:p w14:paraId="37C2848D" w14:textId="77777777" w:rsidR="00476F24" w:rsidRDefault="00476F24">
      <w:pPr>
        <w:spacing w:line="240" w:lineRule="auto"/>
        <w:ind w:right="-60" w:firstLine="851"/>
        <w:rPr>
          <w:rFonts w:ascii="Arial Narrow" w:hAnsi="Arial Narrow"/>
          <w:sz w:val="20"/>
        </w:rPr>
      </w:pPr>
    </w:p>
    <w:p w14:paraId="3C63E147" w14:textId="77777777" w:rsidR="00476F24" w:rsidRDefault="00D609BF">
      <w:pPr>
        <w:pStyle w:val="010"/>
        <w:ind w:left="0"/>
        <w:rPr>
          <w:rFonts w:ascii="Arial Narrow" w:hAnsi="Arial Narrow" w:cs="Times New Roman"/>
        </w:rPr>
      </w:pPr>
      <w:bookmarkStart w:id="69" w:name="ТЧ_11_Осадки_Холодный_Период"/>
      <w:r>
        <w:rPr>
          <w:rFonts w:ascii="Arial Narrow" w:hAnsi="Arial Narrow" w:cs="Times New Roman"/>
        </w:rPr>
        <w:t>Количество осадков за холодный период года (ноябрь-март) по МС Топки – 160мм, по МС Кемерово – 142мм</w:t>
      </w:r>
      <w:bookmarkStart w:id="70" w:name="ТЧ_12_Осадки_Теплый_Период"/>
      <w:bookmarkEnd w:id="69"/>
      <w:r>
        <w:rPr>
          <w:rFonts w:ascii="Arial Narrow" w:hAnsi="Arial Narrow" w:cs="Times New Roman"/>
        </w:rPr>
        <w:t>. Количество осадков за теплый период (апрель-октябрь) по МС Топки – 363мм, по МС Кемерово – 346мм</w:t>
      </w:r>
      <w:bookmarkEnd w:id="70"/>
      <w:r>
        <w:rPr>
          <w:rFonts w:ascii="Arial Narrow" w:hAnsi="Arial Narrow" w:cs="Times New Roman"/>
        </w:rPr>
        <w:t>.</w:t>
      </w:r>
    </w:p>
    <w:p w14:paraId="5EC62247"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14 – Максимальное суточное количество осадков (мм).</w:t>
      </w:r>
    </w:p>
    <w:tbl>
      <w:tblPr>
        <w:tblStyle w:val="20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60"/>
        <w:gridCol w:w="686"/>
        <w:gridCol w:w="687"/>
        <w:gridCol w:w="687"/>
        <w:gridCol w:w="687"/>
        <w:gridCol w:w="687"/>
        <w:gridCol w:w="687"/>
        <w:gridCol w:w="687"/>
        <w:gridCol w:w="687"/>
        <w:gridCol w:w="687"/>
        <w:gridCol w:w="687"/>
        <w:gridCol w:w="687"/>
        <w:gridCol w:w="687"/>
        <w:gridCol w:w="545"/>
      </w:tblGrid>
      <w:tr w:rsidR="00476F24" w14:paraId="2370F1F8" w14:textId="77777777">
        <w:tc>
          <w:tcPr>
            <w:tcW w:w="1560" w:type="dxa"/>
            <w:tcBorders>
              <w:bottom w:val="single" w:sz="12" w:space="0" w:color="auto"/>
            </w:tcBorders>
          </w:tcPr>
          <w:p w14:paraId="721DF48D" w14:textId="77777777" w:rsidR="00476F24" w:rsidRDefault="00D609BF">
            <w:pPr>
              <w:jc w:val="center"/>
              <w:rPr>
                <w:rFonts w:ascii="Arial Narrow" w:hAnsi="Arial Narrow"/>
                <w:b/>
              </w:rPr>
            </w:pPr>
            <w:r>
              <w:rPr>
                <w:rFonts w:ascii="Arial Narrow" w:hAnsi="Arial Narrow"/>
                <w:b/>
              </w:rPr>
              <w:t>Станция</w:t>
            </w:r>
          </w:p>
        </w:tc>
        <w:tc>
          <w:tcPr>
            <w:tcW w:w="686" w:type="dxa"/>
            <w:tcBorders>
              <w:bottom w:val="single" w:sz="12" w:space="0" w:color="auto"/>
            </w:tcBorders>
            <w:vAlign w:val="center"/>
          </w:tcPr>
          <w:p w14:paraId="023BC19C" w14:textId="77777777" w:rsidR="00476F24" w:rsidRDefault="00D609BF">
            <w:pPr>
              <w:ind w:left="-82" w:right="-75"/>
              <w:jc w:val="center"/>
              <w:rPr>
                <w:rFonts w:ascii="Arial Narrow" w:hAnsi="Arial Narrow"/>
                <w:b/>
              </w:rPr>
            </w:pPr>
            <w:r>
              <w:rPr>
                <w:rFonts w:ascii="Arial Narrow" w:hAnsi="Arial Narrow"/>
                <w:b/>
              </w:rPr>
              <w:t>I</w:t>
            </w:r>
          </w:p>
        </w:tc>
        <w:tc>
          <w:tcPr>
            <w:tcW w:w="687" w:type="dxa"/>
            <w:tcBorders>
              <w:bottom w:val="single" w:sz="12" w:space="0" w:color="auto"/>
            </w:tcBorders>
            <w:vAlign w:val="center"/>
          </w:tcPr>
          <w:p w14:paraId="497F1EDD" w14:textId="77777777" w:rsidR="00476F24" w:rsidRDefault="00D609BF">
            <w:pPr>
              <w:ind w:left="-82" w:right="-75"/>
              <w:jc w:val="center"/>
              <w:rPr>
                <w:rFonts w:ascii="Arial Narrow" w:hAnsi="Arial Narrow"/>
                <w:b/>
              </w:rPr>
            </w:pPr>
            <w:r>
              <w:rPr>
                <w:rFonts w:ascii="Arial Narrow" w:hAnsi="Arial Narrow"/>
                <w:b/>
              </w:rPr>
              <w:t>II</w:t>
            </w:r>
          </w:p>
        </w:tc>
        <w:tc>
          <w:tcPr>
            <w:tcW w:w="687" w:type="dxa"/>
            <w:tcBorders>
              <w:bottom w:val="single" w:sz="12" w:space="0" w:color="auto"/>
            </w:tcBorders>
            <w:vAlign w:val="center"/>
          </w:tcPr>
          <w:p w14:paraId="2CCFF009" w14:textId="77777777" w:rsidR="00476F24" w:rsidRDefault="00D609BF">
            <w:pPr>
              <w:ind w:left="-82" w:right="-75"/>
              <w:jc w:val="center"/>
              <w:rPr>
                <w:rFonts w:ascii="Arial Narrow" w:hAnsi="Arial Narrow"/>
                <w:b/>
              </w:rPr>
            </w:pPr>
            <w:r>
              <w:rPr>
                <w:rFonts w:ascii="Arial Narrow" w:hAnsi="Arial Narrow"/>
                <w:b/>
              </w:rPr>
              <w:t>III</w:t>
            </w:r>
          </w:p>
        </w:tc>
        <w:tc>
          <w:tcPr>
            <w:tcW w:w="687" w:type="dxa"/>
            <w:tcBorders>
              <w:bottom w:val="single" w:sz="12" w:space="0" w:color="auto"/>
            </w:tcBorders>
            <w:vAlign w:val="center"/>
          </w:tcPr>
          <w:p w14:paraId="40385B64" w14:textId="77777777" w:rsidR="00476F24" w:rsidRDefault="00D609BF">
            <w:pPr>
              <w:ind w:left="-82" w:right="-75"/>
              <w:jc w:val="center"/>
              <w:rPr>
                <w:rFonts w:ascii="Arial Narrow" w:hAnsi="Arial Narrow"/>
                <w:b/>
              </w:rPr>
            </w:pPr>
            <w:r>
              <w:rPr>
                <w:rFonts w:ascii="Arial Narrow" w:hAnsi="Arial Narrow"/>
                <w:b/>
              </w:rPr>
              <w:t>IV</w:t>
            </w:r>
          </w:p>
        </w:tc>
        <w:tc>
          <w:tcPr>
            <w:tcW w:w="687" w:type="dxa"/>
            <w:tcBorders>
              <w:bottom w:val="single" w:sz="12" w:space="0" w:color="auto"/>
            </w:tcBorders>
            <w:vAlign w:val="center"/>
          </w:tcPr>
          <w:p w14:paraId="4D16E82A" w14:textId="77777777" w:rsidR="00476F24" w:rsidRDefault="00D609BF">
            <w:pPr>
              <w:ind w:left="-82" w:right="-75"/>
              <w:jc w:val="center"/>
              <w:rPr>
                <w:rFonts w:ascii="Arial Narrow" w:hAnsi="Arial Narrow"/>
                <w:b/>
              </w:rPr>
            </w:pPr>
            <w:r>
              <w:rPr>
                <w:rFonts w:ascii="Arial Narrow" w:hAnsi="Arial Narrow"/>
                <w:b/>
              </w:rPr>
              <w:t>V</w:t>
            </w:r>
          </w:p>
        </w:tc>
        <w:tc>
          <w:tcPr>
            <w:tcW w:w="687" w:type="dxa"/>
            <w:tcBorders>
              <w:bottom w:val="single" w:sz="12" w:space="0" w:color="auto"/>
            </w:tcBorders>
            <w:vAlign w:val="center"/>
          </w:tcPr>
          <w:p w14:paraId="02D56F20" w14:textId="77777777" w:rsidR="00476F24" w:rsidRDefault="00D609BF">
            <w:pPr>
              <w:ind w:left="-82" w:right="-75"/>
              <w:jc w:val="center"/>
              <w:rPr>
                <w:rFonts w:ascii="Arial Narrow" w:hAnsi="Arial Narrow"/>
                <w:b/>
              </w:rPr>
            </w:pPr>
            <w:r>
              <w:rPr>
                <w:rFonts w:ascii="Arial Narrow" w:hAnsi="Arial Narrow"/>
                <w:b/>
              </w:rPr>
              <w:t>VI</w:t>
            </w:r>
          </w:p>
        </w:tc>
        <w:tc>
          <w:tcPr>
            <w:tcW w:w="687" w:type="dxa"/>
            <w:tcBorders>
              <w:bottom w:val="single" w:sz="12" w:space="0" w:color="auto"/>
            </w:tcBorders>
            <w:vAlign w:val="center"/>
          </w:tcPr>
          <w:p w14:paraId="5114C643" w14:textId="77777777" w:rsidR="00476F24" w:rsidRDefault="00D609BF">
            <w:pPr>
              <w:ind w:left="-82" w:right="-75"/>
              <w:jc w:val="center"/>
              <w:rPr>
                <w:rFonts w:ascii="Arial Narrow" w:hAnsi="Arial Narrow"/>
                <w:b/>
              </w:rPr>
            </w:pPr>
            <w:r>
              <w:rPr>
                <w:rFonts w:ascii="Arial Narrow" w:hAnsi="Arial Narrow"/>
                <w:b/>
              </w:rPr>
              <w:t>VII</w:t>
            </w:r>
          </w:p>
        </w:tc>
        <w:tc>
          <w:tcPr>
            <w:tcW w:w="687" w:type="dxa"/>
            <w:tcBorders>
              <w:bottom w:val="single" w:sz="12" w:space="0" w:color="auto"/>
            </w:tcBorders>
            <w:vAlign w:val="center"/>
          </w:tcPr>
          <w:p w14:paraId="2506D58E" w14:textId="77777777" w:rsidR="00476F24" w:rsidRDefault="00D609BF">
            <w:pPr>
              <w:ind w:left="-82" w:right="-75"/>
              <w:jc w:val="center"/>
              <w:rPr>
                <w:rFonts w:ascii="Arial Narrow" w:hAnsi="Arial Narrow"/>
                <w:b/>
              </w:rPr>
            </w:pPr>
            <w:r>
              <w:rPr>
                <w:rFonts w:ascii="Arial Narrow" w:hAnsi="Arial Narrow"/>
                <w:b/>
              </w:rPr>
              <w:t>VIII</w:t>
            </w:r>
          </w:p>
        </w:tc>
        <w:tc>
          <w:tcPr>
            <w:tcW w:w="687" w:type="dxa"/>
            <w:tcBorders>
              <w:bottom w:val="single" w:sz="12" w:space="0" w:color="auto"/>
            </w:tcBorders>
            <w:vAlign w:val="center"/>
          </w:tcPr>
          <w:p w14:paraId="123B7192" w14:textId="77777777" w:rsidR="00476F24" w:rsidRDefault="00D609BF">
            <w:pPr>
              <w:ind w:left="-82" w:right="-75"/>
              <w:jc w:val="center"/>
              <w:rPr>
                <w:rFonts w:ascii="Arial Narrow" w:hAnsi="Arial Narrow"/>
                <w:b/>
              </w:rPr>
            </w:pPr>
            <w:r>
              <w:rPr>
                <w:rFonts w:ascii="Arial Narrow" w:hAnsi="Arial Narrow"/>
                <w:b/>
              </w:rPr>
              <w:t>IX</w:t>
            </w:r>
          </w:p>
        </w:tc>
        <w:tc>
          <w:tcPr>
            <w:tcW w:w="687" w:type="dxa"/>
            <w:tcBorders>
              <w:bottom w:val="single" w:sz="12" w:space="0" w:color="auto"/>
            </w:tcBorders>
            <w:vAlign w:val="center"/>
          </w:tcPr>
          <w:p w14:paraId="0D809E5F" w14:textId="77777777" w:rsidR="00476F24" w:rsidRDefault="00D609BF">
            <w:pPr>
              <w:ind w:left="-82" w:right="-75"/>
              <w:jc w:val="center"/>
              <w:rPr>
                <w:rFonts w:ascii="Arial Narrow" w:hAnsi="Arial Narrow"/>
                <w:b/>
              </w:rPr>
            </w:pPr>
            <w:r>
              <w:rPr>
                <w:rFonts w:ascii="Arial Narrow" w:hAnsi="Arial Narrow"/>
                <w:b/>
              </w:rPr>
              <w:t>X</w:t>
            </w:r>
          </w:p>
        </w:tc>
        <w:tc>
          <w:tcPr>
            <w:tcW w:w="687" w:type="dxa"/>
            <w:tcBorders>
              <w:bottom w:val="single" w:sz="12" w:space="0" w:color="auto"/>
            </w:tcBorders>
            <w:vAlign w:val="center"/>
          </w:tcPr>
          <w:p w14:paraId="1A485C0F" w14:textId="77777777" w:rsidR="00476F24" w:rsidRDefault="00D609BF">
            <w:pPr>
              <w:ind w:left="-82" w:right="-75"/>
              <w:jc w:val="center"/>
              <w:rPr>
                <w:rFonts w:ascii="Arial Narrow" w:hAnsi="Arial Narrow"/>
                <w:b/>
              </w:rPr>
            </w:pPr>
            <w:r>
              <w:rPr>
                <w:rFonts w:ascii="Arial Narrow" w:hAnsi="Arial Narrow"/>
                <w:b/>
              </w:rPr>
              <w:t>XI</w:t>
            </w:r>
          </w:p>
        </w:tc>
        <w:tc>
          <w:tcPr>
            <w:tcW w:w="687" w:type="dxa"/>
            <w:tcBorders>
              <w:bottom w:val="single" w:sz="12" w:space="0" w:color="auto"/>
            </w:tcBorders>
            <w:vAlign w:val="center"/>
          </w:tcPr>
          <w:p w14:paraId="6500721B" w14:textId="77777777" w:rsidR="00476F24" w:rsidRDefault="00D609BF">
            <w:pPr>
              <w:ind w:left="-82" w:right="-75"/>
              <w:jc w:val="center"/>
              <w:rPr>
                <w:rFonts w:ascii="Arial Narrow" w:hAnsi="Arial Narrow"/>
                <w:b/>
              </w:rPr>
            </w:pPr>
            <w:r>
              <w:rPr>
                <w:rFonts w:ascii="Arial Narrow" w:hAnsi="Arial Narrow"/>
                <w:b/>
              </w:rPr>
              <w:t>XII</w:t>
            </w:r>
          </w:p>
        </w:tc>
        <w:tc>
          <w:tcPr>
            <w:tcW w:w="545" w:type="dxa"/>
            <w:tcBorders>
              <w:bottom w:val="single" w:sz="12" w:space="0" w:color="auto"/>
            </w:tcBorders>
            <w:vAlign w:val="center"/>
          </w:tcPr>
          <w:p w14:paraId="5D265AA9" w14:textId="77777777" w:rsidR="00476F24" w:rsidRDefault="00D609BF">
            <w:pPr>
              <w:ind w:left="-82" w:right="-75"/>
              <w:jc w:val="center"/>
              <w:rPr>
                <w:rFonts w:ascii="Arial Narrow" w:hAnsi="Arial Narrow"/>
                <w:b/>
              </w:rPr>
            </w:pPr>
            <w:r>
              <w:rPr>
                <w:rFonts w:ascii="Arial Narrow" w:hAnsi="Arial Narrow"/>
                <w:b/>
              </w:rPr>
              <w:t>Год</w:t>
            </w:r>
          </w:p>
        </w:tc>
      </w:tr>
      <w:tr w:rsidR="00476F24" w14:paraId="5314970E" w14:textId="77777777">
        <w:tc>
          <w:tcPr>
            <w:tcW w:w="1560" w:type="dxa"/>
            <w:tcBorders>
              <w:bottom w:val="single" w:sz="12" w:space="0" w:color="auto"/>
            </w:tcBorders>
            <w:vAlign w:val="bottom"/>
          </w:tcPr>
          <w:p w14:paraId="3EFF7223" w14:textId="77777777" w:rsidR="00476F24" w:rsidRDefault="00D609BF">
            <w:pPr>
              <w:jc w:val="center"/>
              <w:rPr>
                <w:rFonts w:ascii="Arial Narrow" w:hAnsi="Arial Narrow"/>
                <w:b/>
              </w:rPr>
            </w:pPr>
            <w:r>
              <w:rPr>
                <w:rFonts w:ascii="Arial Narrow" w:hAnsi="Arial Narrow"/>
                <w:b/>
              </w:rPr>
              <w:t>Кемерово</w:t>
            </w:r>
          </w:p>
        </w:tc>
        <w:tc>
          <w:tcPr>
            <w:tcW w:w="686" w:type="dxa"/>
            <w:tcBorders>
              <w:bottom w:val="single" w:sz="12" w:space="0" w:color="auto"/>
            </w:tcBorders>
          </w:tcPr>
          <w:p w14:paraId="68CA87A6" w14:textId="77777777" w:rsidR="00476F24" w:rsidRDefault="00D609BF">
            <w:pPr>
              <w:ind w:right="-60"/>
              <w:jc w:val="center"/>
              <w:rPr>
                <w:rFonts w:ascii="Arial Narrow" w:hAnsi="Arial Narrow"/>
              </w:rPr>
            </w:pPr>
            <w:r>
              <w:rPr>
                <w:rFonts w:ascii="Arial Narrow" w:hAnsi="Arial Narrow"/>
              </w:rPr>
              <w:t>10</w:t>
            </w:r>
          </w:p>
        </w:tc>
        <w:tc>
          <w:tcPr>
            <w:tcW w:w="687" w:type="dxa"/>
            <w:tcBorders>
              <w:bottom w:val="single" w:sz="12" w:space="0" w:color="auto"/>
            </w:tcBorders>
          </w:tcPr>
          <w:p w14:paraId="3CC2CA77" w14:textId="77777777" w:rsidR="00476F24" w:rsidRDefault="00D609BF">
            <w:pPr>
              <w:ind w:right="-60"/>
              <w:jc w:val="center"/>
              <w:rPr>
                <w:rFonts w:ascii="Arial Narrow" w:hAnsi="Arial Narrow"/>
              </w:rPr>
            </w:pPr>
            <w:r>
              <w:rPr>
                <w:rFonts w:ascii="Arial Narrow" w:hAnsi="Arial Narrow"/>
              </w:rPr>
              <w:t>18</w:t>
            </w:r>
          </w:p>
        </w:tc>
        <w:tc>
          <w:tcPr>
            <w:tcW w:w="687" w:type="dxa"/>
            <w:tcBorders>
              <w:bottom w:val="single" w:sz="12" w:space="0" w:color="auto"/>
            </w:tcBorders>
          </w:tcPr>
          <w:p w14:paraId="17DE04EF" w14:textId="77777777" w:rsidR="00476F24" w:rsidRDefault="00D609BF">
            <w:pPr>
              <w:ind w:right="-60"/>
              <w:jc w:val="center"/>
              <w:rPr>
                <w:rFonts w:ascii="Arial Narrow" w:hAnsi="Arial Narrow"/>
              </w:rPr>
            </w:pPr>
            <w:r>
              <w:rPr>
                <w:rFonts w:ascii="Arial Narrow" w:hAnsi="Arial Narrow"/>
              </w:rPr>
              <w:t>18</w:t>
            </w:r>
          </w:p>
        </w:tc>
        <w:tc>
          <w:tcPr>
            <w:tcW w:w="687" w:type="dxa"/>
            <w:tcBorders>
              <w:bottom w:val="single" w:sz="12" w:space="0" w:color="auto"/>
            </w:tcBorders>
          </w:tcPr>
          <w:p w14:paraId="3B70062A" w14:textId="77777777" w:rsidR="00476F24" w:rsidRDefault="00D609BF">
            <w:pPr>
              <w:ind w:right="-60"/>
              <w:jc w:val="center"/>
              <w:rPr>
                <w:rFonts w:ascii="Arial Narrow" w:hAnsi="Arial Narrow"/>
              </w:rPr>
            </w:pPr>
            <w:r>
              <w:rPr>
                <w:rFonts w:ascii="Arial Narrow" w:hAnsi="Arial Narrow"/>
              </w:rPr>
              <w:t>15</w:t>
            </w:r>
          </w:p>
        </w:tc>
        <w:tc>
          <w:tcPr>
            <w:tcW w:w="687" w:type="dxa"/>
            <w:tcBorders>
              <w:bottom w:val="single" w:sz="12" w:space="0" w:color="auto"/>
            </w:tcBorders>
          </w:tcPr>
          <w:p w14:paraId="53A93BB8" w14:textId="77777777" w:rsidR="00476F24" w:rsidRDefault="00D609BF">
            <w:pPr>
              <w:ind w:right="-60"/>
              <w:jc w:val="center"/>
              <w:rPr>
                <w:rFonts w:ascii="Arial Narrow" w:hAnsi="Arial Narrow"/>
              </w:rPr>
            </w:pPr>
            <w:r>
              <w:rPr>
                <w:rFonts w:ascii="Arial Narrow" w:hAnsi="Arial Narrow"/>
              </w:rPr>
              <w:t>29</w:t>
            </w:r>
          </w:p>
        </w:tc>
        <w:tc>
          <w:tcPr>
            <w:tcW w:w="687" w:type="dxa"/>
            <w:tcBorders>
              <w:bottom w:val="single" w:sz="12" w:space="0" w:color="auto"/>
            </w:tcBorders>
          </w:tcPr>
          <w:p w14:paraId="1E64E01B" w14:textId="77777777" w:rsidR="00476F24" w:rsidRDefault="00D609BF">
            <w:pPr>
              <w:ind w:right="-60"/>
              <w:jc w:val="center"/>
              <w:rPr>
                <w:rFonts w:ascii="Arial Narrow" w:hAnsi="Arial Narrow"/>
              </w:rPr>
            </w:pPr>
            <w:r>
              <w:rPr>
                <w:rFonts w:ascii="Arial Narrow" w:hAnsi="Arial Narrow"/>
              </w:rPr>
              <w:t>92</w:t>
            </w:r>
          </w:p>
        </w:tc>
        <w:tc>
          <w:tcPr>
            <w:tcW w:w="687" w:type="dxa"/>
            <w:tcBorders>
              <w:bottom w:val="single" w:sz="12" w:space="0" w:color="auto"/>
            </w:tcBorders>
          </w:tcPr>
          <w:p w14:paraId="1EF6329E" w14:textId="77777777" w:rsidR="00476F24" w:rsidRDefault="00D609BF">
            <w:pPr>
              <w:ind w:right="-60"/>
              <w:jc w:val="center"/>
              <w:rPr>
                <w:rFonts w:ascii="Arial Narrow" w:hAnsi="Arial Narrow"/>
              </w:rPr>
            </w:pPr>
            <w:r>
              <w:rPr>
                <w:rFonts w:ascii="Arial Narrow" w:hAnsi="Arial Narrow"/>
              </w:rPr>
              <w:t>80</w:t>
            </w:r>
          </w:p>
        </w:tc>
        <w:tc>
          <w:tcPr>
            <w:tcW w:w="687" w:type="dxa"/>
            <w:tcBorders>
              <w:bottom w:val="single" w:sz="12" w:space="0" w:color="auto"/>
            </w:tcBorders>
          </w:tcPr>
          <w:p w14:paraId="6600A3D3" w14:textId="77777777" w:rsidR="00476F24" w:rsidRDefault="00D609BF">
            <w:pPr>
              <w:ind w:right="-60"/>
              <w:jc w:val="center"/>
              <w:rPr>
                <w:rFonts w:ascii="Arial Narrow" w:hAnsi="Arial Narrow"/>
              </w:rPr>
            </w:pPr>
            <w:r>
              <w:rPr>
                <w:rFonts w:ascii="Arial Narrow" w:hAnsi="Arial Narrow"/>
              </w:rPr>
              <w:t>43</w:t>
            </w:r>
          </w:p>
        </w:tc>
        <w:tc>
          <w:tcPr>
            <w:tcW w:w="687" w:type="dxa"/>
            <w:tcBorders>
              <w:bottom w:val="single" w:sz="12" w:space="0" w:color="auto"/>
            </w:tcBorders>
          </w:tcPr>
          <w:p w14:paraId="4199B9FB" w14:textId="77777777" w:rsidR="00476F24" w:rsidRDefault="00D609BF">
            <w:pPr>
              <w:ind w:right="-60"/>
              <w:jc w:val="center"/>
              <w:rPr>
                <w:rFonts w:ascii="Arial Narrow" w:hAnsi="Arial Narrow"/>
              </w:rPr>
            </w:pPr>
            <w:r>
              <w:rPr>
                <w:rFonts w:ascii="Arial Narrow" w:hAnsi="Arial Narrow"/>
              </w:rPr>
              <w:t>31</w:t>
            </w:r>
          </w:p>
        </w:tc>
        <w:tc>
          <w:tcPr>
            <w:tcW w:w="687" w:type="dxa"/>
            <w:tcBorders>
              <w:bottom w:val="single" w:sz="12" w:space="0" w:color="auto"/>
            </w:tcBorders>
          </w:tcPr>
          <w:p w14:paraId="4180B457" w14:textId="77777777" w:rsidR="00476F24" w:rsidRDefault="00D609BF">
            <w:pPr>
              <w:ind w:right="-60"/>
              <w:jc w:val="center"/>
              <w:rPr>
                <w:rFonts w:ascii="Arial Narrow" w:hAnsi="Arial Narrow"/>
              </w:rPr>
            </w:pPr>
            <w:r>
              <w:rPr>
                <w:rFonts w:ascii="Arial Narrow" w:hAnsi="Arial Narrow"/>
              </w:rPr>
              <w:t>18</w:t>
            </w:r>
          </w:p>
        </w:tc>
        <w:tc>
          <w:tcPr>
            <w:tcW w:w="687" w:type="dxa"/>
            <w:tcBorders>
              <w:bottom w:val="single" w:sz="12" w:space="0" w:color="auto"/>
            </w:tcBorders>
          </w:tcPr>
          <w:p w14:paraId="01934580" w14:textId="77777777" w:rsidR="00476F24" w:rsidRDefault="00D609BF">
            <w:pPr>
              <w:ind w:right="-60"/>
              <w:jc w:val="center"/>
              <w:rPr>
                <w:rFonts w:ascii="Arial Narrow" w:hAnsi="Arial Narrow"/>
              </w:rPr>
            </w:pPr>
            <w:r>
              <w:rPr>
                <w:rFonts w:ascii="Arial Narrow" w:hAnsi="Arial Narrow"/>
              </w:rPr>
              <w:t>23</w:t>
            </w:r>
          </w:p>
        </w:tc>
        <w:tc>
          <w:tcPr>
            <w:tcW w:w="687" w:type="dxa"/>
            <w:tcBorders>
              <w:bottom w:val="single" w:sz="12" w:space="0" w:color="auto"/>
            </w:tcBorders>
          </w:tcPr>
          <w:p w14:paraId="09DDF574" w14:textId="77777777" w:rsidR="00476F24" w:rsidRDefault="00D609BF">
            <w:pPr>
              <w:ind w:right="-60"/>
              <w:jc w:val="center"/>
              <w:rPr>
                <w:rFonts w:ascii="Arial Narrow" w:hAnsi="Arial Narrow"/>
              </w:rPr>
            </w:pPr>
            <w:r>
              <w:rPr>
                <w:rFonts w:ascii="Arial Narrow" w:hAnsi="Arial Narrow"/>
              </w:rPr>
              <w:t>21</w:t>
            </w:r>
          </w:p>
        </w:tc>
        <w:tc>
          <w:tcPr>
            <w:tcW w:w="545" w:type="dxa"/>
            <w:tcBorders>
              <w:bottom w:val="single" w:sz="12" w:space="0" w:color="auto"/>
            </w:tcBorders>
          </w:tcPr>
          <w:p w14:paraId="231E0E3A" w14:textId="77777777" w:rsidR="00476F24" w:rsidRDefault="00D609BF">
            <w:pPr>
              <w:ind w:right="-60"/>
              <w:jc w:val="center"/>
              <w:rPr>
                <w:rFonts w:ascii="Arial Narrow" w:hAnsi="Arial Narrow"/>
              </w:rPr>
            </w:pPr>
            <w:r>
              <w:rPr>
                <w:rFonts w:ascii="Arial Narrow" w:hAnsi="Arial Narrow"/>
              </w:rPr>
              <w:t>92</w:t>
            </w:r>
          </w:p>
        </w:tc>
      </w:tr>
    </w:tbl>
    <w:p w14:paraId="57F3DD52" w14:textId="77777777" w:rsidR="00476F24" w:rsidRDefault="00D609BF">
      <w:pPr>
        <w:pStyle w:val="010"/>
        <w:ind w:left="0"/>
        <w:rPr>
          <w:rFonts w:ascii="Arial Narrow" w:hAnsi="Arial Narrow" w:cs="Times New Roman"/>
        </w:rPr>
      </w:pPr>
      <w:r>
        <w:rPr>
          <w:rFonts w:ascii="Arial Narrow" w:hAnsi="Arial Narrow" w:cs="Times New Roman"/>
        </w:rPr>
        <w:t>Суточный максимум осадков 1% обеспеченности по МС Кемерово – 95,0мм.</w:t>
      </w:r>
      <w:bookmarkStart w:id="71" w:name="_Toc512256655"/>
      <w:bookmarkStart w:id="72" w:name="_Toc532806817"/>
      <w:bookmarkStart w:id="73" w:name="_Toc68424243"/>
      <w:bookmarkStart w:id="74" w:name="_Toc96095987"/>
    </w:p>
    <w:p w14:paraId="417E843B" w14:textId="77777777" w:rsidR="00476F24" w:rsidRDefault="00476F24">
      <w:pPr>
        <w:pStyle w:val="010"/>
        <w:ind w:left="0"/>
        <w:rPr>
          <w:rFonts w:ascii="Arial Narrow" w:hAnsi="Arial Narrow" w:cs="Times New Roman"/>
        </w:rPr>
      </w:pPr>
    </w:p>
    <w:p w14:paraId="2DA3A56D" w14:textId="77777777" w:rsidR="00476F24" w:rsidRDefault="00D609BF">
      <w:pPr>
        <w:pStyle w:val="010"/>
        <w:ind w:left="0"/>
        <w:rPr>
          <w:rFonts w:ascii="Arial Narrow" w:hAnsi="Arial Narrow" w:cs="Times New Roman"/>
          <w:b/>
          <w:i/>
        </w:rPr>
      </w:pPr>
      <w:r>
        <w:rPr>
          <w:rFonts w:ascii="Arial Narrow" w:hAnsi="Arial Narrow" w:cs="Times New Roman"/>
          <w:b/>
          <w:i/>
        </w:rPr>
        <w:t xml:space="preserve">2.5.8 </w:t>
      </w:r>
      <w:r>
        <w:rPr>
          <w:rFonts w:ascii="Arial Narrow" w:eastAsiaTheme="majorEastAsia" w:hAnsi="Arial Narrow"/>
          <w:b/>
          <w:bCs/>
          <w:i/>
        </w:rPr>
        <w:t>Снежный покров</w:t>
      </w:r>
      <w:bookmarkEnd w:id="71"/>
      <w:bookmarkEnd w:id="72"/>
      <w:bookmarkEnd w:id="73"/>
      <w:bookmarkEnd w:id="74"/>
    </w:p>
    <w:p w14:paraId="7A0DFFD7" w14:textId="77777777" w:rsidR="00476F24" w:rsidRDefault="00D609BF">
      <w:pPr>
        <w:spacing w:line="240" w:lineRule="auto"/>
        <w:ind w:right="170" w:firstLine="851"/>
        <w:rPr>
          <w:rFonts w:ascii="Arial Narrow" w:hAnsi="Arial Narrow"/>
          <w:sz w:val="28"/>
          <w:szCs w:val="28"/>
        </w:rPr>
      </w:pPr>
      <w:bookmarkStart w:id="75" w:name="ТЧ_17_Глубина_Промерзания"/>
      <w:r>
        <w:rPr>
          <w:rFonts w:ascii="Arial Narrow" w:hAnsi="Arial Narrow"/>
          <w:sz w:val="28"/>
          <w:szCs w:val="28"/>
        </w:rPr>
        <w:t>Снежный покров является одним из важнейших факторов, влияющих на формирование климата. В результате излучения воздух над снежной поверхностью сильно охлаждается, а весной большое количество тепла затрачивается на таяние снега.</w:t>
      </w:r>
    </w:p>
    <w:p w14:paraId="061CD29F"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В то же время снежный покров, обладая малой теплопроводностью, затрудняет теплообмен между воздухом и почвой, предохраняя почву от глубокого промерзания, являясь в этом случае одним из факторов, регулирующих тепловое состояние верхних слоёв почвы.</w:t>
      </w:r>
    </w:p>
    <w:p w14:paraId="1AC8C673" w14:textId="77777777" w:rsidR="00476F24" w:rsidRDefault="00476F24">
      <w:pPr>
        <w:spacing w:line="240" w:lineRule="auto"/>
        <w:ind w:right="170" w:firstLine="851"/>
        <w:rPr>
          <w:rFonts w:ascii="Arial Narrow" w:hAnsi="Arial Narrow"/>
          <w:sz w:val="28"/>
          <w:szCs w:val="28"/>
        </w:rPr>
      </w:pPr>
    </w:p>
    <w:p w14:paraId="2371F575" w14:textId="77777777" w:rsidR="00476F24" w:rsidRDefault="00476F24">
      <w:pPr>
        <w:spacing w:line="240" w:lineRule="auto"/>
        <w:ind w:right="170" w:firstLine="851"/>
        <w:rPr>
          <w:rFonts w:ascii="Arial Narrow" w:hAnsi="Arial Narrow"/>
          <w:sz w:val="28"/>
          <w:szCs w:val="28"/>
        </w:rPr>
      </w:pPr>
    </w:p>
    <w:p w14:paraId="65E24E83"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15 – Даты установления и схода снежного покрова, число дней со снежным покровом.</w:t>
      </w:r>
    </w:p>
    <w:tbl>
      <w:tblPr>
        <w:tblStyle w:val="20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134"/>
        <w:gridCol w:w="730"/>
        <w:gridCol w:w="616"/>
        <w:gridCol w:w="616"/>
        <w:gridCol w:w="616"/>
        <w:gridCol w:w="616"/>
        <w:gridCol w:w="616"/>
        <w:gridCol w:w="616"/>
        <w:gridCol w:w="617"/>
        <w:gridCol w:w="616"/>
        <w:gridCol w:w="616"/>
        <w:gridCol w:w="616"/>
        <w:gridCol w:w="616"/>
        <w:gridCol w:w="616"/>
        <w:gridCol w:w="616"/>
        <w:gridCol w:w="475"/>
      </w:tblGrid>
      <w:tr w:rsidR="00476F24" w14:paraId="46BD0A7B" w14:textId="77777777">
        <w:tc>
          <w:tcPr>
            <w:tcW w:w="1134" w:type="dxa"/>
            <w:vMerge w:val="restart"/>
            <w:vAlign w:val="center"/>
          </w:tcPr>
          <w:p w14:paraId="35EADC98" w14:textId="77777777" w:rsidR="00476F24" w:rsidRDefault="00D609BF">
            <w:pPr>
              <w:ind w:left="-52" w:right="-94"/>
              <w:jc w:val="center"/>
              <w:rPr>
                <w:rFonts w:ascii="Arial Narrow" w:hAnsi="Arial Narrow"/>
                <w:b/>
              </w:rPr>
            </w:pPr>
            <w:bookmarkStart w:id="76" w:name="ТЧ_14_Снег_Образование_Разрушение"/>
            <w:r>
              <w:rPr>
                <w:rFonts w:ascii="Arial Narrow" w:hAnsi="Arial Narrow"/>
                <w:b/>
              </w:rPr>
              <w:t>Станция</w:t>
            </w:r>
          </w:p>
        </w:tc>
        <w:tc>
          <w:tcPr>
            <w:tcW w:w="730" w:type="dxa"/>
            <w:vMerge w:val="restart"/>
            <w:textDirection w:val="btLr"/>
            <w:vAlign w:val="center"/>
          </w:tcPr>
          <w:p w14:paraId="0E1D875E" w14:textId="77777777" w:rsidR="00476F24" w:rsidRDefault="00D609BF">
            <w:pPr>
              <w:spacing w:line="240" w:lineRule="auto"/>
              <w:ind w:left="-52" w:right="-94"/>
              <w:jc w:val="center"/>
              <w:rPr>
                <w:rFonts w:ascii="Arial Narrow" w:hAnsi="Arial Narrow"/>
                <w:b/>
              </w:rPr>
            </w:pPr>
            <w:r>
              <w:rPr>
                <w:rFonts w:ascii="Arial Narrow" w:hAnsi="Arial Narrow"/>
                <w:b/>
              </w:rPr>
              <w:t xml:space="preserve">Число дней со </w:t>
            </w:r>
          </w:p>
          <w:p w14:paraId="1DDED3F4" w14:textId="77777777" w:rsidR="00476F24" w:rsidRDefault="00D609BF">
            <w:pPr>
              <w:spacing w:line="240" w:lineRule="auto"/>
              <w:ind w:left="-52" w:right="-94"/>
              <w:jc w:val="center"/>
              <w:rPr>
                <w:rFonts w:ascii="Arial Narrow" w:hAnsi="Arial Narrow"/>
                <w:b/>
              </w:rPr>
            </w:pPr>
            <w:r>
              <w:rPr>
                <w:rFonts w:ascii="Arial Narrow" w:hAnsi="Arial Narrow"/>
                <w:b/>
              </w:rPr>
              <w:t>снежным покровом</w:t>
            </w:r>
          </w:p>
        </w:tc>
        <w:tc>
          <w:tcPr>
            <w:tcW w:w="1848" w:type="dxa"/>
            <w:gridSpan w:val="3"/>
            <w:tcBorders>
              <w:bottom w:val="single" w:sz="12" w:space="0" w:color="auto"/>
            </w:tcBorders>
            <w:vAlign w:val="center"/>
          </w:tcPr>
          <w:p w14:paraId="0875F0F7" w14:textId="77777777" w:rsidR="00476F24" w:rsidRDefault="00D609BF">
            <w:pPr>
              <w:ind w:left="-52" w:right="-94"/>
              <w:jc w:val="center"/>
              <w:rPr>
                <w:rFonts w:ascii="Arial Narrow" w:hAnsi="Arial Narrow"/>
                <w:b/>
              </w:rPr>
            </w:pPr>
            <w:r>
              <w:rPr>
                <w:rFonts w:ascii="Arial Narrow" w:hAnsi="Arial Narrow"/>
                <w:b/>
              </w:rPr>
              <w:t>Даты появления снежного покрова</w:t>
            </w:r>
          </w:p>
        </w:tc>
        <w:tc>
          <w:tcPr>
            <w:tcW w:w="1848" w:type="dxa"/>
            <w:gridSpan w:val="3"/>
            <w:tcBorders>
              <w:bottom w:val="single" w:sz="12" w:space="0" w:color="auto"/>
            </w:tcBorders>
            <w:vAlign w:val="center"/>
          </w:tcPr>
          <w:p w14:paraId="2FA9E57C" w14:textId="77777777" w:rsidR="00476F24" w:rsidRDefault="00D609BF">
            <w:pPr>
              <w:ind w:left="-52" w:right="-94"/>
              <w:jc w:val="center"/>
              <w:rPr>
                <w:rFonts w:ascii="Arial Narrow" w:hAnsi="Arial Narrow"/>
                <w:b/>
              </w:rPr>
            </w:pPr>
            <w:r>
              <w:rPr>
                <w:rFonts w:ascii="Arial Narrow" w:hAnsi="Arial Narrow"/>
                <w:b/>
              </w:rPr>
              <w:t xml:space="preserve">Даты образования устойчивого </w:t>
            </w:r>
            <w:r>
              <w:rPr>
                <w:rFonts w:ascii="Arial Narrow" w:hAnsi="Arial Narrow"/>
                <w:b/>
              </w:rPr>
              <w:lastRenderedPageBreak/>
              <w:t>снежного покрова</w:t>
            </w:r>
          </w:p>
        </w:tc>
        <w:tc>
          <w:tcPr>
            <w:tcW w:w="1849" w:type="dxa"/>
            <w:gridSpan w:val="3"/>
            <w:tcBorders>
              <w:bottom w:val="single" w:sz="12" w:space="0" w:color="auto"/>
            </w:tcBorders>
            <w:vAlign w:val="center"/>
          </w:tcPr>
          <w:p w14:paraId="23D590E7" w14:textId="77777777" w:rsidR="00476F24" w:rsidRDefault="00D609BF">
            <w:pPr>
              <w:ind w:left="-52" w:right="-94"/>
              <w:jc w:val="center"/>
              <w:rPr>
                <w:rFonts w:ascii="Arial Narrow" w:hAnsi="Arial Narrow"/>
                <w:b/>
              </w:rPr>
            </w:pPr>
            <w:r>
              <w:rPr>
                <w:rFonts w:ascii="Arial Narrow" w:hAnsi="Arial Narrow"/>
                <w:b/>
              </w:rPr>
              <w:lastRenderedPageBreak/>
              <w:t>Даты разрушения устойчивого снежного покрова</w:t>
            </w:r>
          </w:p>
        </w:tc>
        <w:tc>
          <w:tcPr>
            <w:tcW w:w="1848" w:type="dxa"/>
            <w:gridSpan w:val="3"/>
            <w:tcBorders>
              <w:bottom w:val="single" w:sz="12" w:space="0" w:color="auto"/>
            </w:tcBorders>
            <w:vAlign w:val="center"/>
          </w:tcPr>
          <w:p w14:paraId="5324B300" w14:textId="77777777" w:rsidR="00476F24" w:rsidRDefault="00D609BF">
            <w:pPr>
              <w:ind w:left="-52" w:right="-94"/>
              <w:jc w:val="center"/>
              <w:rPr>
                <w:rFonts w:ascii="Arial Narrow" w:hAnsi="Arial Narrow"/>
                <w:b/>
              </w:rPr>
            </w:pPr>
            <w:r>
              <w:rPr>
                <w:rFonts w:ascii="Arial Narrow" w:hAnsi="Arial Narrow"/>
                <w:b/>
              </w:rPr>
              <w:t>Даты схода снежного покрова</w:t>
            </w:r>
          </w:p>
        </w:tc>
        <w:tc>
          <w:tcPr>
            <w:tcW w:w="1091" w:type="dxa"/>
            <w:gridSpan w:val="2"/>
            <w:tcBorders>
              <w:bottom w:val="single" w:sz="12" w:space="0" w:color="auto"/>
            </w:tcBorders>
            <w:vAlign w:val="center"/>
          </w:tcPr>
          <w:p w14:paraId="41F3F2F9" w14:textId="77777777" w:rsidR="00476F24" w:rsidRDefault="00D609BF">
            <w:pPr>
              <w:ind w:left="-52" w:right="-94"/>
              <w:jc w:val="center"/>
              <w:rPr>
                <w:rFonts w:ascii="Arial Narrow" w:hAnsi="Arial Narrow"/>
                <w:b/>
              </w:rPr>
            </w:pPr>
            <w:r>
              <w:rPr>
                <w:rFonts w:ascii="Arial Narrow" w:hAnsi="Arial Narrow"/>
                <w:b/>
              </w:rPr>
              <w:t>Высота снежного покрова</w:t>
            </w:r>
          </w:p>
        </w:tc>
      </w:tr>
      <w:tr w:rsidR="00476F24" w14:paraId="15B6022E" w14:textId="77777777">
        <w:trPr>
          <w:cantSplit/>
          <w:trHeight w:val="1294"/>
        </w:trPr>
        <w:tc>
          <w:tcPr>
            <w:tcW w:w="1134" w:type="dxa"/>
            <w:vMerge/>
            <w:tcBorders>
              <w:bottom w:val="single" w:sz="12" w:space="0" w:color="auto"/>
            </w:tcBorders>
            <w:vAlign w:val="center"/>
          </w:tcPr>
          <w:p w14:paraId="5D47EA39" w14:textId="77777777" w:rsidR="00476F24" w:rsidRDefault="00476F24">
            <w:pPr>
              <w:ind w:left="-52" w:right="-94"/>
              <w:jc w:val="center"/>
              <w:rPr>
                <w:rFonts w:ascii="Arial Narrow" w:hAnsi="Arial Narrow"/>
                <w:b/>
              </w:rPr>
            </w:pPr>
          </w:p>
        </w:tc>
        <w:tc>
          <w:tcPr>
            <w:tcW w:w="730" w:type="dxa"/>
            <w:vMerge/>
            <w:tcBorders>
              <w:bottom w:val="single" w:sz="12" w:space="0" w:color="auto"/>
            </w:tcBorders>
            <w:vAlign w:val="center"/>
          </w:tcPr>
          <w:p w14:paraId="2AF168DF" w14:textId="77777777" w:rsidR="00476F24" w:rsidRDefault="00476F24">
            <w:pPr>
              <w:ind w:left="-52" w:right="-94"/>
              <w:jc w:val="center"/>
              <w:rPr>
                <w:rFonts w:ascii="Arial Narrow" w:hAnsi="Arial Narrow"/>
                <w:b/>
              </w:rPr>
            </w:pPr>
          </w:p>
        </w:tc>
        <w:tc>
          <w:tcPr>
            <w:tcW w:w="616" w:type="dxa"/>
            <w:tcBorders>
              <w:bottom w:val="single" w:sz="12" w:space="0" w:color="auto"/>
              <w:right w:val="single" w:sz="4" w:space="0" w:color="auto"/>
            </w:tcBorders>
            <w:textDirection w:val="btLr"/>
            <w:vAlign w:val="center"/>
          </w:tcPr>
          <w:p w14:paraId="0A50F687" w14:textId="77777777" w:rsidR="00476F24" w:rsidRDefault="00D609BF">
            <w:pPr>
              <w:ind w:left="-52" w:right="-94"/>
              <w:jc w:val="center"/>
              <w:rPr>
                <w:rFonts w:ascii="Arial Narrow" w:hAnsi="Arial Narrow"/>
                <w:b/>
              </w:rPr>
            </w:pPr>
            <w:r>
              <w:rPr>
                <w:rFonts w:ascii="Arial Narrow" w:hAnsi="Arial Narrow"/>
                <w:b/>
              </w:rPr>
              <w:t>Самая</w:t>
            </w:r>
          </w:p>
          <w:p w14:paraId="5F0E3F68" w14:textId="77777777" w:rsidR="00476F24" w:rsidRDefault="00D609BF">
            <w:pPr>
              <w:ind w:left="-52" w:right="-94"/>
              <w:jc w:val="center"/>
              <w:rPr>
                <w:rFonts w:ascii="Arial Narrow" w:hAnsi="Arial Narrow"/>
                <w:b/>
              </w:rPr>
            </w:pPr>
            <w:r>
              <w:rPr>
                <w:rFonts w:ascii="Arial Narrow" w:hAnsi="Arial Narrow"/>
                <w:b/>
              </w:rPr>
              <w:t>ранняя</w:t>
            </w:r>
          </w:p>
        </w:tc>
        <w:tc>
          <w:tcPr>
            <w:tcW w:w="616" w:type="dxa"/>
            <w:tcBorders>
              <w:left w:val="single" w:sz="4" w:space="0" w:color="auto"/>
              <w:bottom w:val="single" w:sz="12" w:space="0" w:color="auto"/>
              <w:right w:val="single" w:sz="4" w:space="0" w:color="auto"/>
            </w:tcBorders>
            <w:textDirection w:val="btLr"/>
            <w:vAlign w:val="center"/>
          </w:tcPr>
          <w:p w14:paraId="40A3529F" w14:textId="77777777" w:rsidR="00476F24" w:rsidRDefault="00D609BF">
            <w:pPr>
              <w:ind w:left="-52" w:right="-94"/>
              <w:jc w:val="center"/>
              <w:rPr>
                <w:rFonts w:ascii="Arial Narrow" w:hAnsi="Arial Narrow"/>
                <w:b/>
              </w:rPr>
            </w:pPr>
            <w:r>
              <w:rPr>
                <w:rFonts w:ascii="Arial Narrow" w:hAnsi="Arial Narrow"/>
                <w:b/>
              </w:rPr>
              <w:t>средняя</w:t>
            </w:r>
          </w:p>
        </w:tc>
        <w:tc>
          <w:tcPr>
            <w:tcW w:w="616" w:type="dxa"/>
            <w:tcBorders>
              <w:left w:val="single" w:sz="4" w:space="0" w:color="auto"/>
              <w:bottom w:val="single" w:sz="12" w:space="0" w:color="auto"/>
            </w:tcBorders>
            <w:textDirection w:val="btLr"/>
            <w:vAlign w:val="center"/>
          </w:tcPr>
          <w:p w14:paraId="54A56F6F" w14:textId="77777777" w:rsidR="00476F24" w:rsidRDefault="00D609BF">
            <w:pPr>
              <w:ind w:left="-52" w:right="-94"/>
              <w:jc w:val="center"/>
              <w:rPr>
                <w:rFonts w:ascii="Arial Narrow" w:hAnsi="Arial Narrow"/>
                <w:b/>
              </w:rPr>
            </w:pPr>
            <w:r>
              <w:rPr>
                <w:rFonts w:ascii="Arial Narrow" w:hAnsi="Arial Narrow"/>
                <w:b/>
              </w:rPr>
              <w:t>Самая</w:t>
            </w:r>
          </w:p>
          <w:p w14:paraId="69B0CEB6" w14:textId="77777777" w:rsidR="00476F24" w:rsidRDefault="00D609BF">
            <w:pPr>
              <w:ind w:left="-52" w:right="-94"/>
              <w:jc w:val="center"/>
              <w:rPr>
                <w:rFonts w:ascii="Arial Narrow" w:hAnsi="Arial Narrow"/>
                <w:b/>
              </w:rPr>
            </w:pPr>
            <w:r>
              <w:rPr>
                <w:rFonts w:ascii="Arial Narrow" w:hAnsi="Arial Narrow"/>
                <w:b/>
              </w:rPr>
              <w:t>поздняя</w:t>
            </w:r>
          </w:p>
        </w:tc>
        <w:tc>
          <w:tcPr>
            <w:tcW w:w="616" w:type="dxa"/>
            <w:tcBorders>
              <w:bottom w:val="single" w:sz="12" w:space="0" w:color="auto"/>
              <w:right w:val="single" w:sz="4" w:space="0" w:color="auto"/>
            </w:tcBorders>
            <w:textDirection w:val="btLr"/>
            <w:vAlign w:val="center"/>
          </w:tcPr>
          <w:p w14:paraId="3EF710B5" w14:textId="77777777" w:rsidR="00476F24" w:rsidRDefault="00D609BF">
            <w:pPr>
              <w:ind w:left="-52" w:right="-94"/>
              <w:jc w:val="center"/>
              <w:rPr>
                <w:rFonts w:ascii="Arial Narrow" w:hAnsi="Arial Narrow"/>
                <w:b/>
              </w:rPr>
            </w:pPr>
            <w:r>
              <w:rPr>
                <w:rFonts w:ascii="Arial Narrow" w:hAnsi="Arial Narrow"/>
                <w:b/>
              </w:rPr>
              <w:t>Самая</w:t>
            </w:r>
          </w:p>
          <w:p w14:paraId="2748BB82" w14:textId="77777777" w:rsidR="00476F24" w:rsidRDefault="00D609BF">
            <w:pPr>
              <w:ind w:left="-52" w:right="-94"/>
              <w:jc w:val="center"/>
              <w:rPr>
                <w:rFonts w:ascii="Arial Narrow" w:hAnsi="Arial Narrow"/>
                <w:b/>
              </w:rPr>
            </w:pPr>
            <w:r>
              <w:rPr>
                <w:rFonts w:ascii="Arial Narrow" w:hAnsi="Arial Narrow"/>
                <w:b/>
              </w:rPr>
              <w:t>ранняя</w:t>
            </w:r>
          </w:p>
        </w:tc>
        <w:tc>
          <w:tcPr>
            <w:tcW w:w="616" w:type="dxa"/>
            <w:tcBorders>
              <w:left w:val="single" w:sz="4" w:space="0" w:color="auto"/>
              <w:bottom w:val="single" w:sz="12" w:space="0" w:color="auto"/>
              <w:right w:val="single" w:sz="4" w:space="0" w:color="auto"/>
            </w:tcBorders>
            <w:textDirection w:val="btLr"/>
            <w:vAlign w:val="center"/>
          </w:tcPr>
          <w:p w14:paraId="2C4E3635" w14:textId="77777777" w:rsidR="00476F24" w:rsidRDefault="00D609BF">
            <w:pPr>
              <w:ind w:left="-52" w:right="-94"/>
              <w:jc w:val="center"/>
              <w:rPr>
                <w:rFonts w:ascii="Arial Narrow" w:hAnsi="Arial Narrow"/>
                <w:b/>
              </w:rPr>
            </w:pPr>
            <w:r>
              <w:rPr>
                <w:rFonts w:ascii="Arial Narrow" w:hAnsi="Arial Narrow"/>
                <w:b/>
              </w:rPr>
              <w:t>средняя</w:t>
            </w:r>
          </w:p>
        </w:tc>
        <w:tc>
          <w:tcPr>
            <w:tcW w:w="616" w:type="dxa"/>
            <w:tcBorders>
              <w:left w:val="single" w:sz="4" w:space="0" w:color="auto"/>
              <w:bottom w:val="single" w:sz="12" w:space="0" w:color="auto"/>
            </w:tcBorders>
            <w:textDirection w:val="btLr"/>
            <w:vAlign w:val="center"/>
          </w:tcPr>
          <w:p w14:paraId="4F8249C6" w14:textId="77777777" w:rsidR="00476F24" w:rsidRDefault="00D609BF">
            <w:pPr>
              <w:ind w:left="-52" w:right="-94"/>
              <w:jc w:val="center"/>
              <w:rPr>
                <w:rFonts w:ascii="Arial Narrow" w:hAnsi="Arial Narrow"/>
                <w:b/>
              </w:rPr>
            </w:pPr>
            <w:r>
              <w:rPr>
                <w:rFonts w:ascii="Arial Narrow" w:hAnsi="Arial Narrow"/>
                <w:b/>
              </w:rPr>
              <w:t>Самая</w:t>
            </w:r>
          </w:p>
          <w:p w14:paraId="54550573" w14:textId="77777777" w:rsidR="00476F24" w:rsidRDefault="00D609BF">
            <w:pPr>
              <w:ind w:left="-52" w:right="-94"/>
              <w:jc w:val="center"/>
              <w:rPr>
                <w:rFonts w:ascii="Arial Narrow" w:hAnsi="Arial Narrow"/>
                <w:b/>
              </w:rPr>
            </w:pPr>
            <w:r>
              <w:rPr>
                <w:rFonts w:ascii="Arial Narrow" w:hAnsi="Arial Narrow"/>
                <w:b/>
              </w:rPr>
              <w:t>поздняя</w:t>
            </w:r>
          </w:p>
        </w:tc>
        <w:tc>
          <w:tcPr>
            <w:tcW w:w="617" w:type="dxa"/>
            <w:tcBorders>
              <w:bottom w:val="single" w:sz="12" w:space="0" w:color="auto"/>
              <w:right w:val="single" w:sz="4" w:space="0" w:color="auto"/>
            </w:tcBorders>
            <w:textDirection w:val="btLr"/>
            <w:vAlign w:val="center"/>
          </w:tcPr>
          <w:p w14:paraId="5CBEE26B" w14:textId="77777777" w:rsidR="00476F24" w:rsidRDefault="00D609BF">
            <w:pPr>
              <w:ind w:left="-52" w:right="-94"/>
              <w:jc w:val="center"/>
              <w:rPr>
                <w:rFonts w:ascii="Arial Narrow" w:hAnsi="Arial Narrow"/>
                <w:b/>
              </w:rPr>
            </w:pPr>
            <w:r>
              <w:rPr>
                <w:rFonts w:ascii="Arial Narrow" w:hAnsi="Arial Narrow"/>
                <w:b/>
              </w:rPr>
              <w:t>Самая</w:t>
            </w:r>
          </w:p>
          <w:p w14:paraId="22011451" w14:textId="77777777" w:rsidR="00476F24" w:rsidRDefault="00D609BF">
            <w:pPr>
              <w:ind w:left="-52" w:right="-94"/>
              <w:jc w:val="center"/>
              <w:rPr>
                <w:rFonts w:ascii="Arial Narrow" w:hAnsi="Arial Narrow"/>
                <w:b/>
              </w:rPr>
            </w:pPr>
            <w:r>
              <w:rPr>
                <w:rFonts w:ascii="Arial Narrow" w:hAnsi="Arial Narrow"/>
                <w:b/>
              </w:rPr>
              <w:t>ранняя</w:t>
            </w:r>
          </w:p>
        </w:tc>
        <w:tc>
          <w:tcPr>
            <w:tcW w:w="616" w:type="dxa"/>
            <w:tcBorders>
              <w:left w:val="single" w:sz="4" w:space="0" w:color="auto"/>
              <w:bottom w:val="single" w:sz="12" w:space="0" w:color="auto"/>
              <w:right w:val="single" w:sz="4" w:space="0" w:color="auto"/>
            </w:tcBorders>
            <w:textDirection w:val="btLr"/>
            <w:vAlign w:val="center"/>
          </w:tcPr>
          <w:p w14:paraId="1E751B0E" w14:textId="77777777" w:rsidR="00476F24" w:rsidRDefault="00D609BF">
            <w:pPr>
              <w:ind w:left="-52" w:right="-94"/>
              <w:jc w:val="center"/>
              <w:rPr>
                <w:rFonts w:ascii="Arial Narrow" w:hAnsi="Arial Narrow"/>
                <w:b/>
              </w:rPr>
            </w:pPr>
            <w:r>
              <w:rPr>
                <w:rFonts w:ascii="Arial Narrow" w:hAnsi="Arial Narrow"/>
                <w:b/>
              </w:rPr>
              <w:t>средняя</w:t>
            </w:r>
          </w:p>
        </w:tc>
        <w:tc>
          <w:tcPr>
            <w:tcW w:w="616" w:type="dxa"/>
            <w:tcBorders>
              <w:left w:val="single" w:sz="4" w:space="0" w:color="auto"/>
              <w:bottom w:val="single" w:sz="12" w:space="0" w:color="auto"/>
            </w:tcBorders>
            <w:textDirection w:val="btLr"/>
            <w:vAlign w:val="center"/>
          </w:tcPr>
          <w:p w14:paraId="0D9BA156" w14:textId="77777777" w:rsidR="00476F24" w:rsidRDefault="00D609BF">
            <w:pPr>
              <w:ind w:left="-52" w:right="-94"/>
              <w:jc w:val="center"/>
              <w:rPr>
                <w:rFonts w:ascii="Arial Narrow" w:hAnsi="Arial Narrow"/>
                <w:b/>
              </w:rPr>
            </w:pPr>
            <w:r>
              <w:rPr>
                <w:rFonts w:ascii="Arial Narrow" w:hAnsi="Arial Narrow"/>
                <w:b/>
              </w:rPr>
              <w:t>Самая</w:t>
            </w:r>
          </w:p>
          <w:p w14:paraId="26890B07" w14:textId="77777777" w:rsidR="00476F24" w:rsidRDefault="00D609BF">
            <w:pPr>
              <w:ind w:left="-52" w:right="-94"/>
              <w:jc w:val="center"/>
              <w:rPr>
                <w:rFonts w:ascii="Arial Narrow" w:hAnsi="Arial Narrow"/>
                <w:b/>
              </w:rPr>
            </w:pPr>
            <w:r>
              <w:rPr>
                <w:rFonts w:ascii="Arial Narrow" w:hAnsi="Arial Narrow"/>
                <w:b/>
              </w:rPr>
              <w:t>поздняя</w:t>
            </w:r>
          </w:p>
        </w:tc>
        <w:tc>
          <w:tcPr>
            <w:tcW w:w="616" w:type="dxa"/>
            <w:tcBorders>
              <w:bottom w:val="single" w:sz="12" w:space="0" w:color="auto"/>
              <w:right w:val="single" w:sz="4" w:space="0" w:color="auto"/>
            </w:tcBorders>
            <w:textDirection w:val="btLr"/>
            <w:vAlign w:val="center"/>
          </w:tcPr>
          <w:p w14:paraId="7278DA84" w14:textId="77777777" w:rsidR="00476F24" w:rsidRDefault="00D609BF">
            <w:pPr>
              <w:ind w:left="-52" w:right="-94"/>
              <w:jc w:val="center"/>
              <w:rPr>
                <w:rFonts w:ascii="Arial Narrow" w:hAnsi="Arial Narrow"/>
                <w:b/>
              </w:rPr>
            </w:pPr>
            <w:r>
              <w:rPr>
                <w:rFonts w:ascii="Arial Narrow" w:hAnsi="Arial Narrow"/>
                <w:b/>
              </w:rPr>
              <w:t>Самая</w:t>
            </w:r>
          </w:p>
          <w:p w14:paraId="2163E507" w14:textId="77777777" w:rsidR="00476F24" w:rsidRDefault="00D609BF">
            <w:pPr>
              <w:ind w:left="-52" w:right="-94"/>
              <w:jc w:val="center"/>
              <w:rPr>
                <w:rFonts w:ascii="Arial Narrow" w:hAnsi="Arial Narrow"/>
                <w:b/>
              </w:rPr>
            </w:pPr>
            <w:r>
              <w:rPr>
                <w:rFonts w:ascii="Arial Narrow" w:hAnsi="Arial Narrow"/>
                <w:b/>
              </w:rPr>
              <w:t>ранняя</w:t>
            </w:r>
          </w:p>
        </w:tc>
        <w:tc>
          <w:tcPr>
            <w:tcW w:w="616" w:type="dxa"/>
            <w:tcBorders>
              <w:left w:val="single" w:sz="4" w:space="0" w:color="auto"/>
              <w:bottom w:val="single" w:sz="12" w:space="0" w:color="auto"/>
              <w:right w:val="single" w:sz="4" w:space="0" w:color="auto"/>
            </w:tcBorders>
            <w:textDirection w:val="btLr"/>
            <w:vAlign w:val="center"/>
          </w:tcPr>
          <w:p w14:paraId="105606C0" w14:textId="77777777" w:rsidR="00476F24" w:rsidRDefault="00D609BF">
            <w:pPr>
              <w:ind w:left="-52" w:right="-94"/>
              <w:jc w:val="center"/>
              <w:rPr>
                <w:rFonts w:ascii="Arial Narrow" w:hAnsi="Arial Narrow"/>
                <w:b/>
              </w:rPr>
            </w:pPr>
            <w:r>
              <w:rPr>
                <w:rFonts w:ascii="Arial Narrow" w:hAnsi="Arial Narrow"/>
                <w:b/>
              </w:rPr>
              <w:t>средняя</w:t>
            </w:r>
          </w:p>
        </w:tc>
        <w:tc>
          <w:tcPr>
            <w:tcW w:w="616" w:type="dxa"/>
            <w:tcBorders>
              <w:left w:val="single" w:sz="4" w:space="0" w:color="auto"/>
              <w:bottom w:val="single" w:sz="12" w:space="0" w:color="auto"/>
            </w:tcBorders>
            <w:textDirection w:val="btLr"/>
            <w:vAlign w:val="center"/>
          </w:tcPr>
          <w:p w14:paraId="4F4DB8FC" w14:textId="77777777" w:rsidR="00476F24" w:rsidRDefault="00D609BF">
            <w:pPr>
              <w:ind w:left="-52" w:right="-94"/>
              <w:jc w:val="center"/>
              <w:rPr>
                <w:rFonts w:ascii="Arial Narrow" w:hAnsi="Arial Narrow"/>
                <w:b/>
              </w:rPr>
            </w:pPr>
            <w:r>
              <w:rPr>
                <w:rFonts w:ascii="Arial Narrow" w:hAnsi="Arial Narrow"/>
                <w:b/>
              </w:rPr>
              <w:t>Самая</w:t>
            </w:r>
          </w:p>
          <w:p w14:paraId="73BE6F17" w14:textId="77777777" w:rsidR="00476F24" w:rsidRDefault="00D609BF">
            <w:pPr>
              <w:ind w:left="-52" w:right="-94"/>
              <w:jc w:val="center"/>
              <w:rPr>
                <w:rFonts w:ascii="Arial Narrow" w:hAnsi="Arial Narrow"/>
                <w:b/>
              </w:rPr>
            </w:pPr>
            <w:r>
              <w:rPr>
                <w:rFonts w:ascii="Arial Narrow" w:hAnsi="Arial Narrow"/>
                <w:b/>
              </w:rPr>
              <w:t>поздняя</w:t>
            </w:r>
          </w:p>
        </w:tc>
        <w:tc>
          <w:tcPr>
            <w:tcW w:w="616" w:type="dxa"/>
            <w:tcBorders>
              <w:bottom w:val="single" w:sz="12" w:space="0" w:color="auto"/>
              <w:right w:val="single" w:sz="4" w:space="0" w:color="auto"/>
            </w:tcBorders>
            <w:textDirection w:val="btLr"/>
            <w:vAlign w:val="center"/>
          </w:tcPr>
          <w:p w14:paraId="6BB8B37F" w14:textId="77777777" w:rsidR="00476F24" w:rsidRDefault="00D609BF">
            <w:pPr>
              <w:ind w:left="-52" w:right="-94"/>
              <w:jc w:val="center"/>
              <w:rPr>
                <w:rFonts w:ascii="Arial Narrow" w:hAnsi="Arial Narrow"/>
                <w:b/>
              </w:rPr>
            </w:pPr>
            <w:r>
              <w:rPr>
                <w:rFonts w:ascii="Arial Narrow" w:hAnsi="Arial Narrow"/>
                <w:b/>
              </w:rPr>
              <w:t>Средняя за зиму</w:t>
            </w:r>
          </w:p>
        </w:tc>
        <w:tc>
          <w:tcPr>
            <w:tcW w:w="475" w:type="dxa"/>
            <w:tcBorders>
              <w:left w:val="single" w:sz="4" w:space="0" w:color="auto"/>
              <w:bottom w:val="single" w:sz="12" w:space="0" w:color="auto"/>
            </w:tcBorders>
            <w:textDirection w:val="btLr"/>
            <w:vAlign w:val="center"/>
          </w:tcPr>
          <w:p w14:paraId="27CB0FF1" w14:textId="77777777" w:rsidR="00476F24" w:rsidRDefault="00D609BF">
            <w:pPr>
              <w:ind w:left="-52" w:right="-94"/>
              <w:jc w:val="center"/>
              <w:rPr>
                <w:rFonts w:ascii="Arial Narrow" w:hAnsi="Arial Narrow"/>
                <w:b/>
              </w:rPr>
            </w:pPr>
            <w:r>
              <w:rPr>
                <w:rFonts w:ascii="Arial Narrow" w:hAnsi="Arial Narrow"/>
                <w:b/>
              </w:rPr>
              <w:t>Наибольшая</w:t>
            </w:r>
          </w:p>
          <w:p w14:paraId="342F4D52" w14:textId="77777777" w:rsidR="00476F24" w:rsidRDefault="00D609BF">
            <w:pPr>
              <w:ind w:left="-52" w:right="-94"/>
              <w:jc w:val="center"/>
              <w:rPr>
                <w:rFonts w:ascii="Arial Narrow" w:hAnsi="Arial Narrow"/>
                <w:b/>
              </w:rPr>
            </w:pPr>
            <w:r>
              <w:rPr>
                <w:rFonts w:ascii="Arial Narrow" w:hAnsi="Arial Narrow"/>
                <w:b/>
              </w:rPr>
              <w:t>за зиму</w:t>
            </w:r>
          </w:p>
        </w:tc>
      </w:tr>
      <w:tr w:rsidR="00476F24" w14:paraId="4386ED99" w14:textId="77777777">
        <w:tc>
          <w:tcPr>
            <w:tcW w:w="1134" w:type="dxa"/>
            <w:tcBorders>
              <w:bottom w:val="single" w:sz="12" w:space="0" w:color="auto"/>
            </w:tcBorders>
            <w:vAlign w:val="bottom"/>
          </w:tcPr>
          <w:p w14:paraId="027E6BD1" w14:textId="77777777" w:rsidR="00476F24" w:rsidRDefault="00D609BF">
            <w:pPr>
              <w:ind w:right="-80"/>
              <w:jc w:val="center"/>
              <w:rPr>
                <w:rFonts w:ascii="Arial Narrow" w:hAnsi="Arial Narrow"/>
                <w:b/>
              </w:rPr>
            </w:pPr>
            <w:r>
              <w:rPr>
                <w:rFonts w:ascii="Arial Narrow" w:hAnsi="Arial Narrow"/>
                <w:b/>
              </w:rPr>
              <w:t>Кемерово</w:t>
            </w:r>
          </w:p>
        </w:tc>
        <w:tc>
          <w:tcPr>
            <w:tcW w:w="730" w:type="dxa"/>
            <w:tcBorders>
              <w:bottom w:val="single" w:sz="12" w:space="0" w:color="auto"/>
            </w:tcBorders>
          </w:tcPr>
          <w:p w14:paraId="46FAE0E1" w14:textId="77777777" w:rsidR="00476F24" w:rsidRDefault="00D609BF">
            <w:pPr>
              <w:ind w:left="-66" w:right="-60"/>
              <w:jc w:val="center"/>
              <w:rPr>
                <w:rFonts w:ascii="Arial Narrow" w:hAnsi="Arial Narrow"/>
              </w:rPr>
            </w:pPr>
            <w:r>
              <w:rPr>
                <w:rFonts w:ascii="Arial Narrow" w:hAnsi="Arial Narrow"/>
              </w:rPr>
              <w:t>162</w:t>
            </w:r>
          </w:p>
        </w:tc>
        <w:tc>
          <w:tcPr>
            <w:tcW w:w="616" w:type="dxa"/>
            <w:tcBorders>
              <w:bottom w:val="single" w:sz="12" w:space="0" w:color="auto"/>
              <w:right w:val="single" w:sz="4" w:space="0" w:color="auto"/>
            </w:tcBorders>
          </w:tcPr>
          <w:p w14:paraId="2191FB2C" w14:textId="77777777" w:rsidR="00476F24" w:rsidRDefault="00D609BF">
            <w:pPr>
              <w:ind w:left="-66" w:right="-60"/>
              <w:jc w:val="center"/>
              <w:rPr>
                <w:rFonts w:ascii="Arial Narrow" w:hAnsi="Arial Narrow"/>
              </w:rPr>
            </w:pPr>
            <w:r>
              <w:rPr>
                <w:rFonts w:ascii="Arial Narrow" w:hAnsi="Arial Narrow"/>
              </w:rPr>
              <w:t>23,09</w:t>
            </w:r>
          </w:p>
        </w:tc>
        <w:tc>
          <w:tcPr>
            <w:tcW w:w="616" w:type="dxa"/>
            <w:tcBorders>
              <w:left w:val="single" w:sz="4" w:space="0" w:color="auto"/>
              <w:bottom w:val="single" w:sz="12" w:space="0" w:color="auto"/>
              <w:right w:val="single" w:sz="4" w:space="0" w:color="auto"/>
            </w:tcBorders>
          </w:tcPr>
          <w:p w14:paraId="785D92E2" w14:textId="77777777" w:rsidR="00476F24" w:rsidRDefault="00D609BF">
            <w:pPr>
              <w:ind w:left="-66" w:right="-60"/>
              <w:jc w:val="center"/>
              <w:rPr>
                <w:rFonts w:ascii="Arial Narrow" w:hAnsi="Arial Narrow"/>
              </w:rPr>
            </w:pPr>
            <w:r>
              <w:rPr>
                <w:rFonts w:ascii="Arial Narrow" w:hAnsi="Arial Narrow"/>
              </w:rPr>
              <w:t>15,10</w:t>
            </w:r>
          </w:p>
        </w:tc>
        <w:tc>
          <w:tcPr>
            <w:tcW w:w="616" w:type="dxa"/>
            <w:tcBorders>
              <w:left w:val="single" w:sz="4" w:space="0" w:color="auto"/>
              <w:bottom w:val="single" w:sz="12" w:space="0" w:color="auto"/>
            </w:tcBorders>
          </w:tcPr>
          <w:p w14:paraId="38D8E861" w14:textId="77777777" w:rsidR="00476F24" w:rsidRDefault="00D609BF">
            <w:pPr>
              <w:ind w:left="-66" w:right="-60"/>
              <w:jc w:val="center"/>
              <w:rPr>
                <w:rFonts w:ascii="Arial Narrow" w:hAnsi="Arial Narrow"/>
              </w:rPr>
            </w:pPr>
            <w:r>
              <w:rPr>
                <w:rFonts w:ascii="Arial Narrow" w:hAnsi="Arial Narrow"/>
              </w:rPr>
              <w:t>7,11</w:t>
            </w:r>
          </w:p>
        </w:tc>
        <w:tc>
          <w:tcPr>
            <w:tcW w:w="616" w:type="dxa"/>
            <w:tcBorders>
              <w:bottom w:val="single" w:sz="12" w:space="0" w:color="auto"/>
              <w:right w:val="single" w:sz="4" w:space="0" w:color="auto"/>
            </w:tcBorders>
          </w:tcPr>
          <w:p w14:paraId="7457A9E0" w14:textId="77777777" w:rsidR="00476F24" w:rsidRDefault="00D609BF">
            <w:pPr>
              <w:ind w:left="-66" w:right="-60"/>
              <w:jc w:val="center"/>
              <w:rPr>
                <w:rFonts w:ascii="Arial Narrow" w:hAnsi="Arial Narrow"/>
              </w:rPr>
            </w:pPr>
            <w:r>
              <w:rPr>
                <w:rFonts w:ascii="Arial Narrow" w:hAnsi="Arial Narrow"/>
              </w:rPr>
              <w:t>15,10</w:t>
            </w:r>
          </w:p>
        </w:tc>
        <w:tc>
          <w:tcPr>
            <w:tcW w:w="616" w:type="dxa"/>
            <w:tcBorders>
              <w:left w:val="single" w:sz="4" w:space="0" w:color="auto"/>
              <w:bottom w:val="single" w:sz="12" w:space="0" w:color="auto"/>
              <w:right w:val="single" w:sz="4" w:space="0" w:color="auto"/>
            </w:tcBorders>
          </w:tcPr>
          <w:p w14:paraId="621CF201" w14:textId="77777777" w:rsidR="00476F24" w:rsidRDefault="00D609BF">
            <w:pPr>
              <w:ind w:left="-66" w:right="-60"/>
              <w:jc w:val="center"/>
              <w:rPr>
                <w:rFonts w:ascii="Arial Narrow" w:hAnsi="Arial Narrow"/>
              </w:rPr>
            </w:pPr>
            <w:r>
              <w:rPr>
                <w:rFonts w:ascii="Arial Narrow" w:hAnsi="Arial Narrow"/>
              </w:rPr>
              <w:t>3,11</w:t>
            </w:r>
          </w:p>
        </w:tc>
        <w:tc>
          <w:tcPr>
            <w:tcW w:w="616" w:type="dxa"/>
            <w:tcBorders>
              <w:left w:val="single" w:sz="4" w:space="0" w:color="auto"/>
              <w:bottom w:val="single" w:sz="12" w:space="0" w:color="auto"/>
            </w:tcBorders>
          </w:tcPr>
          <w:p w14:paraId="0B7D057B" w14:textId="77777777" w:rsidR="00476F24" w:rsidRDefault="00D609BF">
            <w:pPr>
              <w:ind w:left="-66" w:right="-60"/>
              <w:jc w:val="center"/>
              <w:rPr>
                <w:rFonts w:ascii="Arial Narrow" w:hAnsi="Arial Narrow"/>
              </w:rPr>
            </w:pPr>
            <w:r>
              <w:rPr>
                <w:rFonts w:ascii="Arial Narrow" w:hAnsi="Arial Narrow"/>
              </w:rPr>
              <w:t>25,11</w:t>
            </w:r>
          </w:p>
        </w:tc>
        <w:tc>
          <w:tcPr>
            <w:tcW w:w="617" w:type="dxa"/>
            <w:tcBorders>
              <w:bottom w:val="single" w:sz="12" w:space="0" w:color="auto"/>
              <w:right w:val="single" w:sz="4" w:space="0" w:color="auto"/>
            </w:tcBorders>
          </w:tcPr>
          <w:p w14:paraId="5647EF7D" w14:textId="77777777" w:rsidR="00476F24" w:rsidRDefault="00D609BF">
            <w:pPr>
              <w:ind w:left="-66" w:right="-60"/>
              <w:jc w:val="center"/>
              <w:rPr>
                <w:rFonts w:ascii="Arial Narrow" w:hAnsi="Arial Narrow"/>
              </w:rPr>
            </w:pPr>
            <w:r>
              <w:rPr>
                <w:rFonts w:ascii="Arial Narrow" w:hAnsi="Arial Narrow"/>
              </w:rPr>
              <w:t>29,03</w:t>
            </w:r>
          </w:p>
        </w:tc>
        <w:tc>
          <w:tcPr>
            <w:tcW w:w="616" w:type="dxa"/>
            <w:tcBorders>
              <w:left w:val="single" w:sz="4" w:space="0" w:color="auto"/>
              <w:bottom w:val="single" w:sz="12" w:space="0" w:color="auto"/>
              <w:right w:val="single" w:sz="4" w:space="0" w:color="auto"/>
            </w:tcBorders>
          </w:tcPr>
          <w:p w14:paraId="20BB63E8" w14:textId="77777777" w:rsidR="00476F24" w:rsidRDefault="00D609BF">
            <w:pPr>
              <w:ind w:left="-66" w:right="-60"/>
              <w:jc w:val="center"/>
              <w:rPr>
                <w:rFonts w:ascii="Arial Narrow" w:hAnsi="Arial Narrow"/>
              </w:rPr>
            </w:pPr>
            <w:r>
              <w:rPr>
                <w:rFonts w:ascii="Arial Narrow" w:hAnsi="Arial Narrow"/>
              </w:rPr>
              <w:t>13,04</w:t>
            </w:r>
          </w:p>
        </w:tc>
        <w:tc>
          <w:tcPr>
            <w:tcW w:w="616" w:type="dxa"/>
            <w:tcBorders>
              <w:left w:val="single" w:sz="4" w:space="0" w:color="auto"/>
              <w:bottom w:val="single" w:sz="12" w:space="0" w:color="auto"/>
            </w:tcBorders>
          </w:tcPr>
          <w:p w14:paraId="4FF4786C" w14:textId="77777777" w:rsidR="00476F24" w:rsidRDefault="00D609BF">
            <w:pPr>
              <w:ind w:left="-66" w:right="-60"/>
              <w:jc w:val="center"/>
              <w:rPr>
                <w:rFonts w:ascii="Arial Narrow" w:hAnsi="Arial Narrow"/>
              </w:rPr>
            </w:pPr>
            <w:r>
              <w:rPr>
                <w:rFonts w:ascii="Arial Narrow" w:hAnsi="Arial Narrow"/>
              </w:rPr>
              <w:t>29,04</w:t>
            </w:r>
          </w:p>
        </w:tc>
        <w:tc>
          <w:tcPr>
            <w:tcW w:w="616" w:type="dxa"/>
            <w:tcBorders>
              <w:bottom w:val="single" w:sz="12" w:space="0" w:color="auto"/>
              <w:right w:val="single" w:sz="4" w:space="0" w:color="auto"/>
            </w:tcBorders>
          </w:tcPr>
          <w:p w14:paraId="70BCA976" w14:textId="77777777" w:rsidR="00476F24" w:rsidRDefault="00D609BF">
            <w:pPr>
              <w:ind w:left="-66" w:right="-60"/>
              <w:jc w:val="center"/>
              <w:rPr>
                <w:rFonts w:ascii="Arial Narrow" w:hAnsi="Arial Narrow"/>
              </w:rPr>
            </w:pPr>
            <w:r>
              <w:rPr>
                <w:rFonts w:ascii="Arial Narrow" w:hAnsi="Arial Narrow"/>
              </w:rPr>
              <w:t>5,04</w:t>
            </w:r>
          </w:p>
        </w:tc>
        <w:tc>
          <w:tcPr>
            <w:tcW w:w="616" w:type="dxa"/>
            <w:tcBorders>
              <w:left w:val="single" w:sz="4" w:space="0" w:color="auto"/>
              <w:bottom w:val="single" w:sz="12" w:space="0" w:color="auto"/>
              <w:right w:val="single" w:sz="4" w:space="0" w:color="auto"/>
            </w:tcBorders>
          </w:tcPr>
          <w:p w14:paraId="10BE1918" w14:textId="77777777" w:rsidR="00476F24" w:rsidRDefault="00D609BF">
            <w:pPr>
              <w:ind w:left="-66" w:right="-60"/>
              <w:jc w:val="center"/>
              <w:rPr>
                <w:rFonts w:ascii="Arial Narrow" w:hAnsi="Arial Narrow"/>
              </w:rPr>
            </w:pPr>
            <w:r>
              <w:rPr>
                <w:rFonts w:ascii="Arial Narrow" w:hAnsi="Arial Narrow"/>
              </w:rPr>
              <w:t>27,04</w:t>
            </w:r>
          </w:p>
        </w:tc>
        <w:tc>
          <w:tcPr>
            <w:tcW w:w="616" w:type="dxa"/>
            <w:tcBorders>
              <w:left w:val="single" w:sz="4" w:space="0" w:color="auto"/>
              <w:bottom w:val="single" w:sz="12" w:space="0" w:color="auto"/>
            </w:tcBorders>
          </w:tcPr>
          <w:p w14:paraId="67D55FB2" w14:textId="77777777" w:rsidR="00476F24" w:rsidRDefault="00D609BF">
            <w:pPr>
              <w:ind w:left="-66" w:right="-60"/>
              <w:jc w:val="center"/>
              <w:rPr>
                <w:rFonts w:ascii="Arial Narrow" w:hAnsi="Arial Narrow"/>
              </w:rPr>
            </w:pPr>
            <w:r>
              <w:rPr>
                <w:rFonts w:ascii="Arial Narrow" w:hAnsi="Arial Narrow"/>
              </w:rPr>
              <w:t>25,05</w:t>
            </w:r>
          </w:p>
        </w:tc>
        <w:tc>
          <w:tcPr>
            <w:tcW w:w="616" w:type="dxa"/>
            <w:tcBorders>
              <w:bottom w:val="single" w:sz="12" w:space="0" w:color="auto"/>
              <w:right w:val="single" w:sz="4" w:space="0" w:color="auto"/>
            </w:tcBorders>
          </w:tcPr>
          <w:p w14:paraId="7FC50F6B" w14:textId="77777777" w:rsidR="00476F24" w:rsidRDefault="00D609BF">
            <w:pPr>
              <w:ind w:left="-66" w:right="-60"/>
              <w:jc w:val="center"/>
              <w:rPr>
                <w:rFonts w:ascii="Arial Narrow" w:hAnsi="Arial Narrow"/>
              </w:rPr>
            </w:pPr>
            <w:r>
              <w:rPr>
                <w:rFonts w:ascii="Arial Narrow" w:hAnsi="Arial Narrow"/>
              </w:rPr>
              <w:t>33,9</w:t>
            </w:r>
          </w:p>
        </w:tc>
        <w:tc>
          <w:tcPr>
            <w:tcW w:w="475" w:type="dxa"/>
            <w:tcBorders>
              <w:left w:val="single" w:sz="4" w:space="0" w:color="auto"/>
              <w:bottom w:val="single" w:sz="12" w:space="0" w:color="auto"/>
            </w:tcBorders>
          </w:tcPr>
          <w:p w14:paraId="45ED8151" w14:textId="77777777" w:rsidR="00476F24" w:rsidRDefault="00D609BF">
            <w:pPr>
              <w:ind w:left="-66" w:right="-60"/>
              <w:jc w:val="center"/>
              <w:rPr>
                <w:rFonts w:ascii="Arial Narrow" w:hAnsi="Arial Narrow"/>
              </w:rPr>
            </w:pPr>
            <w:r>
              <w:rPr>
                <w:rFonts w:ascii="Arial Narrow" w:hAnsi="Arial Narrow"/>
              </w:rPr>
              <w:t>121,0</w:t>
            </w:r>
            <w:bookmarkEnd w:id="76"/>
          </w:p>
        </w:tc>
      </w:tr>
    </w:tbl>
    <w:p w14:paraId="2A55D303" w14:textId="77777777" w:rsidR="00476F24" w:rsidRDefault="00D609BF">
      <w:pPr>
        <w:spacing w:before="240" w:after="240" w:line="240" w:lineRule="auto"/>
        <w:rPr>
          <w:rFonts w:ascii="Arial Narrow" w:hAnsi="Arial Narrow"/>
          <w:b/>
          <w:bCs/>
          <w:spacing w:val="-8"/>
          <w:szCs w:val="18"/>
        </w:rPr>
      </w:pPr>
      <w:r>
        <w:rPr>
          <w:rFonts w:ascii="Arial Narrow" w:hAnsi="Arial Narrow"/>
          <w:b/>
          <w:bCs/>
          <w:spacing w:val="-8"/>
          <w:szCs w:val="18"/>
        </w:rPr>
        <w:t>Таблица 16 – Средняя декадная высота снежного покрова по постоянной рейке (см).</w:t>
      </w:r>
    </w:p>
    <w:tbl>
      <w:tblPr>
        <w:tblStyle w:val="233"/>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65"/>
        <w:gridCol w:w="417"/>
        <w:gridCol w:w="417"/>
        <w:gridCol w:w="418"/>
        <w:gridCol w:w="417"/>
        <w:gridCol w:w="417"/>
        <w:gridCol w:w="418"/>
        <w:gridCol w:w="417"/>
        <w:gridCol w:w="417"/>
        <w:gridCol w:w="418"/>
        <w:gridCol w:w="417"/>
        <w:gridCol w:w="417"/>
        <w:gridCol w:w="418"/>
        <w:gridCol w:w="417"/>
        <w:gridCol w:w="417"/>
        <w:gridCol w:w="418"/>
        <w:gridCol w:w="417"/>
        <w:gridCol w:w="417"/>
        <w:gridCol w:w="418"/>
        <w:gridCol w:w="709"/>
        <w:gridCol w:w="595"/>
        <w:gridCol w:w="567"/>
      </w:tblGrid>
      <w:tr w:rsidR="00476F24" w14:paraId="06DAE4AF" w14:textId="77777777">
        <w:tc>
          <w:tcPr>
            <w:tcW w:w="965" w:type="dxa"/>
            <w:vMerge w:val="restart"/>
            <w:vAlign w:val="center"/>
          </w:tcPr>
          <w:p w14:paraId="398CD80E" w14:textId="77777777" w:rsidR="00476F24" w:rsidRDefault="00D609BF">
            <w:pPr>
              <w:ind w:left="-136" w:right="-111" w:firstLine="14"/>
              <w:jc w:val="center"/>
              <w:rPr>
                <w:rFonts w:ascii="Arial Narrow" w:hAnsi="Arial Narrow"/>
                <w:b/>
              </w:rPr>
            </w:pPr>
            <w:bookmarkStart w:id="77" w:name="ТЧ_15_Снег_Высота_Макс_Мин"/>
            <w:bookmarkStart w:id="78" w:name="ТЧ_16_Снег_Вес"/>
            <w:r>
              <w:rPr>
                <w:rFonts w:ascii="Arial Narrow" w:hAnsi="Arial Narrow"/>
                <w:b/>
              </w:rPr>
              <w:t>Станция</w:t>
            </w:r>
          </w:p>
        </w:tc>
        <w:tc>
          <w:tcPr>
            <w:tcW w:w="1252" w:type="dxa"/>
            <w:gridSpan w:val="3"/>
            <w:vAlign w:val="center"/>
          </w:tcPr>
          <w:p w14:paraId="6B49733D" w14:textId="77777777" w:rsidR="00476F24" w:rsidRDefault="00D609BF">
            <w:pPr>
              <w:ind w:left="-103" w:right="-93" w:firstLine="14"/>
              <w:jc w:val="center"/>
              <w:rPr>
                <w:rFonts w:ascii="Arial Narrow" w:hAnsi="Arial Narrow"/>
                <w:b/>
                <w:lang w:val="en-US"/>
              </w:rPr>
            </w:pPr>
            <w:r>
              <w:rPr>
                <w:rFonts w:ascii="Arial Narrow" w:hAnsi="Arial Narrow"/>
                <w:b/>
                <w:lang w:val="en-US"/>
              </w:rPr>
              <w:t>XI</w:t>
            </w:r>
          </w:p>
        </w:tc>
        <w:tc>
          <w:tcPr>
            <w:tcW w:w="1252" w:type="dxa"/>
            <w:gridSpan w:val="3"/>
            <w:vAlign w:val="center"/>
          </w:tcPr>
          <w:p w14:paraId="7BD6E969" w14:textId="77777777" w:rsidR="00476F24" w:rsidRDefault="00D609BF">
            <w:pPr>
              <w:ind w:left="-103" w:right="-93" w:firstLine="14"/>
              <w:jc w:val="center"/>
              <w:rPr>
                <w:rFonts w:ascii="Arial Narrow" w:hAnsi="Arial Narrow"/>
                <w:b/>
                <w:lang w:val="en-US"/>
              </w:rPr>
            </w:pPr>
            <w:r>
              <w:rPr>
                <w:rFonts w:ascii="Arial Narrow" w:hAnsi="Arial Narrow"/>
                <w:b/>
                <w:lang w:val="en-US"/>
              </w:rPr>
              <w:t>XII</w:t>
            </w:r>
          </w:p>
        </w:tc>
        <w:tc>
          <w:tcPr>
            <w:tcW w:w="1252" w:type="dxa"/>
            <w:gridSpan w:val="3"/>
            <w:vAlign w:val="center"/>
          </w:tcPr>
          <w:p w14:paraId="7EC563E4" w14:textId="77777777" w:rsidR="00476F24" w:rsidRDefault="00D609BF">
            <w:pPr>
              <w:ind w:left="-103" w:right="-93" w:firstLine="14"/>
              <w:jc w:val="center"/>
              <w:rPr>
                <w:rFonts w:ascii="Arial Narrow" w:hAnsi="Arial Narrow"/>
                <w:b/>
                <w:lang w:val="en-US"/>
              </w:rPr>
            </w:pPr>
            <w:r>
              <w:rPr>
                <w:rFonts w:ascii="Arial Narrow" w:hAnsi="Arial Narrow"/>
                <w:b/>
                <w:lang w:val="en-US"/>
              </w:rPr>
              <w:t>I</w:t>
            </w:r>
          </w:p>
        </w:tc>
        <w:tc>
          <w:tcPr>
            <w:tcW w:w="1252" w:type="dxa"/>
            <w:gridSpan w:val="3"/>
            <w:vAlign w:val="center"/>
          </w:tcPr>
          <w:p w14:paraId="759620AE" w14:textId="77777777" w:rsidR="00476F24" w:rsidRDefault="00D609BF">
            <w:pPr>
              <w:ind w:left="-103" w:right="-93" w:firstLine="14"/>
              <w:jc w:val="center"/>
              <w:rPr>
                <w:rFonts w:ascii="Arial Narrow" w:hAnsi="Arial Narrow"/>
                <w:b/>
                <w:lang w:val="en-US"/>
              </w:rPr>
            </w:pPr>
            <w:r>
              <w:rPr>
                <w:rFonts w:ascii="Arial Narrow" w:hAnsi="Arial Narrow"/>
                <w:b/>
                <w:lang w:val="en-US"/>
              </w:rPr>
              <w:t>II</w:t>
            </w:r>
          </w:p>
        </w:tc>
        <w:tc>
          <w:tcPr>
            <w:tcW w:w="1252" w:type="dxa"/>
            <w:gridSpan w:val="3"/>
            <w:vAlign w:val="center"/>
          </w:tcPr>
          <w:p w14:paraId="1B70A0FC" w14:textId="77777777" w:rsidR="00476F24" w:rsidRDefault="00D609BF">
            <w:pPr>
              <w:ind w:left="-103" w:right="-93" w:firstLine="14"/>
              <w:jc w:val="center"/>
              <w:rPr>
                <w:rFonts w:ascii="Arial Narrow" w:hAnsi="Arial Narrow"/>
                <w:b/>
                <w:lang w:val="en-US"/>
              </w:rPr>
            </w:pPr>
            <w:r>
              <w:rPr>
                <w:rFonts w:ascii="Arial Narrow" w:hAnsi="Arial Narrow"/>
                <w:b/>
                <w:lang w:val="en-US"/>
              </w:rPr>
              <w:t>III</w:t>
            </w:r>
          </w:p>
        </w:tc>
        <w:tc>
          <w:tcPr>
            <w:tcW w:w="1252" w:type="dxa"/>
            <w:gridSpan w:val="3"/>
            <w:vAlign w:val="center"/>
          </w:tcPr>
          <w:p w14:paraId="4ADC9B12" w14:textId="77777777" w:rsidR="00476F24" w:rsidRDefault="00D609BF">
            <w:pPr>
              <w:ind w:left="-103" w:right="-93" w:firstLine="14"/>
              <w:jc w:val="center"/>
              <w:rPr>
                <w:rFonts w:ascii="Arial Narrow" w:hAnsi="Arial Narrow"/>
                <w:b/>
                <w:lang w:val="en-US"/>
              </w:rPr>
            </w:pPr>
            <w:r>
              <w:rPr>
                <w:rFonts w:ascii="Arial Narrow" w:hAnsi="Arial Narrow"/>
                <w:b/>
                <w:lang w:val="en-US"/>
              </w:rPr>
              <w:t>IV</w:t>
            </w:r>
          </w:p>
        </w:tc>
        <w:tc>
          <w:tcPr>
            <w:tcW w:w="1871" w:type="dxa"/>
            <w:gridSpan w:val="3"/>
            <w:vAlign w:val="center"/>
          </w:tcPr>
          <w:p w14:paraId="0C35CBDF" w14:textId="77777777" w:rsidR="00476F24" w:rsidRDefault="00D609BF">
            <w:pPr>
              <w:ind w:left="-103" w:right="-93" w:firstLine="14"/>
              <w:jc w:val="center"/>
              <w:rPr>
                <w:rFonts w:ascii="Arial Narrow" w:hAnsi="Arial Narrow"/>
                <w:b/>
              </w:rPr>
            </w:pPr>
            <w:r>
              <w:rPr>
                <w:rFonts w:ascii="Arial Narrow" w:hAnsi="Arial Narrow"/>
                <w:b/>
              </w:rPr>
              <w:t>Наибольшая за зиму</w:t>
            </w:r>
          </w:p>
        </w:tc>
      </w:tr>
      <w:tr w:rsidR="00476F24" w14:paraId="05354DCD" w14:textId="77777777">
        <w:tc>
          <w:tcPr>
            <w:tcW w:w="965" w:type="dxa"/>
            <w:vMerge/>
            <w:vAlign w:val="center"/>
          </w:tcPr>
          <w:p w14:paraId="1683C9AB" w14:textId="77777777" w:rsidR="00476F24" w:rsidRDefault="00476F24">
            <w:pPr>
              <w:ind w:left="-103" w:right="-93" w:firstLine="14"/>
              <w:jc w:val="center"/>
              <w:rPr>
                <w:rFonts w:ascii="Arial Narrow" w:hAnsi="Arial Narrow"/>
                <w:b/>
              </w:rPr>
            </w:pPr>
          </w:p>
        </w:tc>
        <w:tc>
          <w:tcPr>
            <w:tcW w:w="417" w:type="dxa"/>
            <w:vAlign w:val="center"/>
          </w:tcPr>
          <w:p w14:paraId="58DC7285" w14:textId="77777777" w:rsidR="00476F24" w:rsidRDefault="00D609BF">
            <w:pPr>
              <w:ind w:left="-103" w:right="-93" w:firstLine="14"/>
              <w:jc w:val="center"/>
              <w:rPr>
                <w:rFonts w:ascii="Arial Narrow" w:hAnsi="Arial Narrow"/>
                <w:b/>
              </w:rPr>
            </w:pPr>
            <w:r>
              <w:rPr>
                <w:rFonts w:ascii="Arial Narrow" w:hAnsi="Arial Narrow"/>
                <w:b/>
              </w:rPr>
              <w:t>1</w:t>
            </w:r>
          </w:p>
        </w:tc>
        <w:tc>
          <w:tcPr>
            <w:tcW w:w="417" w:type="dxa"/>
            <w:vAlign w:val="center"/>
          </w:tcPr>
          <w:p w14:paraId="1C224A82" w14:textId="77777777" w:rsidR="00476F24" w:rsidRDefault="00D609BF">
            <w:pPr>
              <w:ind w:left="-103" w:right="-93" w:firstLine="14"/>
              <w:jc w:val="center"/>
              <w:rPr>
                <w:rFonts w:ascii="Arial Narrow" w:hAnsi="Arial Narrow"/>
                <w:b/>
              </w:rPr>
            </w:pPr>
            <w:r>
              <w:rPr>
                <w:rFonts w:ascii="Arial Narrow" w:hAnsi="Arial Narrow"/>
                <w:b/>
              </w:rPr>
              <w:t>2</w:t>
            </w:r>
          </w:p>
        </w:tc>
        <w:tc>
          <w:tcPr>
            <w:tcW w:w="418" w:type="dxa"/>
            <w:vAlign w:val="center"/>
          </w:tcPr>
          <w:p w14:paraId="6A91302B" w14:textId="77777777" w:rsidR="00476F24" w:rsidRDefault="00D609BF">
            <w:pPr>
              <w:ind w:left="-103" w:right="-93" w:firstLine="14"/>
              <w:jc w:val="center"/>
              <w:rPr>
                <w:rFonts w:ascii="Arial Narrow" w:hAnsi="Arial Narrow"/>
                <w:b/>
              </w:rPr>
            </w:pPr>
            <w:r>
              <w:rPr>
                <w:rFonts w:ascii="Arial Narrow" w:hAnsi="Arial Narrow"/>
                <w:b/>
              </w:rPr>
              <w:t>3</w:t>
            </w:r>
          </w:p>
        </w:tc>
        <w:tc>
          <w:tcPr>
            <w:tcW w:w="417" w:type="dxa"/>
            <w:vAlign w:val="center"/>
          </w:tcPr>
          <w:p w14:paraId="5EF1E4BE" w14:textId="77777777" w:rsidR="00476F24" w:rsidRDefault="00D609BF">
            <w:pPr>
              <w:ind w:left="-103" w:right="-93" w:firstLine="14"/>
              <w:jc w:val="center"/>
              <w:rPr>
                <w:rFonts w:ascii="Arial Narrow" w:hAnsi="Arial Narrow"/>
                <w:b/>
              </w:rPr>
            </w:pPr>
            <w:r>
              <w:rPr>
                <w:rFonts w:ascii="Arial Narrow" w:hAnsi="Arial Narrow"/>
                <w:b/>
              </w:rPr>
              <w:t>1</w:t>
            </w:r>
          </w:p>
        </w:tc>
        <w:tc>
          <w:tcPr>
            <w:tcW w:w="417" w:type="dxa"/>
            <w:vAlign w:val="center"/>
          </w:tcPr>
          <w:p w14:paraId="00E14849" w14:textId="77777777" w:rsidR="00476F24" w:rsidRDefault="00D609BF">
            <w:pPr>
              <w:ind w:left="-103" w:right="-93" w:firstLine="14"/>
              <w:jc w:val="center"/>
              <w:rPr>
                <w:rFonts w:ascii="Arial Narrow" w:hAnsi="Arial Narrow"/>
                <w:b/>
              </w:rPr>
            </w:pPr>
            <w:r>
              <w:rPr>
                <w:rFonts w:ascii="Arial Narrow" w:hAnsi="Arial Narrow"/>
                <w:b/>
              </w:rPr>
              <w:t>2</w:t>
            </w:r>
          </w:p>
        </w:tc>
        <w:tc>
          <w:tcPr>
            <w:tcW w:w="418" w:type="dxa"/>
            <w:vAlign w:val="center"/>
          </w:tcPr>
          <w:p w14:paraId="5D9EC447" w14:textId="77777777" w:rsidR="00476F24" w:rsidRDefault="00D609BF">
            <w:pPr>
              <w:ind w:left="-103" w:right="-93" w:firstLine="14"/>
              <w:jc w:val="center"/>
              <w:rPr>
                <w:rFonts w:ascii="Arial Narrow" w:hAnsi="Arial Narrow"/>
                <w:b/>
              </w:rPr>
            </w:pPr>
            <w:r>
              <w:rPr>
                <w:rFonts w:ascii="Arial Narrow" w:hAnsi="Arial Narrow"/>
                <w:b/>
              </w:rPr>
              <w:t>3</w:t>
            </w:r>
          </w:p>
        </w:tc>
        <w:tc>
          <w:tcPr>
            <w:tcW w:w="417" w:type="dxa"/>
            <w:vAlign w:val="center"/>
          </w:tcPr>
          <w:p w14:paraId="2EDCB4A2" w14:textId="77777777" w:rsidR="00476F24" w:rsidRDefault="00D609BF">
            <w:pPr>
              <w:ind w:left="-103" w:right="-93" w:firstLine="14"/>
              <w:jc w:val="center"/>
              <w:rPr>
                <w:rFonts w:ascii="Arial Narrow" w:hAnsi="Arial Narrow"/>
                <w:b/>
              </w:rPr>
            </w:pPr>
            <w:r>
              <w:rPr>
                <w:rFonts w:ascii="Arial Narrow" w:hAnsi="Arial Narrow"/>
                <w:b/>
              </w:rPr>
              <w:t>1</w:t>
            </w:r>
          </w:p>
        </w:tc>
        <w:tc>
          <w:tcPr>
            <w:tcW w:w="417" w:type="dxa"/>
            <w:vAlign w:val="center"/>
          </w:tcPr>
          <w:p w14:paraId="640A6BD0" w14:textId="77777777" w:rsidR="00476F24" w:rsidRDefault="00D609BF">
            <w:pPr>
              <w:ind w:left="-103" w:right="-93" w:firstLine="14"/>
              <w:jc w:val="center"/>
              <w:rPr>
                <w:rFonts w:ascii="Arial Narrow" w:hAnsi="Arial Narrow"/>
                <w:b/>
              </w:rPr>
            </w:pPr>
            <w:r>
              <w:rPr>
                <w:rFonts w:ascii="Arial Narrow" w:hAnsi="Arial Narrow"/>
                <w:b/>
              </w:rPr>
              <w:t>2</w:t>
            </w:r>
          </w:p>
        </w:tc>
        <w:tc>
          <w:tcPr>
            <w:tcW w:w="418" w:type="dxa"/>
            <w:vAlign w:val="center"/>
          </w:tcPr>
          <w:p w14:paraId="7ED6F6E8" w14:textId="77777777" w:rsidR="00476F24" w:rsidRDefault="00D609BF">
            <w:pPr>
              <w:ind w:left="-103" w:right="-93" w:firstLine="14"/>
              <w:jc w:val="center"/>
              <w:rPr>
                <w:rFonts w:ascii="Arial Narrow" w:hAnsi="Arial Narrow"/>
                <w:b/>
              </w:rPr>
            </w:pPr>
            <w:r>
              <w:rPr>
                <w:rFonts w:ascii="Arial Narrow" w:hAnsi="Arial Narrow"/>
                <w:b/>
              </w:rPr>
              <w:t>3</w:t>
            </w:r>
          </w:p>
        </w:tc>
        <w:tc>
          <w:tcPr>
            <w:tcW w:w="417" w:type="dxa"/>
            <w:vAlign w:val="center"/>
          </w:tcPr>
          <w:p w14:paraId="17CB1526" w14:textId="77777777" w:rsidR="00476F24" w:rsidRDefault="00D609BF">
            <w:pPr>
              <w:ind w:left="-103" w:right="-93" w:firstLine="14"/>
              <w:jc w:val="center"/>
              <w:rPr>
                <w:rFonts w:ascii="Arial Narrow" w:hAnsi="Arial Narrow"/>
                <w:b/>
              </w:rPr>
            </w:pPr>
            <w:r>
              <w:rPr>
                <w:rFonts w:ascii="Arial Narrow" w:hAnsi="Arial Narrow"/>
                <w:b/>
              </w:rPr>
              <w:t>1</w:t>
            </w:r>
          </w:p>
        </w:tc>
        <w:tc>
          <w:tcPr>
            <w:tcW w:w="417" w:type="dxa"/>
            <w:vAlign w:val="center"/>
          </w:tcPr>
          <w:p w14:paraId="64F717D0" w14:textId="77777777" w:rsidR="00476F24" w:rsidRDefault="00D609BF">
            <w:pPr>
              <w:ind w:left="-103" w:right="-93" w:firstLine="14"/>
              <w:jc w:val="center"/>
              <w:rPr>
                <w:rFonts w:ascii="Arial Narrow" w:hAnsi="Arial Narrow"/>
                <w:b/>
              </w:rPr>
            </w:pPr>
            <w:r>
              <w:rPr>
                <w:rFonts w:ascii="Arial Narrow" w:hAnsi="Arial Narrow"/>
                <w:b/>
              </w:rPr>
              <w:t>2</w:t>
            </w:r>
          </w:p>
        </w:tc>
        <w:tc>
          <w:tcPr>
            <w:tcW w:w="418" w:type="dxa"/>
            <w:vAlign w:val="center"/>
          </w:tcPr>
          <w:p w14:paraId="76596B90" w14:textId="77777777" w:rsidR="00476F24" w:rsidRDefault="00D609BF">
            <w:pPr>
              <w:ind w:left="-103" w:right="-93" w:firstLine="14"/>
              <w:jc w:val="center"/>
              <w:rPr>
                <w:rFonts w:ascii="Arial Narrow" w:hAnsi="Arial Narrow"/>
                <w:b/>
              </w:rPr>
            </w:pPr>
            <w:r>
              <w:rPr>
                <w:rFonts w:ascii="Arial Narrow" w:hAnsi="Arial Narrow"/>
                <w:b/>
              </w:rPr>
              <w:t>3</w:t>
            </w:r>
          </w:p>
        </w:tc>
        <w:tc>
          <w:tcPr>
            <w:tcW w:w="417" w:type="dxa"/>
            <w:vAlign w:val="center"/>
          </w:tcPr>
          <w:p w14:paraId="5F806DD2" w14:textId="77777777" w:rsidR="00476F24" w:rsidRDefault="00D609BF">
            <w:pPr>
              <w:ind w:left="-103" w:right="-93" w:firstLine="14"/>
              <w:jc w:val="center"/>
              <w:rPr>
                <w:rFonts w:ascii="Arial Narrow" w:hAnsi="Arial Narrow"/>
                <w:b/>
              </w:rPr>
            </w:pPr>
            <w:r>
              <w:rPr>
                <w:rFonts w:ascii="Arial Narrow" w:hAnsi="Arial Narrow"/>
                <w:b/>
              </w:rPr>
              <w:t>1</w:t>
            </w:r>
          </w:p>
        </w:tc>
        <w:tc>
          <w:tcPr>
            <w:tcW w:w="417" w:type="dxa"/>
            <w:vAlign w:val="center"/>
          </w:tcPr>
          <w:p w14:paraId="5D01EA87" w14:textId="77777777" w:rsidR="00476F24" w:rsidRDefault="00D609BF">
            <w:pPr>
              <w:ind w:left="-103" w:right="-93" w:firstLine="14"/>
              <w:jc w:val="center"/>
              <w:rPr>
                <w:rFonts w:ascii="Arial Narrow" w:hAnsi="Arial Narrow"/>
                <w:b/>
              </w:rPr>
            </w:pPr>
            <w:r>
              <w:rPr>
                <w:rFonts w:ascii="Arial Narrow" w:hAnsi="Arial Narrow"/>
                <w:b/>
              </w:rPr>
              <w:t>2</w:t>
            </w:r>
          </w:p>
        </w:tc>
        <w:tc>
          <w:tcPr>
            <w:tcW w:w="418" w:type="dxa"/>
            <w:vAlign w:val="center"/>
          </w:tcPr>
          <w:p w14:paraId="2D8F23B2" w14:textId="77777777" w:rsidR="00476F24" w:rsidRDefault="00D609BF">
            <w:pPr>
              <w:ind w:left="-103" w:right="-93" w:firstLine="14"/>
              <w:jc w:val="center"/>
              <w:rPr>
                <w:rFonts w:ascii="Arial Narrow" w:hAnsi="Arial Narrow"/>
                <w:b/>
              </w:rPr>
            </w:pPr>
            <w:r>
              <w:rPr>
                <w:rFonts w:ascii="Arial Narrow" w:hAnsi="Arial Narrow"/>
                <w:b/>
              </w:rPr>
              <w:t>3</w:t>
            </w:r>
          </w:p>
        </w:tc>
        <w:tc>
          <w:tcPr>
            <w:tcW w:w="417" w:type="dxa"/>
            <w:vAlign w:val="center"/>
          </w:tcPr>
          <w:p w14:paraId="675937A8" w14:textId="77777777" w:rsidR="00476F24" w:rsidRDefault="00D609BF">
            <w:pPr>
              <w:ind w:left="-103" w:right="-93" w:firstLine="14"/>
              <w:jc w:val="center"/>
              <w:rPr>
                <w:rFonts w:ascii="Arial Narrow" w:hAnsi="Arial Narrow"/>
                <w:b/>
              </w:rPr>
            </w:pPr>
            <w:r>
              <w:rPr>
                <w:rFonts w:ascii="Arial Narrow" w:hAnsi="Arial Narrow"/>
                <w:b/>
              </w:rPr>
              <w:t>1</w:t>
            </w:r>
          </w:p>
        </w:tc>
        <w:tc>
          <w:tcPr>
            <w:tcW w:w="417" w:type="dxa"/>
            <w:vAlign w:val="center"/>
          </w:tcPr>
          <w:p w14:paraId="64B9199F" w14:textId="77777777" w:rsidR="00476F24" w:rsidRDefault="00D609BF">
            <w:pPr>
              <w:ind w:left="-103" w:right="-93" w:firstLine="14"/>
              <w:jc w:val="center"/>
              <w:rPr>
                <w:rFonts w:ascii="Arial Narrow" w:hAnsi="Arial Narrow"/>
                <w:b/>
              </w:rPr>
            </w:pPr>
            <w:r>
              <w:rPr>
                <w:rFonts w:ascii="Arial Narrow" w:hAnsi="Arial Narrow"/>
                <w:b/>
              </w:rPr>
              <w:t>2</w:t>
            </w:r>
          </w:p>
        </w:tc>
        <w:tc>
          <w:tcPr>
            <w:tcW w:w="418" w:type="dxa"/>
            <w:vAlign w:val="center"/>
          </w:tcPr>
          <w:p w14:paraId="2C18D0B0" w14:textId="77777777" w:rsidR="00476F24" w:rsidRDefault="00D609BF">
            <w:pPr>
              <w:ind w:left="-103" w:right="-93" w:firstLine="14"/>
              <w:jc w:val="center"/>
              <w:rPr>
                <w:rFonts w:ascii="Arial Narrow" w:hAnsi="Arial Narrow"/>
                <w:b/>
              </w:rPr>
            </w:pPr>
            <w:r>
              <w:rPr>
                <w:rFonts w:ascii="Arial Narrow" w:hAnsi="Arial Narrow"/>
                <w:b/>
              </w:rPr>
              <w:t>3</w:t>
            </w:r>
          </w:p>
        </w:tc>
        <w:tc>
          <w:tcPr>
            <w:tcW w:w="709" w:type="dxa"/>
            <w:vAlign w:val="center"/>
          </w:tcPr>
          <w:p w14:paraId="4F0AC74E" w14:textId="77777777" w:rsidR="00476F24" w:rsidRDefault="00D609BF">
            <w:pPr>
              <w:ind w:left="-103" w:right="-93" w:firstLine="14"/>
              <w:jc w:val="center"/>
              <w:rPr>
                <w:rFonts w:ascii="Arial Narrow" w:hAnsi="Arial Narrow"/>
                <w:b/>
              </w:rPr>
            </w:pPr>
            <w:r>
              <w:rPr>
                <w:rFonts w:ascii="Arial Narrow" w:hAnsi="Arial Narrow"/>
                <w:b/>
              </w:rPr>
              <w:t>Сред.</w:t>
            </w:r>
          </w:p>
        </w:tc>
        <w:tc>
          <w:tcPr>
            <w:tcW w:w="595" w:type="dxa"/>
            <w:vAlign w:val="center"/>
          </w:tcPr>
          <w:p w14:paraId="6B8CCD3B" w14:textId="77777777" w:rsidR="00476F24" w:rsidRDefault="00D609BF">
            <w:pPr>
              <w:ind w:left="-103" w:right="-93" w:firstLine="14"/>
              <w:jc w:val="center"/>
              <w:rPr>
                <w:rFonts w:ascii="Arial Narrow" w:hAnsi="Arial Narrow"/>
                <w:b/>
              </w:rPr>
            </w:pPr>
            <w:r>
              <w:rPr>
                <w:rFonts w:ascii="Arial Narrow" w:hAnsi="Arial Narrow"/>
                <w:b/>
              </w:rPr>
              <w:t>Макс.</w:t>
            </w:r>
          </w:p>
        </w:tc>
        <w:tc>
          <w:tcPr>
            <w:tcW w:w="567" w:type="dxa"/>
            <w:vAlign w:val="center"/>
          </w:tcPr>
          <w:p w14:paraId="13AA3EBB" w14:textId="77777777" w:rsidR="00476F24" w:rsidRDefault="00D609BF">
            <w:pPr>
              <w:ind w:left="-103" w:right="-93" w:firstLine="14"/>
              <w:jc w:val="center"/>
              <w:rPr>
                <w:rFonts w:ascii="Arial Narrow" w:hAnsi="Arial Narrow"/>
                <w:b/>
              </w:rPr>
            </w:pPr>
            <w:r>
              <w:rPr>
                <w:rFonts w:ascii="Arial Narrow" w:hAnsi="Arial Narrow"/>
                <w:b/>
              </w:rPr>
              <w:t>Мин</w:t>
            </w:r>
          </w:p>
        </w:tc>
      </w:tr>
      <w:tr w:rsidR="00476F24" w14:paraId="2F06B7C7" w14:textId="77777777">
        <w:tc>
          <w:tcPr>
            <w:tcW w:w="965" w:type="dxa"/>
            <w:vAlign w:val="center"/>
          </w:tcPr>
          <w:p w14:paraId="68F657FC" w14:textId="77777777" w:rsidR="00476F24" w:rsidRDefault="00D609BF">
            <w:pPr>
              <w:ind w:left="-103" w:right="-93" w:firstLine="14"/>
              <w:jc w:val="center"/>
              <w:rPr>
                <w:rFonts w:ascii="Arial Narrow" w:hAnsi="Arial Narrow"/>
                <w:b/>
              </w:rPr>
            </w:pPr>
            <w:r>
              <w:rPr>
                <w:rFonts w:ascii="Arial Narrow" w:hAnsi="Arial Narrow"/>
                <w:b/>
              </w:rPr>
              <w:t>Кемерово</w:t>
            </w:r>
          </w:p>
        </w:tc>
        <w:tc>
          <w:tcPr>
            <w:tcW w:w="417" w:type="dxa"/>
          </w:tcPr>
          <w:p w14:paraId="4D9A4652" w14:textId="77777777" w:rsidR="00476F24" w:rsidRDefault="00D609BF">
            <w:pPr>
              <w:ind w:left="-103" w:right="-93" w:firstLine="14"/>
              <w:jc w:val="center"/>
              <w:rPr>
                <w:rFonts w:ascii="Arial Narrow" w:hAnsi="Arial Narrow"/>
              </w:rPr>
            </w:pPr>
            <w:r>
              <w:rPr>
                <w:rFonts w:ascii="Arial Narrow" w:hAnsi="Arial Narrow"/>
              </w:rPr>
              <w:t>7</w:t>
            </w:r>
          </w:p>
        </w:tc>
        <w:tc>
          <w:tcPr>
            <w:tcW w:w="417" w:type="dxa"/>
          </w:tcPr>
          <w:p w14:paraId="3288A795" w14:textId="77777777" w:rsidR="00476F24" w:rsidRDefault="00D609BF">
            <w:pPr>
              <w:ind w:left="-103" w:right="-93" w:firstLine="14"/>
              <w:jc w:val="center"/>
              <w:rPr>
                <w:rFonts w:ascii="Arial Narrow" w:hAnsi="Arial Narrow"/>
              </w:rPr>
            </w:pPr>
            <w:r>
              <w:rPr>
                <w:rFonts w:ascii="Arial Narrow" w:hAnsi="Arial Narrow"/>
              </w:rPr>
              <w:t>12</w:t>
            </w:r>
          </w:p>
        </w:tc>
        <w:tc>
          <w:tcPr>
            <w:tcW w:w="418" w:type="dxa"/>
          </w:tcPr>
          <w:p w14:paraId="3F91D945" w14:textId="77777777" w:rsidR="00476F24" w:rsidRDefault="00D609BF">
            <w:pPr>
              <w:ind w:left="-103" w:right="-93" w:firstLine="14"/>
              <w:jc w:val="center"/>
              <w:rPr>
                <w:rFonts w:ascii="Arial Narrow" w:hAnsi="Arial Narrow"/>
              </w:rPr>
            </w:pPr>
            <w:r>
              <w:rPr>
                <w:rFonts w:ascii="Arial Narrow" w:hAnsi="Arial Narrow"/>
              </w:rPr>
              <w:t>18</w:t>
            </w:r>
          </w:p>
        </w:tc>
        <w:tc>
          <w:tcPr>
            <w:tcW w:w="417" w:type="dxa"/>
          </w:tcPr>
          <w:p w14:paraId="5948F33F" w14:textId="77777777" w:rsidR="00476F24" w:rsidRDefault="00D609BF">
            <w:pPr>
              <w:ind w:left="-103" w:right="-93" w:firstLine="14"/>
              <w:jc w:val="center"/>
              <w:rPr>
                <w:rFonts w:ascii="Arial Narrow" w:hAnsi="Arial Narrow"/>
              </w:rPr>
            </w:pPr>
            <w:r>
              <w:rPr>
                <w:rFonts w:ascii="Arial Narrow" w:hAnsi="Arial Narrow"/>
              </w:rPr>
              <w:t>26</w:t>
            </w:r>
          </w:p>
        </w:tc>
        <w:tc>
          <w:tcPr>
            <w:tcW w:w="417" w:type="dxa"/>
          </w:tcPr>
          <w:p w14:paraId="5EA8A727" w14:textId="77777777" w:rsidR="00476F24" w:rsidRDefault="00D609BF">
            <w:pPr>
              <w:ind w:left="-103" w:right="-93" w:firstLine="14"/>
              <w:jc w:val="center"/>
              <w:rPr>
                <w:rFonts w:ascii="Arial Narrow" w:hAnsi="Arial Narrow"/>
              </w:rPr>
            </w:pPr>
            <w:r>
              <w:rPr>
                <w:rFonts w:ascii="Arial Narrow" w:hAnsi="Arial Narrow"/>
              </w:rPr>
              <w:t>31</w:t>
            </w:r>
          </w:p>
        </w:tc>
        <w:tc>
          <w:tcPr>
            <w:tcW w:w="418" w:type="dxa"/>
          </w:tcPr>
          <w:p w14:paraId="07217942" w14:textId="77777777" w:rsidR="00476F24" w:rsidRDefault="00D609BF">
            <w:pPr>
              <w:ind w:left="-103" w:right="-93" w:firstLine="14"/>
              <w:jc w:val="center"/>
              <w:rPr>
                <w:rFonts w:ascii="Arial Narrow" w:hAnsi="Arial Narrow"/>
              </w:rPr>
            </w:pPr>
            <w:r>
              <w:rPr>
                <w:rFonts w:ascii="Arial Narrow" w:hAnsi="Arial Narrow"/>
              </w:rPr>
              <w:t>37</w:t>
            </w:r>
          </w:p>
        </w:tc>
        <w:tc>
          <w:tcPr>
            <w:tcW w:w="417" w:type="dxa"/>
          </w:tcPr>
          <w:p w14:paraId="2A3596A5" w14:textId="77777777" w:rsidR="00476F24" w:rsidRDefault="00D609BF">
            <w:pPr>
              <w:ind w:left="-103" w:right="-93" w:firstLine="14"/>
              <w:jc w:val="center"/>
              <w:rPr>
                <w:rFonts w:ascii="Arial Narrow" w:hAnsi="Arial Narrow"/>
              </w:rPr>
            </w:pPr>
            <w:r>
              <w:rPr>
                <w:rFonts w:ascii="Arial Narrow" w:hAnsi="Arial Narrow"/>
              </w:rPr>
              <w:t>41</w:t>
            </w:r>
          </w:p>
        </w:tc>
        <w:tc>
          <w:tcPr>
            <w:tcW w:w="417" w:type="dxa"/>
          </w:tcPr>
          <w:p w14:paraId="64E0FE39" w14:textId="77777777" w:rsidR="00476F24" w:rsidRDefault="00D609BF">
            <w:pPr>
              <w:ind w:left="-103" w:right="-93" w:firstLine="14"/>
              <w:jc w:val="center"/>
              <w:rPr>
                <w:rFonts w:ascii="Arial Narrow" w:hAnsi="Arial Narrow"/>
              </w:rPr>
            </w:pPr>
            <w:r>
              <w:rPr>
                <w:rFonts w:ascii="Arial Narrow" w:hAnsi="Arial Narrow"/>
              </w:rPr>
              <w:t>47</w:t>
            </w:r>
          </w:p>
        </w:tc>
        <w:tc>
          <w:tcPr>
            <w:tcW w:w="418" w:type="dxa"/>
          </w:tcPr>
          <w:p w14:paraId="2685B916" w14:textId="77777777" w:rsidR="00476F24" w:rsidRDefault="00D609BF">
            <w:pPr>
              <w:ind w:left="-103" w:right="-93" w:firstLine="14"/>
              <w:jc w:val="center"/>
              <w:rPr>
                <w:rFonts w:ascii="Arial Narrow" w:hAnsi="Arial Narrow"/>
              </w:rPr>
            </w:pPr>
            <w:r>
              <w:rPr>
                <w:rFonts w:ascii="Arial Narrow" w:hAnsi="Arial Narrow"/>
              </w:rPr>
              <w:t>51</w:t>
            </w:r>
          </w:p>
        </w:tc>
        <w:tc>
          <w:tcPr>
            <w:tcW w:w="417" w:type="dxa"/>
          </w:tcPr>
          <w:p w14:paraId="731A3570" w14:textId="77777777" w:rsidR="00476F24" w:rsidRDefault="00D609BF">
            <w:pPr>
              <w:ind w:left="-103" w:right="-93" w:firstLine="14"/>
              <w:jc w:val="center"/>
              <w:rPr>
                <w:rFonts w:ascii="Arial Narrow" w:hAnsi="Arial Narrow"/>
              </w:rPr>
            </w:pPr>
            <w:r>
              <w:rPr>
                <w:rFonts w:ascii="Arial Narrow" w:hAnsi="Arial Narrow"/>
              </w:rPr>
              <w:t>54</w:t>
            </w:r>
          </w:p>
        </w:tc>
        <w:tc>
          <w:tcPr>
            <w:tcW w:w="417" w:type="dxa"/>
          </w:tcPr>
          <w:p w14:paraId="4F810F95" w14:textId="77777777" w:rsidR="00476F24" w:rsidRDefault="00D609BF">
            <w:pPr>
              <w:ind w:left="-103" w:right="-93" w:firstLine="14"/>
              <w:jc w:val="center"/>
              <w:rPr>
                <w:rFonts w:ascii="Arial Narrow" w:hAnsi="Arial Narrow"/>
              </w:rPr>
            </w:pPr>
            <w:r>
              <w:rPr>
                <w:rFonts w:ascii="Arial Narrow" w:hAnsi="Arial Narrow"/>
              </w:rPr>
              <w:t>57</w:t>
            </w:r>
          </w:p>
        </w:tc>
        <w:tc>
          <w:tcPr>
            <w:tcW w:w="418" w:type="dxa"/>
          </w:tcPr>
          <w:p w14:paraId="253FB7C0" w14:textId="77777777" w:rsidR="00476F24" w:rsidRDefault="00D609BF">
            <w:pPr>
              <w:ind w:left="-103" w:right="-93" w:firstLine="14"/>
              <w:jc w:val="center"/>
              <w:rPr>
                <w:rFonts w:ascii="Arial Narrow" w:hAnsi="Arial Narrow"/>
              </w:rPr>
            </w:pPr>
            <w:r>
              <w:rPr>
                <w:rFonts w:ascii="Arial Narrow" w:hAnsi="Arial Narrow"/>
              </w:rPr>
              <w:t>59</w:t>
            </w:r>
          </w:p>
        </w:tc>
        <w:tc>
          <w:tcPr>
            <w:tcW w:w="417" w:type="dxa"/>
          </w:tcPr>
          <w:p w14:paraId="1878F474" w14:textId="77777777" w:rsidR="00476F24" w:rsidRDefault="00D609BF">
            <w:pPr>
              <w:ind w:left="-103" w:right="-93" w:firstLine="14"/>
              <w:jc w:val="center"/>
              <w:rPr>
                <w:rFonts w:ascii="Arial Narrow" w:hAnsi="Arial Narrow"/>
              </w:rPr>
            </w:pPr>
            <w:r>
              <w:rPr>
                <w:rFonts w:ascii="Arial Narrow" w:hAnsi="Arial Narrow"/>
              </w:rPr>
              <w:t>61</w:t>
            </w:r>
          </w:p>
        </w:tc>
        <w:tc>
          <w:tcPr>
            <w:tcW w:w="417" w:type="dxa"/>
          </w:tcPr>
          <w:p w14:paraId="7346C65A" w14:textId="77777777" w:rsidR="00476F24" w:rsidRDefault="00D609BF">
            <w:pPr>
              <w:ind w:left="-103" w:right="-93" w:firstLine="14"/>
              <w:jc w:val="center"/>
              <w:rPr>
                <w:rFonts w:ascii="Arial Narrow" w:hAnsi="Arial Narrow"/>
              </w:rPr>
            </w:pPr>
            <w:r>
              <w:rPr>
                <w:rFonts w:ascii="Arial Narrow" w:hAnsi="Arial Narrow"/>
              </w:rPr>
              <w:t>61</w:t>
            </w:r>
          </w:p>
        </w:tc>
        <w:tc>
          <w:tcPr>
            <w:tcW w:w="418" w:type="dxa"/>
          </w:tcPr>
          <w:p w14:paraId="7D345E15" w14:textId="77777777" w:rsidR="00476F24" w:rsidRDefault="00D609BF">
            <w:pPr>
              <w:ind w:left="-103" w:right="-93" w:firstLine="14"/>
              <w:jc w:val="center"/>
              <w:rPr>
                <w:rFonts w:ascii="Arial Narrow" w:hAnsi="Arial Narrow"/>
              </w:rPr>
            </w:pPr>
            <w:r>
              <w:rPr>
                <w:rFonts w:ascii="Arial Narrow" w:hAnsi="Arial Narrow"/>
              </w:rPr>
              <w:t>55</w:t>
            </w:r>
          </w:p>
        </w:tc>
        <w:tc>
          <w:tcPr>
            <w:tcW w:w="417" w:type="dxa"/>
          </w:tcPr>
          <w:p w14:paraId="5D0A4157" w14:textId="77777777" w:rsidR="00476F24" w:rsidRDefault="00D609BF">
            <w:pPr>
              <w:ind w:left="-103" w:right="-93" w:firstLine="14"/>
              <w:jc w:val="center"/>
              <w:rPr>
                <w:rFonts w:ascii="Arial Narrow" w:hAnsi="Arial Narrow"/>
              </w:rPr>
            </w:pPr>
            <w:r>
              <w:rPr>
                <w:rFonts w:ascii="Arial Narrow" w:hAnsi="Arial Narrow"/>
              </w:rPr>
              <w:t>42</w:t>
            </w:r>
          </w:p>
        </w:tc>
        <w:tc>
          <w:tcPr>
            <w:tcW w:w="417" w:type="dxa"/>
            <w:vAlign w:val="center"/>
          </w:tcPr>
          <w:p w14:paraId="6D798E3B" w14:textId="77777777" w:rsidR="00476F24" w:rsidRDefault="00D609BF">
            <w:pPr>
              <w:ind w:left="-103" w:right="-93" w:firstLine="14"/>
              <w:jc w:val="center"/>
              <w:rPr>
                <w:rFonts w:ascii="Arial Narrow" w:hAnsi="Arial Narrow"/>
              </w:rPr>
            </w:pPr>
            <w:r>
              <w:rPr>
                <w:rFonts w:ascii="Arial Narrow" w:hAnsi="Arial Narrow"/>
              </w:rPr>
              <w:t>-</w:t>
            </w:r>
          </w:p>
        </w:tc>
        <w:tc>
          <w:tcPr>
            <w:tcW w:w="418" w:type="dxa"/>
            <w:vAlign w:val="center"/>
          </w:tcPr>
          <w:p w14:paraId="6B524F4A" w14:textId="77777777" w:rsidR="00476F24" w:rsidRDefault="00D609BF">
            <w:pPr>
              <w:ind w:left="-103" w:right="-93" w:firstLine="14"/>
              <w:jc w:val="center"/>
              <w:rPr>
                <w:rFonts w:ascii="Arial Narrow" w:hAnsi="Arial Narrow"/>
              </w:rPr>
            </w:pPr>
            <w:r>
              <w:rPr>
                <w:rFonts w:ascii="Arial Narrow" w:hAnsi="Arial Narrow"/>
              </w:rPr>
              <w:t>-</w:t>
            </w:r>
          </w:p>
        </w:tc>
        <w:tc>
          <w:tcPr>
            <w:tcW w:w="709" w:type="dxa"/>
            <w:vAlign w:val="center"/>
          </w:tcPr>
          <w:p w14:paraId="4FB8AC6A" w14:textId="77777777" w:rsidR="00476F24" w:rsidRDefault="00D609BF">
            <w:pPr>
              <w:ind w:left="-103" w:right="-93" w:firstLine="14"/>
              <w:jc w:val="center"/>
              <w:rPr>
                <w:rFonts w:ascii="Arial Narrow" w:hAnsi="Arial Narrow"/>
              </w:rPr>
            </w:pPr>
            <w:r>
              <w:rPr>
                <w:rFonts w:ascii="Arial Narrow" w:hAnsi="Arial Narrow"/>
              </w:rPr>
              <w:t>66</w:t>
            </w:r>
          </w:p>
        </w:tc>
        <w:tc>
          <w:tcPr>
            <w:tcW w:w="595" w:type="dxa"/>
            <w:vAlign w:val="center"/>
          </w:tcPr>
          <w:p w14:paraId="7ABB32F3" w14:textId="77777777" w:rsidR="00476F24" w:rsidRDefault="00D609BF">
            <w:pPr>
              <w:ind w:left="-103" w:right="-93" w:firstLine="14"/>
              <w:jc w:val="center"/>
              <w:rPr>
                <w:rFonts w:ascii="Arial Narrow" w:hAnsi="Arial Narrow"/>
              </w:rPr>
            </w:pPr>
            <w:r>
              <w:rPr>
                <w:rFonts w:ascii="Arial Narrow" w:hAnsi="Arial Narrow"/>
              </w:rPr>
              <w:t>118</w:t>
            </w:r>
          </w:p>
        </w:tc>
        <w:tc>
          <w:tcPr>
            <w:tcW w:w="567" w:type="dxa"/>
            <w:vAlign w:val="center"/>
          </w:tcPr>
          <w:p w14:paraId="7A9E8950" w14:textId="77777777" w:rsidR="00476F24" w:rsidRDefault="00D609BF">
            <w:pPr>
              <w:ind w:left="-103" w:right="-93" w:firstLine="14"/>
              <w:jc w:val="center"/>
              <w:rPr>
                <w:rFonts w:ascii="Arial Narrow" w:hAnsi="Arial Narrow"/>
              </w:rPr>
            </w:pPr>
            <w:r>
              <w:rPr>
                <w:rFonts w:ascii="Arial Narrow" w:hAnsi="Arial Narrow"/>
              </w:rPr>
              <w:t>27</w:t>
            </w:r>
            <w:bookmarkEnd w:id="77"/>
          </w:p>
        </w:tc>
      </w:tr>
    </w:tbl>
    <w:p w14:paraId="2FC50E8F"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 xml:space="preserve">Согласно районированию территории по весу снегового покрова (согласно приложению Е, карте 1 СП 20.13330.2016) район изысканий относится к </w:t>
      </w:r>
      <w:r>
        <w:rPr>
          <w:rFonts w:ascii="Arial Narrow" w:hAnsi="Arial Narrow"/>
          <w:sz w:val="28"/>
          <w:szCs w:val="28"/>
          <w:lang w:val="en-US"/>
        </w:rPr>
        <w:t>IV</w:t>
      </w:r>
      <w:r>
        <w:rPr>
          <w:rFonts w:ascii="Arial Narrow" w:hAnsi="Arial Narrow"/>
          <w:sz w:val="28"/>
          <w:szCs w:val="28"/>
        </w:rPr>
        <w:t xml:space="preserve"> району, нормативное значение веса снегового покрова </w:t>
      </w:r>
      <w:proofErr w:type="spellStart"/>
      <w:r>
        <w:rPr>
          <w:rFonts w:ascii="Arial Narrow" w:hAnsi="Arial Narrow"/>
          <w:sz w:val="28"/>
          <w:szCs w:val="28"/>
        </w:rPr>
        <w:t>Sg</w:t>
      </w:r>
      <w:proofErr w:type="spellEnd"/>
      <w:r>
        <w:rPr>
          <w:rFonts w:ascii="Arial Narrow" w:hAnsi="Arial Narrow"/>
          <w:sz w:val="28"/>
          <w:szCs w:val="28"/>
        </w:rPr>
        <w:t xml:space="preserve"> составляет 2,0кПа (согласно таблице 10.1 СП 20.13330.2016)</w:t>
      </w:r>
      <w:bookmarkEnd w:id="78"/>
      <w:r>
        <w:rPr>
          <w:rFonts w:ascii="Arial Narrow" w:hAnsi="Arial Narrow"/>
          <w:sz w:val="28"/>
          <w:szCs w:val="28"/>
        </w:rPr>
        <w:t xml:space="preserve">. </w:t>
      </w:r>
    </w:p>
    <w:p w14:paraId="35CC3F71"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 xml:space="preserve"> Нормативная глубина промерзания для суглинков и глин – 1,81м, супеси, песков мелких и пылеватых – 2,21м, песков гравелистых, крупных и средней крупности – 2,37м, крупнообломочных грунтов – 2,68м.</w:t>
      </w:r>
      <w:bookmarkEnd w:id="75"/>
    </w:p>
    <w:p w14:paraId="77AAB46E" w14:textId="77777777" w:rsidR="00476F24" w:rsidRDefault="00476F24">
      <w:pPr>
        <w:spacing w:line="240" w:lineRule="auto"/>
        <w:ind w:right="170" w:firstLine="851"/>
        <w:rPr>
          <w:rFonts w:ascii="Arial Narrow" w:hAnsi="Arial Narrow"/>
          <w:i/>
          <w:sz w:val="28"/>
          <w:szCs w:val="28"/>
        </w:rPr>
      </w:pPr>
    </w:p>
    <w:p w14:paraId="6AD8CCC1" w14:textId="77777777" w:rsidR="00476F24" w:rsidRDefault="00D609BF">
      <w:pPr>
        <w:ind w:firstLine="851"/>
        <w:rPr>
          <w:rFonts w:ascii="Arial Narrow" w:eastAsiaTheme="majorEastAsia" w:hAnsi="Arial Narrow"/>
          <w:b/>
          <w:bCs/>
          <w:i/>
          <w:sz w:val="28"/>
          <w:szCs w:val="28"/>
        </w:rPr>
      </w:pPr>
      <w:bookmarkStart w:id="79" w:name="_Toc512256656"/>
      <w:bookmarkStart w:id="80" w:name="_Toc532806818"/>
      <w:bookmarkStart w:id="81" w:name="_Toc68424244"/>
      <w:bookmarkStart w:id="82" w:name="_Ref96040312"/>
      <w:bookmarkStart w:id="83" w:name="_Toc96095988"/>
      <w:r>
        <w:rPr>
          <w:rFonts w:ascii="Arial Narrow" w:eastAsiaTheme="majorEastAsia" w:hAnsi="Arial Narrow"/>
          <w:b/>
          <w:bCs/>
          <w:i/>
          <w:sz w:val="28"/>
          <w:szCs w:val="28"/>
        </w:rPr>
        <w:t>2.5.9 Ветер</w:t>
      </w:r>
      <w:bookmarkEnd w:id="79"/>
      <w:bookmarkEnd w:id="80"/>
      <w:bookmarkEnd w:id="81"/>
      <w:bookmarkEnd w:id="82"/>
      <w:bookmarkEnd w:id="83"/>
    </w:p>
    <w:p w14:paraId="1A33FE6D"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 xml:space="preserve">Ветровой режим в основном определяется сезонными особенностями структуры барического поля согласно барическому закону ветра, а также формой рельефа, характером подстилающей поверхности и открытостью места установки приборов. </w:t>
      </w:r>
    </w:p>
    <w:p w14:paraId="57B46E3E" w14:textId="77777777" w:rsidR="00476F24" w:rsidRDefault="00D609BF">
      <w:pPr>
        <w:spacing w:before="240" w:after="240" w:line="240" w:lineRule="auto"/>
        <w:rPr>
          <w:rFonts w:ascii="Arial Narrow" w:hAnsi="Arial Narrow"/>
          <w:b/>
          <w:bCs/>
          <w:szCs w:val="18"/>
        </w:rPr>
      </w:pPr>
      <w:bookmarkStart w:id="84" w:name="_Ref485388801"/>
      <w:bookmarkStart w:id="85" w:name="_Ref509482480"/>
      <w:bookmarkStart w:id="86" w:name="_Ref530437146"/>
      <w:r>
        <w:rPr>
          <w:rFonts w:ascii="Arial Narrow" w:hAnsi="Arial Narrow"/>
          <w:b/>
          <w:bCs/>
          <w:szCs w:val="18"/>
        </w:rPr>
        <w:t xml:space="preserve">Таблица </w:t>
      </w:r>
      <w:bookmarkEnd w:id="84"/>
      <w:bookmarkEnd w:id="85"/>
      <w:bookmarkEnd w:id="86"/>
      <w:r>
        <w:rPr>
          <w:rFonts w:ascii="Arial Narrow" w:hAnsi="Arial Narrow"/>
          <w:b/>
          <w:bCs/>
          <w:szCs w:val="18"/>
        </w:rPr>
        <w:t>17 – Повторяемость направлений ветра и штилей.</w:t>
      </w:r>
    </w:p>
    <w:tbl>
      <w:tblPr>
        <w:tblStyle w:val="aff6"/>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364"/>
        <w:gridCol w:w="878"/>
        <w:gridCol w:w="856"/>
        <w:gridCol w:w="847"/>
        <w:gridCol w:w="845"/>
        <w:gridCol w:w="857"/>
        <w:gridCol w:w="856"/>
        <w:gridCol w:w="856"/>
        <w:gridCol w:w="856"/>
        <w:gridCol w:w="856"/>
        <w:gridCol w:w="883"/>
      </w:tblGrid>
      <w:tr w:rsidR="00476F24" w14:paraId="71F25595" w14:textId="77777777">
        <w:trPr>
          <w:tblHeader/>
        </w:trPr>
        <w:tc>
          <w:tcPr>
            <w:tcW w:w="1418" w:type="dxa"/>
            <w:vAlign w:val="center"/>
          </w:tcPr>
          <w:p w14:paraId="3FF627C6" w14:textId="77777777" w:rsidR="00476F24" w:rsidRDefault="00D609BF">
            <w:pPr>
              <w:ind w:left="-80" w:right="-112"/>
              <w:jc w:val="center"/>
              <w:rPr>
                <w:rFonts w:ascii="Arial Narrow" w:hAnsi="Arial Narrow"/>
                <w:b/>
                <w:sz w:val="20"/>
                <w:szCs w:val="24"/>
              </w:rPr>
            </w:pPr>
            <w:bookmarkStart w:id="87" w:name="ТЧ_18_Направление_Ветра"/>
            <w:r>
              <w:rPr>
                <w:rFonts w:ascii="Arial Narrow" w:hAnsi="Arial Narrow"/>
                <w:b/>
                <w:sz w:val="20"/>
                <w:szCs w:val="24"/>
              </w:rPr>
              <w:t>Станция</w:t>
            </w:r>
          </w:p>
        </w:tc>
        <w:tc>
          <w:tcPr>
            <w:tcW w:w="907" w:type="dxa"/>
            <w:tcBorders>
              <w:bottom w:val="single" w:sz="12" w:space="0" w:color="auto"/>
              <w:right w:val="single" w:sz="12" w:space="0" w:color="auto"/>
            </w:tcBorders>
            <w:vAlign w:val="center"/>
          </w:tcPr>
          <w:p w14:paraId="6160BC4E" w14:textId="77777777" w:rsidR="00476F24" w:rsidRDefault="00D609BF">
            <w:pPr>
              <w:ind w:left="-80" w:right="-112"/>
              <w:jc w:val="center"/>
              <w:rPr>
                <w:rFonts w:ascii="Arial Narrow" w:hAnsi="Arial Narrow"/>
                <w:b/>
                <w:sz w:val="20"/>
                <w:szCs w:val="24"/>
              </w:rPr>
            </w:pPr>
            <w:r>
              <w:rPr>
                <w:rFonts w:ascii="Arial Narrow" w:hAnsi="Arial Narrow"/>
                <w:b/>
                <w:sz w:val="20"/>
                <w:szCs w:val="24"/>
              </w:rPr>
              <w:t>Месяц</w:t>
            </w:r>
          </w:p>
        </w:tc>
        <w:tc>
          <w:tcPr>
            <w:tcW w:w="907" w:type="dxa"/>
            <w:tcBorders>
              <w:left w:val="single" w:sz="12" w:space="0" w:color="auto"/>
              <w:bottom w:val="single" w:sz="12" w:space="0" w:color="auto"/>
              <w:right w:val="single" w:sz="12" w:space="0" w:color="auto"/>
            </w:tcBorders>
            <w:vAlign w:val="center"/>
          </w:tcPr>
          <w:p w14:paraId="5724F352" w14:textId="77777777" w:rsidR="00476F24" w:rsidRDefault="00D609BF">
            <w:pPr>
              <w:ind w:left="-80" w:right="-112"/>
              <w:jc w:val="center"/>
              <w:rPr>
                <w:rFonts w:ascii="Arial Narrow" w:hAnsi="Arial Narrow"/>
                <w:b/>
                <w:sz w:val="20"/>
                <w:szCs w:val="24"/>
              </w:rPr>
            </w:pPr>
            <w:r>
              <w:rPr>
                <w:rFonts w:ascii="Arial Narrow" w:hAnsi="Arial Narrow"/>
                <w:b/>
                <w:sz w:val="20"/>
                <w:szCs w:val="24"/>
              </w:rPr>
              <w:t>С</w:t>
            </w:r>
          </w:p>
        </w:tc>
        <w:tc>
          <w:tcPr>
            <w:tcW w:w="907" w:type="dxa"/>
            <w:tcBorders>
              <w:left w:val="single" w:sz="12" w:space="0" w:color="auto"/>
              <w:bottom w:val="single" w:sz="12" w:space="0" w:color="auto"/>
              <w:right w:val="single" w:sz="12" w:space="0" w:color="auto"/>
            </w:tcBorders>
            <w:vAlign w:val="center"/>
          </w:tcPr>
          <w:p w14:paraId="3F977BB6" w14:textId="77777777" w:rsidR="00476F24" w:rsidRDefault="00D609BF">
            <w:pPr>
              <w:ind w:left="-80" w:right="-112"/>
              <w:jc w:val="center"/>
              <w:rPr>
                <w:rFonts w:ascii="Arial Narrow" w:hAnsi="Arial Narrow"/>
                <w:b/>
                <w:sz w:val="20"/>
                <w:szCs w:val="24"/>
              </w:rPr>
            </w:pPr>
            <w:r>
              <w:rPr>
                <w:rFonts w:ascii="Arial Narrow" w:hAnsi="Arial Narrow"/>
                <w:b/>
                <w:sz w:val="20"/>
                <w:szCs w:val="24"/>
              </w:rPr>
              <w:t>СВ</w:t>
            </w:r>
          </w:p>
        </w:tc>
        <w:tc>
          <w:tcPr>
            <w:tcW w:w="907" w:type="dxa"/>
            <w:tcBorders>
              <w:left w:val="single" w:sz="12" w:space="0" w:color="auto"/>
              <w:bottom w:val="single" w:sz="12" w:space="0" w:color="auto"/>
              <w:right w:val="single" w:sz="12" w:space="0" w:color="auto"/>
            </w:tcBorders>
            <w:vAlign w:val="center"/>
          </w:tcPr>
          <w:p w14:paraId="3171D6AD" w14:textId="77777777" w:rsidR="00476F24" w:rsidRDefault="00D609BF">
            <w:pPr>
              <w:ind w:left="-80" w:right="-112"/>
              <w:jc w:val="center"/>
              <w:rPr>
                <w:rFonts w:ascii="Arial Narrow" w:hAnsi="Arial Narrow"/>
                <w:b/>
                <w:sz w:val="20"/>
                <w:szCs w:val="24"/>
              </w:rPr>
            </w:pPr>
            <w:r>
              <w:rPr>
                <w:rFonts w:ascii="Arial Narrow" w:hAnsi="Arial Narrow"/>
                <w:b/>
                <w:sz w:val="20"/>
                <w:szCs w:val="24"/>
              </w:rPr>
              <w:t>В</w:t>
            </w:r>
          </w:p>
        </w:tc>
        <w:tc>
          <w:tcPr>
            <w:tcW w:w="908" w:type="dxa"/>
            <w:tcBorders>
              <w:left w:val="single" w:sz="12" w:space="0" w:color="auto"/>
              <w:bottom w:val="single" w:sz="12" w:space="0" w:color="auto"/>
              <w:right w:val="single" w:sz="12" w:space="0" w:color="auto"/>
            </w:tcBorders>
            <w:vAlign w:val="center"/>
          </w:tcPr>
          <w:p w14:paraId="7745715A" w14:textId="77777777" w:rsidR="00476F24" w:rsidRDefault="00D609BF">
            <w:pPr>
              <w:ind w:left="-80" w:right="-112"/>
              <w:jc w:val="center"/>
              <w:rPr>
                <w:rFonts w:ascii="Arial Narrow" w:hAnsi="Arial Narrow"/>
                <w:b/>
                <w:sz w:val="20"/>
                <w:szCs w:val="24"/>
              </w:rPr>
            </w:pPr>
            <w:r>
              <w:rPr>
                <w:rFonts w:ascii="Arial Narrow" w:hAnsi="Arial Narrow"/>
                <w:b/>
                <w:sz w:val="20"/>
                <w:szCs w:val="24"/>
              </w:rPr>
              <w:t>ЮВ</w:t>
            </w:r>
          </w:p>
        </w:tc>
        <w:tc>
          <w:tcPr>
            <w:tcW w:w="907" w:type="dxa"/>
            <w:tcBorders>
              <w:left w:val="single" w:sz="12" w:space="0" w:color="auto"/>
              <w:bottom w:val="single" w:sz="12" w:space="0" w:color="auto"/>
              <w:right w:val="single" w:sz="12" w:space="0" w:color="auto"/>
            </w:tcBorders>
            <w:vAlign w:val="center"/>
          </w:tcPr>
          <w:p w14:paraId="3E1A86FA" w14:textId="77777777" w:rsidR="00476F24" w:rsidRDefault="00D609BF">
            <w:pPr>
              <w:ind w:left="-80" w:right="-112"/>
              <w:jc w:val="center"/>
              <w:rPr>
                <w:rFonts w:ascii="Arial Narrow" w:hAnsi="Arial Narrow"/>
                <w:b/>
                <w:sz w:val="20"/>
                <w:szCs w:val="24"/>
              </w:rPr>
            </w:pPr>
            <w:r>
              <w:rPr>
                <w:rFonts w:ascii="Arial Narrow" w:hAnsi="Arial Narrow"/>
                <w:b/>
                <w:sz w:val="20"/>
                <w:szCs w:val="24"/>
              </w:rPr>
              <w:t>Ю</w:t>
            </w:r>
          </w:p>
        </w:tc>
        <w:tc>
          <w:tcPr>
            <w:tcW w:w="907" w:type="dxa"/>
            <w:tcBorders>
              <w:left w:val="single" w:sz="12" w:space="0" w:color="auto"/>
              <w:bottom w:val="single" w:sz="12" w:space="0" w:color="auto"/>
              <w:right w:val="single" w:sz="12" w:space="0" w:color="auto"/>
            </w:tcBorders>
            <w:vAlign w:val="center"/>
          </w:tcPr>
          <w:p w14:paraId="1AB8F346" w14:textId="77777777" w:rsidR="00476F24" w:rsidRDefault="00D609BF">
            <w:pPr>
              <w:ind w:left="-80" w:right="-112"/>
              <w:jc w:val="center"/>
              <w:rPr>
                <w:rFonts w:ascii="Arial Narrow" w:hAnsi="Arial Narrow"/>
                <w:b/>
                <w:sz w:val="20"/>
                <w:szCs w:val="24"/>
              </w:rPr>
            </w:pPr>
            <w:r>
              <w:rPr>
                <w:rFonts w:ascii="Arial Narrow" w:hAnsi="Arial Narrow"/>
                <w:b/>
                <w:sz w:val="20"/>
                <w:szCs w:val="24"/>
              </w:rPr>
              <w:t>ЮЗ</w:t>
            </w:r>
          </w:p>
        </w:tc>
        <w:tc>
          <w:tcPr>
            <w:tcW w:w="907" w:type="dxa"/>
            <w:tcBorders>
              <w:left w:val="single" w:sz="12" w:space="0" w:color="auto"/>
              <w:bottom w:val="single" w:sz="12" w:space="0" w:color="auto"/>
              <w:right w:val="single" w:sz="12" w:space="0" w:color="auto"/>
            </w:tcBorders>
            <w:vAlign w:val="center"/>
          </w:tcPr>
          <w:p w14:paraId="44597EB9" w14:textId="77777777" w:rsidR="00476F24" w:rsidRDefault="00D609BF">
            <w:pPr>
              <w:ind w:left="-80" w:right="-112"/>
              <w:jc w:val="center"/>
              <w:rPr>
                <w:rFonts w:ascii="Arial Narrow" w:hAnsi="Arial Narrow"/>
                <w:b/>
                <w:sz w:val="20"/>
                <w:szCs w:val="24"/>
              </w:rPr>
            </w:pPr>
            <w:r>
              <w:rPr>
                <w:rFonts w:ascii="Arial Narrow" w:hAnsi="Arial Narrow"/>
                <w:b/>
                <w:sz w:val="20"/>
                <w:szCs w:val="24"/>
              </w:rPr>
              <w:t>З</w:t>
            </w:r>
          </w:p>
        </w:tc>
        <w:tc>
          <w:tcPr>
            <w:tcW w:w="907" w:type="dxa"/>
            <w:tcBorders>
              <w:left w:val="single" w:sz="12" w:space="0" w:color="auto"/>
              <w:bottom w:val="single" w:sz="12" w:space="0" w:color="auto"/>
              <w:right w:val="single" w:sz="12" w:space="0" w:color="auto"/>
            </w:tcBorders>
            <w:vAlign w:val="center"/>
          </w:tcPr>
          <w:p w14:paraId="385F652F" w14:textId="77777777" w:rsidR="00476F24" w:rsidRDefault="00D609BF">
            <w:pPr>
              <w:ind w:left="-80" w:right="-112"/>
              <w:jc w:val="center"/>
              <w:rPr>
                <w:rFonts w:ascii="Arial Narrow" w:hAnsi="Arial Narrow"/>
                <w:b/>
                <w:sz w:val="20"/>
                <w:szCs w:val="24"/>
              </w:rPr>
            </w:pPr>
            <w:r>
              <w:rPr>
                <w:rFonts w:ascii="Arial Narrow" w:hAnsi="Arial Narrow"/>
                <w:b/>
                <w:sz w:val="20"/>
                <w:szCs w:val="24"/>
              </w:rPr>
              <w:t>СЗ</w:t>
            </w:r>
          </w:p>
        </w:tc>
        <w:tc>
          <w:tcPr>
            <w:tcW w:w="908" w:type="dxa"/>
            <w:tcBorders>
              <w:left w:val="single" w:sz="12" w:space="0" w:color="auto"/>
              <w:bottom w:val="single" w:sz="12" w:space="0" w:color="auto"/>
            </w:tcBorders>
            <w:vAlign w:val="center"/>
          </w:tcPr>
          <w:p w14:paraId="3EB99E15" w14:textId="77777777" w:rsidR="00476F24" w:rsidRDefault="00D609BF">
            <w:pPr>
              <w:ind w:left="-80" w:right="-112"/>
              <w:jc w:val="center"/>
              <w:rPr>
                <w:rFonts w:ascii="Arial Narrow" w:hAnsi="Arial Narrow"/>
                <w:b/>
                <w:sz w:val="20"/>
                <w:szCs w:val="24"/>
              </w:rPr>
            </w:pPr>
            <w:r>
              <w:rPr>
                <w:rFonts w:ascii="Arial Narrow" w:hAnsi="Arial Narrow"/>
                <w:b/>
                <w:sz w:val="20"/>
                <w:szCs w:val="24"/>
              </w:rPr>
              <w:t>Штиль</w:t>
            </w:r>
          </w:p>
        </w:tc>
      </w:tr>
      <w:tr w:rsidR="00476F24" w14:paraId="40BF22D9" w14:textId="77777777">
        <w:tc>
          <w:tcPr>
            <w:tcW w:w="1418" w:type="dxa"/>
            <w:vMerge w:val="restart"/>
            <w:vAlign w:val="center"/>
          </w:tcPr>
          <w:p w14:paraId="78CA19AE" w14:textId="77777777" w:rsidR="00476F24" w:rsidRDefault="00D609BF">
            <w:pPr>
              <w:ind w:left="-80" w:right="-112"/>
              <w:jc w:val="center"/>
              <w:rPr>
                <w:rFonts w:ascii="Arial Narrow" w:hAnsi="Arial Narrow"/>
                <w:b/>
                <w:sz w:val="20"/>
              </w:rPr>
            </w:pPr>
            <w:r>
              <w:rPr>
                <w:rFonts w:ascii="Arial Narrow" w:hAnsi="Arial Narrow"/>
                <w:b/>
                <w:sz w:val="20"/>
              </w:rPr>
              <w:t>Кемерово</w:t>
            </w:r>
          </w:p>
        </w:tc>
        <w:tc>
          <w:tcPr>
            <w:tcW w:w="907" w:type="dxa"/>
            <w:tcBorders>
              <w:bottom w:val="single" w:sz="4" w:space="0" w:color="auto"/>
              <w:right w:val="single" w:sz="12" w:space="0" w:color="auto"/>
            </w:tcBorders>
            <w:vAlign w:val="center"/>
          </w:tcPr>
          <w:p w14:paraId="7C481F6B" w14:textId="77777777" w:rsidR="00476F24" w:rsidRDefault="00D609BF">
            <w:pPr>
              <w:ind w:left="-80" w:right="-112"/>
              <w:jc w:val="center"/>
              <w:rPr>
                <w:rFonts w:ascii="Arial Narrow" w:hAnsi="Arial Narrow"/>
                <w:b/>
                <w:sz w:val="20"/>
                <w:lang w:val="en-US"/>
              </w:rPr>
            </w:pPr>
            <w:r>
              <w:rPr>
                <w:rFonts w:ascii="Arial Narrow" w:hAnsi="Arial Narrow"/>
                <w:b/>
                <w:sz w:val="20"/>
                <w:lang w:val="en-US"/>
              </w:rPr>
              <w:t>I</w:t>
            </w:r>
          </w:p>
        </w:tc>
        <w:tc>
          <w:tcPr>
            <w:tcW w:w="907" w:type="dxa"/>
            <w:tcBorders>
              <w:left w:val="single" w:sz="12" w:space="0" w:color="auto"/>
              <w:bottom w:val="single" w:sz="4" w:space="0" w:color="auto"/>
              <w:right w:val="single" w:sz="12" w:space="0" w:color="auto"/>
            </w:tcBorders>
            <w:vAlign w:val="center"/>
          </w:tcPr>
          <w:p w14:paraId="75EA4BC5" w14:textId="77777777" w:rsidR="00476F24" w:rsidRDefault="00D609BF">
            <w:pPr>
              <w:ind w:left="-103" w:right="-93" w:firstLine="14"/>
              <w:jc w:val="center"/>
              <w:rPr>
                <w:rFonts w:ascii="Arial Narrow" w:hAnsi="Arial Narrow"/>
                <w:sz w:val="20"/>
              </w:rPr>
            </w:pPr>
            <w:r>
              <w:rPr>
                <w:rFonts w:ascii="Arial Narrow" w:hAnsi="Arial Narrow"/>
                <w:sz w:val="20"/>
              </w:rPr>
              <w:t>5,2</w:t>
            </w:r>
          </w:p>
        </w:tc>
        <w:tc>
          <w:tcPr>
            <w:tcW w:w="907" w:type="dxa"/>
            <w:tcBorders>
              <w:left w:val="single" w:sz="12" w:space="0" w:color="auto"/>
              <w:bottom w:val="single" w:sz="4" w:space="0" w:color="auto"/>
              <w:right w:val="single" w:sz="12" w:space="0" w:color="auto"/>
            </w:tcBorders>
            <w:vAlign w:val="center"/>
          </w:tcPr>
          <w:p w14:paraId="3869C72B" w14:textId="77777777" w:rsidR="00476F24" w:rsidRDefault="00D609BF">
            <w:pPr>
              <w:ind w:left="-103" w:right="-93" w:firstLine="14"/>
              <w:jc w:val="center"/>
              <w:rPr>
                <w:rFonts w:ascii="Arial Narrow" w:hAnsi="Arial Narrow"/>
                <w:sz w:val="20"/>
              </w:rPr>
            </w:pPr>
            <w:r>
              <w:rPr>
                <w:rFonts w:ascii="Arial Narrow" w:hAnsi="Arial Narrow"/>
                <w:sz w:val="20"/>
              </w:rPr>
              <w:t>0,2</w:t>
            </w:r>
          </w:p>
        </w:tc>
        <w:tc>
          <w:tcPr>
            <w:tcW w:w="907" w:type="dxa"/>
            <w:tcBorders>
              <w:left w:val="single" w:sz="12" w:space="0" w:color="auto"/>
              <w:bottom w:val="single" w:sz="4" w:space="0" w:color="auto"/>
              <w:right w:val="single" w:sz="12" w:space="0" w:color="auto"/>
            </w:tcBorders>
            <w:vAlign w:val="center"/>
          </w:tcPr>
          <w:p w14:paraId="4D0A872D" w14:textId="77777777" w:rsidR="00476F24" w:rsidRDefault="00D609BF">
            <w:pPr>
              <w:ind w:left="-103" w:right="-93" w:firstLine="14"/>
              <w:jc w:val="center"/>
              <w:rPr>
                <w:rFonts w:ascii="Arial Narrow" w:hAnsi="Arial Narrow"/>
                <w:sz w:val="20"/>
              </w:rPr>
            </w:pPr>
            <w:r>
              <w:rPr>
                <w:rFonts w:ascii="Arial Narrow" w:hAnsi="Arial Narrow"/>
                <w:sz w:val="20"/>
              </w:rPr>
              <w:t>0,6</w:t>
            </w:r>
          </w:p>
        </w:tc>
        <w:tc>
          <w:tcPr>
            <w:tcW w:w="908" w:type="dxa"/>
            <w:tcBorders>
              <w:left w:val="single" w:sz="12" w:space="0" w:color="auto"/>
              <w:bottom w:val="single" w:sz="4" w:space="0" w:color="auto"/>
              <w:right w:val="single" w:sz="12" w:space="0" w:color="auto"/>
            </w:tcBorders>
            <w:vAlign w:val="center"/>
          </w:tcPr>
          <w:p w14:paraId="27F098EC" w14:textId="77777777" w:rsidR="00476F24" w:rsidRDefault="00D609BF">
            <w:pPr>
              <w:ind w:left="-103" w:right="-93" w:firstLine="14"/>
              <w:jc w:val="center"/>
              <w:rPr>
                <w:rFonts w:ascii="Arial Narrow" w:hAnsi="Arial Narrow"/>
                <w:sz w:val="20"/>
              </w:rPr>
            </w:pPr>
            <w:r>
              <w:rPr>
                <w:rFonts w:ascii="Arial Narrow" w:hAnsi="Arial Narrow"/>
                <w:sz w:val="20"/>
              </w:rPr>
              <w:t>14,1</w:t>
            </w:r>
          </w:p>
        </w:tc>
        <w:tc>
          <w:tcPr>
            <w:tcW w:w="907" w:type="dxa"/>
            <w:tcBorders>
              <w:left w:val="single" w:sz="12" w:space="0" w:color="auto"/>
              <w:bottom w:val="single" w:sz="4" w:space="0" w:color="auto"/>
              <w:right w:val="single" w:sz="12" w:space="0" w:color="auto"/>
            </w:tcBorders>
            <w:vAlign w:val="center"/>
          </w:tcPr>
          <w:p w14:paraId="54276BD3" w14:textId="77777777" w:rsidR="00476F24" w:rsidRDefault="00D609BF">
            <w:pPr>
              <w:ind w:left="-103" w:right="-93" w:firstLine="14"/>
              <w:jc w:val="center"/>
              <w:rPr>
                <w:rFonts w:ascii="Arial Narrow" w:hAnsi="Arial Narrow"/>
                <w:sz w:val="20"/>
              </w:rPr>
            </w:pPr>
            <w:r>
              <w:rPr>
                <w:rFonts w:ascii="Arial Narrow" w:hAnsi="Arial Narrow"/>
                <w:sz w:val="20"/>
              </w:rPr>
              <w:t>55,7</w:t>
            </w:r>
          </w:p>
        </w:tc>
        <w:tc>
          <w:tcPr>
            <w:tcW w:w="907" w:type="dxa"/>
            <w:tcBorders>
              <w:left w:val="single" w:sz="12" w:space="0" w:color="auto"/>
              <w:bottom w:val="single" w:sz="4" w:space="0" w:color="auto"/>
              <w:right w:val="single" w:sz="12" w:space="0" w:color="auto"/>
            </w:tcBorders>
            <w:vAlign w:val="center"/>
          </w:tcPr>
          <w:p w14:paraId="0760728B" w14:textId="77777777" w:rsidR="00476F24" w:rsidRDefault="00D609BF">
            <w:pPr>
              <w:ind w:left="-103" w:right="-93" w:firstLine="14"/>
              <w:jc w:val="center"/>
              <w:rPr>
                <w:rFonts w:ascii="Arial Narrow" w:hAnsi="Arial Narrow"/>
                <w:sz w:val="20"/>
              </w:rPr>
            </w:pPr>
            <w:r>
              <w:rPr>
                <w:rFonts w:ascii="Arial Narrow" w:hAnsi="Arial Narrow"/>
                <w:sz w:val="20"/>
              </w:rPr>
              <w:t>11,9</w:t>
            </w:r>
          </w:p>
        </w:tc>
        <w:tc>
          <w:tcPr>
            <w:tcW w:w="907" w:type="dxa"/>
            <w:tcBorders>
              <w:left w:val="single" w:sz="12" w:space="0" w:color="auto"/>
              <w:bottom w:val="single" w:sz="4" w:space="0" w:color="auto"/>
              <w:right w:val="single" w:sz="12" w:space="0" w:color="auto"/>
            </w:tcBorders>
            <w:vAlign w:val="center"/>
          </w:tcPr>
          <w:p w14:paraId="1A16FFC3" w14:textId="77777777" w:rsidR="00476F24" w:rsidRDefault="00D609BF">
            <w:pPr>
              <w:ind w:left="-103" w:right="-93" w:firstLine="14"/>
              <w:jc w:val="center"/>
              <w:rPr>
                <w:rFonts w:ascii="Arial Narrow" w:hAnsi="Arial Narrow"/>
                <w:sz w:val="20"/>
              </w:rPr>
            </w:pPr>
            <w:r>
              <w:rPr>
                <w:rFonts w:ascii="Arial Narrow" w:hAnsi="Arial Narrow"/>
                <w:sz w:val="20"/>
              </w:rPr>
              <w:t>8,0</w:t>
            </w:r>
          </w:p>
        </w:tc>
        <w:tc>
          <w:tcPr>
            <w:tcW w:w="907" w:type="dxa"/>
            <w:tcBorders>
              <w:left w:val="single" w:sz="12" w:space="0" w:color="auto"/>
              <w:bottom w:val="single" w:sz="4" w:space="0" w:color="auto"/>
              <w:right w:val="single" w:sz="12" w:space="0" w:color="auto"/>
            </w:tcBorders>
            <w:vAlign w:val="center"/>
          </w:tcPr>
          <w:p w14:paraId="7F5E9754" w14:textId="77777777" w:rsidR="00476F24" w:rsidRDefault="00D609BF">
            <w:pPr>
              <w:ind w:left="-103" w:right="-93" w:firstLine="14"/>
              <w:jc w:val="center"/>
              <w:rPr>
                <w:rFonts w:ascii="Arial Narrow" w:hAnsi="Arial Narrow"/>
                <w:sz w:val="20"/>
              </w:rPr>
            </w:pPr>
            <w:r>
              <w:rPr>
                <w:rFonts w:ascii="Arial Narrow" w:hAnsi="Arial Narrow"/>
                <w:sz w:val="20"/>
              </w:rPr>
              <w:t>4,2</w:t>
            </w:r>
          </w:p>
        </w:tc>
        <w:tc>
          <w:tcPr>
            <w:tcW w:w="908" w:type="dxa"/>
            <w:tcBorders>
              <w:left w:val="single" w:sz="12" w:space="0" w:color="auto"/>
              <w:bottom w:val="single" w:sz="4" w:space="0" w:color="auto"/>
            </w:tcBorders>
            <w:vAlign w:val="center"/>
          </w:tcPr>
          <w:p w14:paraId="6AE07A42" w14:textId="77777777" w:rsidR="00476F24" w:rsidRDefault="00D609BF">
            <w:pPr>
              <w:ind w:left="-103" w:right="-93" w:firstLine="14"/>
              <w:jc w:val="center"/>
              <w:rPr>
                <w:rFonts w:ascii="Arial Narrow" w:hAnsi="Arial Narrow"/>
                <w:sz w:val="20"/>
              </w:rPr>
            </w:pPr>
            <w:r>
              <w:rPr>
                <w:rFonts w:ascii="Arial Narrow" w:hAnsi="Arial Narrow"/>
                <w:sz w:val="20"/>
              </w:rPr>
              <w:t>26,6</w:t>
            </w:r>
          </w:p>
        </w:tc>
      </w:tr>
      <w:tr w:rsidR="00476F24" w14:paraId="121D14E7" w14:textId="77777777">
        <w:tc>
          <w:tcPr>
            <w:tcW w:w="1418" w:type="dxa"/>
            <w:vMerge/>
            <w:vAlign w:val="center"/>
          </w:tcPr>
          <w:p w14:paraId="7FA8B5D2" w14:textId="77777777" w:rsidR="00476F24" w:rsidRDefault="00476F24">
            <w:pPr>
              <w:ind w:left="-80" w:right="-112"/>
              <w:jc w:val="center"/>
              <w:rPr>
                <w:rFonts w:ascii="Arial Narrow" w:hAnsi="Arial Narrow"/>
                <w:b/>
                <w:sz w:val="20"/>
              </w:rPr>
            </w:pPr>
          </w:p>
        </w:tc>
        <w:tc>
          <w:tcPr>
            <w:tcW w:w="907" w:type="dxa"/>
            <w:tcBorders>
              <w:top w:val="single" w:sz="4" w:space="0" w:color="auto"/>
              <w:bottom w:val="single" w:sz="4" w:space="0" w:color="auto"/>
              <w:right w:val="single" w:sz="12" w:space="0" w:color="auto"/>
            </w:tcBorders>
            <w:vAlign w:val="center"/>
          </w:tcPr>
          <w:p w14:paraId="06543513" w14:textId="77777777" w:rsidR="00476F24" w:rsidRDefault="00D609BF">
            <w:pPr>
              <w:ind w:left="-80" w:right="-112"/>
              <w:jc w:val="center"/>
              <w:rPr>
                <w:rFonts w:ascii="Arial Narrow" w:hAnsi="Arial Narrow"/>
                <w:b/>
                <w:sz w:val="20"/>
                <w:lang w:val="en-US"/>
              </w:rPr>
            </w:pPr>
            <w:r>
              <w:rPr>
                <w:rFonts w:ascii="Arial Narrow" w:hAnsi="Arial Narrow"/>
                <w:b/>
                <w:sz w:val="20"/>
                <w:lang w:val="en-US"/>
              </w:rPr>
              <w:t>II</w:t>
            </w:r>
          </w:p>
        </w:tc>
        <w:tc>
          <w:tcPr>
            <w:tcW w:w="907" w:type="dxa"/>
            <w:tcBorders>
              <w:top w:val="single" w:sz="4" w:space="0" w:color="auto"/>
              <w:left w:val="single" w:sz="12" w:space="0" w:color="auto"/>
              <w:bottom w:val="single" w:sz="4" w:space="0" w:color="auto"/>
              <w:right w:val="single" w:sz="12" w:space="0" w:color="auto"/>
            </w:tcBorders>
            <w:vAlign w:val="center"/>
          </w:tcPr>
          <w:p w14:paraId="6784D013" w14:textId="77777777" w:rsidR="00476F24" w:rsidRDefault="00D609BF">
            <w:pPr>
              <w:ind w:left="-103" w:right="-93" w:firstLine="14"/>
              <w:jc w:val="center"/>
              <w:rPr>
                <w:rFonts w:ascii="Arial Narrow" w:hAnsi="Arial Narrow"/>
                <w:sz w:val="20"/>
              </w:rPr>
            </w:pPr>
            <w:r>
              <w:rPr>
                <w:rFonts w:ascii="Arial Narrow" w:hAnsi="Arial Narrow"/>
                <w:sz w:val="20"/>
              </w:rPr>
              <w:t>7,7</w:t>
            </w:r>
          </w:p>
        </w:tc>
        <w:tc>
          <w:tcPr>
            <w:tcW w:w="907" w:type="dxa"/>
            <w:tcBorders>
              <w:top w:val="single" w:sz="4" w:space="0" w:color="auto"/>
              <w:left w:val="single" w:sz="12" w:space="0" w:color="auto"/>
              <w:bottom w:val="single" w:sz="4" w:space="0" w:color="auto"/>
              <w:right w:val="single" w:sz="12" w:space="0" w:color="auto"/>
            </w:tcBorders>
            <w:vAlign w:val="center"/>
          </w:tcPr>
          <w:p w14:paraId="6D2F4F41" w14:textId="77777777" w:rsidR="00476F24" w:rsidRDefault="00D609BF">
            <w:pPr>
              <w:ind w:left="-103" w:right="-93" w:firstLine="14"/>
              <w:jc w:val="center"/>
              <w:rPr>
                <w:rFonts w:ascii="Arial Narrow" w:hAnsi="Arial Narrow"/>
                <w:sz w:val="20"/>
              </w:rPr>
            </w:pPr>
            <w:r>
              <w:rPr>
                <w:rFonts w:ascii="Arial Narrow" w:hAnsi="Arial Narrow"/>
                <w:sz w:val="20"/>
              </w:rPr>
              <w:t>0,6</w:t>
            </w:r>
          </w:p>
        </w:tc>
        <w:tc>
          <w:tcPr>
            <w:tcW w:w="907" w:type="dxa"/>
            <w:tcBorders>
              <w:top w:val="single" w:sz="4" w:space="0" w:color="auto"/>
              <w:left w:val="single" w:sz="12" w:space="0" w:color="auto"/>
              <w:bottom w:val="single" w:sz="4" w:space="0" w:color="auto"/>
              <w:right w:val="single" w:sz="12" w:space="0" w:color="auto"/>
            </w:tcBorders>
            <w:vAlign w:val="center"/>
          </w:tcPr>
          <w:p w14:paraId="4B004F19" w14:textId="77777777" w:rsidR="00476F24" w:rsidRDefault="00D609BF">
            <w:pPr>
              <w:ind w:left="-103" w:right="-93" w:firstLine="14"/>
              <w:jc w:val="center"/>
              <w:rPr>
                <w:rFonts w:ascii="Arial Narrow" w:hAnsi="Arial Narrow"/>
                <w:sz w:val="20"/>
              </w:rPr>
            </w:pPr>
            <w:r>
              <w:rPr>
                <w:rFonts w:ascii="Arial Narrow" w:hAnsi="Arial Narrow"/>
                <w:sz w:val="20"/>
              </w:rPr>
              <w:t>0,5</w:t>
            </w:r>
          </w:p>
        </w:tc>
        <w:tc>
          <w:tcPr>
            <w:tcW w:w="908" w:type="dxa"/>
            <w:tcBorders>
              <w:top w:val="single" w:sz="4" w:space="0" w:color="auto"/>
              <w:left w:val="single" w:sz="12" w:space="0" w:color="auto"/>
              <w:bottom w:val="single" w:sz="4" w:space="0" w:color="auto"/>
              <w:right w:val="single" w:sz="12" w:space="0" w:color="auto"/>
            </w:tcBorders>
            <w:vAlign w:val="center"/>
          </w:tcPr>
          <w:p w14:paraId="65E74DDE" w14:textId="77777777" w:rsidR="00476F24" w:rsidRDefault="00D609BF">
            <w:pPr>
              <w:ind w:left="-103" w:right="-93" w:firstLine="14"/>
              <w:jc w:val="center"/>
              <w:rPr>
                <w:rFonts w:ascii="Arial Narrow" w:hAnsi="Arial Narrow"/>
                <w:sz w:val="20"/>
              </w:rPr>
            </w:pPr>
            <w:r>
              <w:rPr>
                <w:rFonts w:ascii="Arial Narrow" w:hAnsi="Arial Narrow"/>
                <w:sz w:val="20"/>
              </w:rPr>
              <w:t>13,3</w:t>
            </w:r>
          </w:p>
        </w:tc>
        <w:tc>
          <w:tcPr>
            <w:tcW w:w="907" w:type="dxa"/>
            <w:tcBorders>
              <w:top w:val="single" w:sz="4" w:space="0" w:color="auto"/>
              <w:left w:val="single" w:sz="12" w:space="0" w:color="auto"/>
              <w:bottom w:val="single" w:sz="4" w:space="0" w:color="auto"/>
              <w:right w:val="single" w:sz="12" w:space="0" w:color="auto"/>
            </w:tcBorders>
            <w:vAlign w:val="center"/>
          </w:tcPr>
          <w:p w14:paraId="75A32B0A" w14:textId="77777777" w:rsidR="00476F24" w:rsidRDefault="00D609BF">
            <w:pPr>
              <w:ind w:left="-103" w:right="-93" w:firstLine="14"/>
              <w:jc w:val="center"/>
              <w:rPr>
                <w:rFonts w:ascii="Arial Narrow" w:hAnsi="Arial Narrow"/>
                <w:sz w:val="20"/>
              </w:rPr>
            </w:pPr>
            <w:r>
              <w:rPr>
                <w:rFonts w:ascii="Arial Narrow" w:hAnsi="Arial Narrow"/>
                <w:sz w:val="20"/>
              </w:rPr>
              <w:t>50,2</w:t>
            </w:r>
          </w:p>
        </w:tc>
        <w:tc>
          <w:tcPr>
            <w:tcW w:w="907" w:type="dxa"/>
            <w:tcBorders>
              <w:top w:val="single" w:sz="4" w:space="0" w:color="auto"/>
              <w:left w:val="single" w:sz="12" w:space="0" w:color="auto"/>
              <w:bottom w:val="single" w:sz="4" w:space="0" w:color="auto"/>
              <w:right w:val="single" w:sz="12" w:space="0" w:color="auto"/>
            </w:tcBorders>
            <w:vAlign w:val="center"/>
          </w:tcPr>
          <w:p w14:paraId="0FB72655" w14:textId="77777777" w:rsidR="00476F24" w:rsidRDefault="00D609BF">
            <w:pPr>
              <w:ind w:left="-103" w:right="-93" w:firstLine="14"/>
              <w:jc w:val="center"/>
              <w:rPr>
                <w:rFonts w:ascii="Arial Narrow" w:hAnsi="Arial Narrow"/>
                <w:sz w:val="20"/>
              </w:rPr>
            </w:pPr>
            <w:r>
              <w:rPr>
                <w:rFonts w:ascii="Arial Narrow" w:hAnsi="Arial Narrow"/>
                <w:sz w:val="20"/>
              </w:rPr>
              <w:t>13,4</w:t>
            </w:r>
          </w:p>
        </w:tc>
        <w:tc>
          <w:tcPr>
            <w:tcW w:w="907" w:type="dxa"/>
            <w:tcBorders>
              <w:top w:val="single" w:sz="4" w:space="0" w:color="auto"/>
              <w:left w:val="single" w:sz="12" w:space="0" w:color="auto"/>
              <w:bottom w:val="single" w:sz="4" w:space="0" w:color="auto"/>
              <w:right w:val="single" w:sz="12" w:space="0" w:color="auto"/>
            </w:tcBorders>
            <w:vAlign w:val="center"/>
          </w:tcPr>
          <w:p w14:paraId="00463C90" w14:textId="77777777" w:rsidR="00476F24" w:rsidRDefault="00D609BF">
            <w:pPr>
              <w:ind w:left="-103" w:right="-93" w:firstLine="14"/>
              <w:jc w:val="center"/>
              <w:rPr>
                <w:rFonts w:ascii="Arial Narrow" w:hAnsi="Arial Narrow"/>
                <w:sz w:val="20"/>
              </w:rPr>
            </w:pPr>
            <w:r>
              <w:rPr>
                <w:rFonts w:ascii="Arial Narrow" w:hAnsi="Arial Narrow"/>
                <w:sz w:val="20"/>
              </w:rPr>
              <w:t>9,1</w:t>
            </w:r>
          </w:p>
        </w:tc>
        <w:tc>
          <w:tcPr>
            <w:tcW w:w="907" w:type="dxa"/>
            <w:tcBorders>
              <w:top w:val="single" w:sz="4" w:space="0" w:color="auto"/>
              <w:left w:val="single" w:sz="12" w:space="0" w:color="auto"/>
              <w:bottom w:val="single" w:sz="4" w:space="0" w:color="auto"/>
              <w:right w:val="single" w:sz="12" w:space="0" w:color="auto"/>
            </w:tcBorders>
            <w:vAlign w:val="center"/>
          </w:tcPr>
          <w:p w14:paraId="218DFDD6" w14:textId="77777777" w:rsidR="00476F24" w:rsidRDefault="00D609BF">
            <w:pPr>
              <w:ind w:left="-103" w:right="-93" w:firstLine="14"/>
              <w:jc w:val="center"/>
              <w:rPr>
                <w:rFonts w:ascii="Arial Narrow" w:hAnsi="Arial Narrow"/>
                <w:sz w:val="20"/>
              </w:rPr>
            </w:pPr>
            <w:r>
              <w:rPr>
                <w:rFonts w:ascii="Arial Narrow" w:hAnsi="Arial Narrow"/>
                <w:sz w:val="20"/>
              </w:rPr>
              <w:t>5,1</w:t>
            </w:r>
          </w:p>
        </w:tc>
        <w:tc>
          <w:tcPr>
            <w:tcW w:w="908" w:type="dxa"/>
            <w:tcBorders>
              <w:top w:val="single" w:sz="4" w:space="0" w:color="auto"/>
              <w:left w:val="single" w:sz="12" w:space="0" w:color="auto"/>
              <w:bottom w:val="single" w:sz="4" w:space="0" w:color="auto"/>
            </w:tcBorders>
            <w:vAlign w:val="center"/>
          </w:tcPr>
          <w:p w14:paraId="5F4FC3F2" w14:textId="77777777" w:rsidR="00476F24" w:rsidRDefault="00D609BF">
            <w:pPr>
              <w:ind w:left="-103" w:right="-93" w:firstLine="14"/>
              <w:jc w:val="center"/>
              <w:rPr>
                <w:rFonts w:ascii="Arial Narrow" w:hAnsi="Arial Narrow"/>
                <w:sz w:val="20"/>
              </w:rPr>
            </w:pPr>
            <w:r>
              <w:rPr>
                <w:rFonts w:ascii="Arial Narrow" w:hAnsi="Arial Narrow"/>
                <w:sz w:val="20"/>
              </w:rPr>
              <w:t>23,9</w:t>
            </w:r>
          </w:p>
        </w:tc>
      </w:tr>
      <w:tr w:rsidR="00476F24" w14:paraId="0823C10A" w14:textId="77777777">
        <w:tc>
          <w:tcPr>
            <w:tcW w:w="1418" w:type="dxa"/>
            <w:vMerge/>
            <w:vAlign w:val="center"/>
          </w:tcPr>
          <w:p w14:paraId="00B78A4F" w14:textId="77777777" w:rsidR="00476F24" w:rsidRDefault="00476F24">
            <w:pPr>
              <w:ind w:left="-80" w:right="-112"/>
              <w:jc w:val="center"/>
              <w:rPr>
                <w:rFonts w:ascii="Arial Narrow" w:hAnsi="Arial Narrow"/>
                <w:b/>
                <w:sz w:val="20"/>
              </w:rPr>
            </w:pPr>
          </w:p>
        </w:tc>
        <w:tc>
          <w:tcPr>
            <w:tcW w:w="907" w:type="dxa"/>
            <w:tcBorders>
              <w:top w:val="single" w:sz="4" w:space="0" w:color="auto"/>
              <w:bottom w:val="single" w:sz="4" w:space="0" w:color="auto"/>
              <w:right w:val="single" w:sz="12" w:space="0" w:color="auto"/>
            </w:tcBorders>
            <w:vAlign w:val="center"/>
          </w:tcPr>
          <w:p w14:paraId="1C41A882" w14:textId="77777777" w:rsidR="00476F24" w:rsidRDefault="00D609BF">
            <w:pPr>
              <w:ind w:left="-80" w:right="-112"/>
              <w:jc w:val="center"/>
              <w:rPr>
                <w:rFonts w:ascii="Arial Narrow" w:hAnsi="Arial Narrow"/>
                <w:b/>
                <w:sz w:val="20"/>
                <w:lang w:val="en-US"/>
              </w:rPr>
            </w:pPr>
            <w:r>
              <w:rPr>
                <w:rFonts w:ascii="Arial Narrow" w:hAnsi="Arial Narrow"/>
                <w:b/>
                <w:sz w:val="20"/>
                <w:lang w:val="en-US"/>
              </w:rPr>
              <w:t>III</w:t>
            </w:r>
          </w:p>
        </w:tc>
        <w:tc>
          <w:tcPr>
            <w:tcW w:w="907" w:type="dxa"/>
            <w:tcBorders>
              <w:top w:val="single" w:sz="4" w:space="0" w:color="auto"/>
              <w:left w:val="single" w:sz="12" w:space="0" w:color="auto"/>
              <w:bottom w:val="single" w:sz="4" w:space="0" w:color="auto"/>
              <w:right w:val="single" w:sz="12" w:space="0" w:color="auto"/>
            </w:tcBorders>
            <w:vAlign w:val="center"/>
          </w:tcPr>
          <w:p w14:paraId="1DEA325C" w14:textId="77777777" w:rsidR="00476F24" w:rsidRDefault="00D609BF">
            <w:pPr>
              <w:ind w:left="-103" w:right="-93" w:firstLine="14"/>
              <w:jc w:val="center"/>
              <w:rPr>
                <w:rFonts w:ascii="Arial Narrow" w:hAnsi="Arial Narrow"/>
                <w:sz w:val="20"/>
              </w:rPr>
            </w:pPr>
            <w:r>
              <w:rPr>
                <w:rFonts w:ascii="Arial Narrow" w:hAnsi="Arial Narrow"/>
                <w:sz w:val="20"/>
              </w:rPr>
              <w:t>9,1</w:t>
            </w:r>
          </w:p>
        </w:tc>
        <w:tc>
          <w:tcPr>
            <w:tcW w:w="907" w:type="dxa"/>
            <w:tcBorders>
              <w:top w:val="single" w:sz="4" w:space="0" w:color="auto"/>
              <w:left w:val="single" w:sz="12" w:space="0" w:color="auto"/>
              <w:bottom w:val="single" w:sz="4" w:space="0" w:color="auto"/>
              <w:right w:val="single" w:sz="12" w:space="0" w:color="auto"/>
            </w:tcBorders>
            <w:vAlign w:val="center"/>
          </w:tcPr>
          <w:p w14:paraId="3C9ABC11" w14:textId="77777777" w:rsidR="00476F24" w:rsidRDefault="00D609BF">
            <w:pPr>
              <w:ind w:left="-103" w:right="-93" w:firstLine="14"/>
              <w:jc w:val="center"/>
              <w:rPr>
                <w:rFonts w:ascii="Arial Narrow" w:hAnsi="Arial Narrow"/>
                <w:sz w:val="20"/>
              </w:rPr>
            </w:pPr>
            <w:r>
              <w:rPr>
                <w:rFonts w:ascii="Arial Narrow" w:hAnsi="Arial Narrow"/>
                <w:sz w:val="20"/>
              </w:rPr>
              <w:t>1,2</w:t>
            </w:r>
          </w:p>
        </w:tc>
        <w:tc>
          <w:tcPr>
            <w:tcW w:w="907" w:type="dxa"/>
            <w:tcBorders>
              <w:top w:val="single" w:sz="4" w:space="0" w:color="auto"/>
              <w:left w:val="single" w:sz="12" w:space="0" w:color="auto"/>
              <w:bottom w:val="single" w:sz="4" w:space="0" w:color="auto"/>
              <w:right w:val="single" w:sz="12" w:space="0" w:color="auto"/>
            </w:tcBorders>
            <w:vAlign w:val="center"/>
          </w:tcPr>
          <w:p w14:paraId="172DA2B2" w14:textId="77777777" w:rsidR="00476F24" w:rsidRDefault="00D609BF">
            <w:pPr>
              <w:ind w:left="-103" w:right="-93" w:firstLine="14"/>
              <w:jc w:val="center"/>
              <w:rPr>
                <w:rFonts w:ascii="Arial Narrow" w:hAnsi="Arial Narrow"/>
                <w:sz w:val="20"/>
              </w:rPr>
            </w:pPr>
            <w:r>
              <w:rPr>
                <w:rFonts w:ascii="Arial Narrow" w:hAnsi="Arial Narrow"/>
                <w:sz w:val="20"/>
              </w:rPr>
              <w:t>0,7</w:t>
            </w:r>
          </w:p>
        </w:tc>
        <w:tc>
          <w:tcPr>
            <w:tcW w:w="908" w:type="dxa"/>
            <w:tcBorders>
              <w:top w:val="single" w:sz="4" w:space="0" w:color="auto"/>
              <w:left w:val="single" w:sz="12" w:space="0" w:color="auto"/>
              <w:bottom w:val="single" w:sz="4" w:space="0" w:color="auto"/>
              <w:right w:val="single" w:sz="12" w:space="0" w:color="auto"/>
            </w:tcBorders>
            <w:vAlign w:val="center"/>
          </w:tcPr>
          <w:p w14:paraId="4CC73F9C" w14:textId="77777777" w:rsidR="00476F24" w:rsidRDefault="00D609BF">
            <w:pPr>
              <w:ind w:left="-103" w:right="-93" w:firstLine="14"/>
              <w:jc w:val="center"/>
              <w:rPr>
                <w:rFonts w:ascii="Arial Narrow" w:hAnsi="Arial Narrow"/>
                <w:sz w:val="20"/>
              </w:rPr>
            </w:pPr>
            <w:r>
              <w:rPr>
                <w:rFonts w:ascii="Arial Narrow" w:hAnsi="Arial Narrow"/>
                <w:sz w:val="20"/>
              </w:rPr>
              <w:t>10,6</w:t>
            </w:r>
          </w:p>
        </w:tc>
        <w:tc>
          <w:tcPr>
            <w:tcW w:w="907" w:type="dxa"/>
            <w:tcBorders>
              <w:top w:val="single" w:sz="4" w:space="0" w:color="auto"/>
              <w:left w:val="single" w:sz="12" w:space="0" w:color="auto"/>
              <w:bottom w:val="single" w:sz="4" w:space="0" w:color="auto"/>
              <w:right w:val="single" w:sz="12" w:space="0" w:color="auto"/>
            </w:tcBorders>
            <w:vAlign w:val="center"/>
          </w:tcPr>
          <w:p w14:paraId="12E01F50" w14:textId="77777777" w:rsidR="00476F24" w:rsidRDefault="00D609BF">
            <w:pPr>
              <w:ind w:left="-103" w:right="-93" w:firstLine="14"/>
              <w:jc w:val="center"/>
              <w:rPr>
                <w:rFonts w:ascii="Arial Narrow" w:hAnsi="Arial Narrow"/>
                <w:sz w:val="20"/>
              </w:rPr>
            </w:pPr>
            <w:r>
              <w:rPr>
                <w:rFonts w:ascii="Arial Narrow" w:hAnsi="Arial Narrow"/>
                <w:sz w:val="20"/>
              </w:rPr>
              <w:t>39,9</w:t>
            </w:r>
          </w:p>
        </w:tc>
        <w:tc>
          <w:tcPr>
            <w:tcW w:w="907" w:type="dxa"/>
            <w:tcBorders>
              <w:top w:val="single" w:sz="4" w:space="0" w:color="auto"/>
              <w:left w:val="single" w:sz="12" w:space="0" w:color="auto"/>
              <w:bottom w:val="single" w:sz="4" w:space="0" w:color="auto"/>
              <w:right w:val="single" w:sz="12" w:space="0" w:color="auto"/>
            </w:tcBorders>
            <w:vAlign w:val="center"/>
          </w:tcPr>
          <w:p w14:paraId="3B1DF929" w14:textId="77777777" w:rsidR="00476F24" w:rsidRDefault="00D609BF">
            <w:pPr>
              <w:ind w:left="-103" w:right="-93" w:firstLine="14"/>
              <w:jc w:val="center"/>
              <w:rPr>
                <w:rFonts w:ascii="Arial Narrow" w:hAnsi="Arial Narrow"/>
                <w:sz w:val="20"/>
              </w:rPr>
            </w:pPr>
            <w:r>
              <w:rPr>
                <w:rFonts w:ascii="Arial Narrow" w:hAnsi="Arial Narrow"/>
                <w:sz w:val="20"/>
              </w:rPr>
              <w:t>16,1</w:t>
            </w:r>
          </w:p>
        </w:tc>
        <w:tc>
          <w:tcPr>
            <w:tcW w:w="907" w:type="dxa"/>
            <w:tcBorders>
              <w:top w:val="single" w:sz="4" w:space="0" w:color="auto"/>
              <w:left w:val="single" w:sz="12" w:space="0" w:color="auto"/>
              <w:bottom w:val="single" w:sz="4" w:space="0" w:color="auto"/>
              <w:right w:val="single" w:sz="12" w:space="0" w:color="auto"/>
            </w:tcBorders>
            <w:vAlign w:val="center"/>
          </w:tcPr>
          <w:p w14:paraId="07EC5D1C" w14:textId="77777777" w:rsidR="00476F24" w:rsidRDefault="00D609BF">
            <w:pPr>
              <w:ind w:left="-103" w:right="-93" w:firstLine="14"/>
              <w:jc w:val="center"/>
              <w:rPr>
                <w:rFonts w:ascii="Arial Narrow" w:hAnsi="Arial Narrow"/>
                <w:sz w:val="20"/>
              </w:rPr>
            </w:pPr>
            <w:r>
              <w:rPr>
                <w:rFonts w:ascii="Arial Narrow" w:hAnsi="Arial Narrow"/>
                <w:sz w:val="20"/>
              </w:rPr>
              <w:t>15,1</w:t>
            </w:r>
          </w:p>
        </w:tc>
        <w:tc>
          <w:tcPr>
            <w:tcW w:w="907" w:type="dxa"/>
            <w:tcBorders>
              <w:top w:val="single" w:sz="4" w:space="0" w:color="auto"/>
              <w:left w:val="single" w:sz="12" w:space="0" w:color="auto"/>
              <w:bottom w:val="single" w:sz="4" w:space="0" w:color="auto"/>
              <w:right w:val="single" w:sz="12" w:space="0" w:color="auto"/>
            </w:tcBorders>
            <w:vAlign w:val="center"/>
          </w:tcPr>
          <w:p w14:paraId="11BCAC07" w14:textId="77777777" w:rsidR="00476F24" w:rsidRDefault="00D609BF">
            <w:pPr>
              <w:ind w:left="-103" w:right="-93" w:firstLine="14"/>
              <w:jc w:val="center"/>
              <w:rPr>
                <w:rFonts w:ascii="Arial Narrow" w:hAnsi="Arial Narrow"/>
                <w:sz w:val="20"/>
              </w:rPr>
            </w:pPr>
            <w:r>
              <w:rPr>
                <w:rFonts w:ascii="Arial Narrow" w:hAnsi="Arial Narrow"/>
                <w:sz w:val="20"/>
              </w:rPr>
              <w:t>7,3</w:t>
            </w:r>
          </w:p>
        </w:tc>
        <w:tc>
          <w:tcPr>
            <w:tcW w:w="908" w:type="dxa"/>
            <w:tcBorders>
              <w:top w:val="single" w:sz="4" w:space="0" w:color="auto"/>
              <w:left w:val="single" w:sz="12" w:space="0" w:color="auto"/>
              <w:bottom w:val="single" w:sz="4" w:space="0" w:color="auto"/>
            </w:tcBorders>
            <w:vAlign w:val="center"/>
          </w:tcPr>
          <w:p w14:paraId="0E204C82" w14:textId="77777777" w:rsidR="00476F24" w:rsidRDefault="00D609BF">
            <w:pPr>
              <w:ind w:left="-103" w:right="-93" w:firstLine="14"/>
              <w:jc w:val="center"/>
              <w:rPr>
                <w:rFonts w:ascii="Arial Narrow" w:hAnsi="Arial Narrow"/>
                <w:sz w:val="20"/>
              </w:rPr>
            </w:pPr>
            <w:r>
              <w:rPr>
                <w:rFonts w:ascii="Arial Narrow" w:hAnsi="Arial Narrow"/>
                <w:sz w:val="20"/>
              </w:rPr>
              <w:t>19,0</w:t>
            </w:r>
          </w:p>
        </w:tc>
      </w:tr>
      <w:tr w:rsidR="00476F24" w14:paraId="2AA1AB9F" w14:textId="77777777">
        <w:tc>
          <w:tcPr>
            <w:tcW w:w="1418" w:type="dxa"/>
            <w:vMerge/>
            <w:vAlign w:val="center"/>
          </w:tcPr>
          <w:p w14:paraId="5EB15DBE" w14:textId="77777777" w:rsidR="00476F24" w:rsidRDefault="00476F24">
            <w:pPr>
              <w:ind w:left="-80" w:right="-112"/>
              <w:jc w:val="center"/>
              <w:rPr>
                <w:rFonts w:ascii="Arial Narrow" w:hAnsi="Arial Narrow"/>
                <w:b/>
                <w:sz w:val="20"/>
              </w:rPr>
            </w:pPr>
          </w:p>
        </w:tc>
        <w:tc>
          <w:tcPr>
            <w:tcW w:w="907" w:type="dxa"/>
            <w:tcBorders>
              <w:top w:val="single" w:sz="4" w:space="0" w:color="auto"/>
              <w:bottom w:val="single" w:sz="4" w:space="0" w:color="auto"/>
              <w:right w:val="single" w:sz="12" w:space="0" w:color="auto"/>
            </w:tcBorders>
            <w:vAlign w:val="center"/>
          </w:tcPr>
          <w:p w14:paraId="55663C4E" w14:textId="77777777" w:rsidR="00476F24" w:rsidRDefault="00D609BF">
            <w:pPr>
              <w:ind w:left="-80" w:right="-112"/>
              <w:jc w:val="center"/>
              <w:rPr>
                <w:rFonts w:ascii="Arial Narrow" w:hAnsi="Arial Narrow"/>
                <w:b/>
                <w:sz w:val="20"/>
                <w:lang w:val="en-US"/>
              </w:rPr>
            </w:pPr>
            <w:r>
              <w:rPr>
                <w:rFonts w:ascii="Arial Narrow" w:hAnsi="Arial Narrow"/>
                <w:b/>
                <w:sz w:val="20"/>
                <w:lang w:val="en-US"/>
              </w:rPr>
              <w:t>IV</w:t>
            </w:r>
          </w:p>
        </w:tc>
        <w:tc>
          <w:tcPr>
            <w:tcW w:w="907" w:type="dxa"/>
            <w:tcBorders>
              <w:top w:val="single" w:sz="4" w:space="0" w:color="auto"/>
              <w:left w:val="single" w:sz="12" w:space="0" w:color="auto"/>
              <w:bottom w:val="single" w:sz="4" w:space="0" w:color="auto"/>
              <w:right w:val="single" w:sz="12" w:space="0" w:color="auto"/>
            </w:tcBorders>
            <w:vAlign w:val="center"/>
          </w:tcPr>
          <w:p w14:paraId="4E2466F5" w14:textId="77777777" w:rsidR="00476F24" w:rsidRDefault="00D609BF">
            <w:pPr>
              <w:ind w:left="-103" w:right="-93" w:firstLine="14"/>
              <w:jc w:val="center"/>
              <w:rPr>
                <w:rFonts w:ascii="Arial Narrow" w:hAnsi="Arial Narrow"/>
                <w:sz w:val="20"/>
              </w:rPr>
            </w:pPr>
            <w:r>
              <w:rPr>
                <w:rFonts w:ascii="Arial Narrow" w:hAnsi="Arial Narrow"/>
                <w:sz w:val="20"/>
              </w:rPr>
              <w:t>13,1</w:t>
            </w:r>
          </w:p>
        </w:tc>
        <w:tc>
          <w:tcPr>
            <w:tcW w:w="907" w:type="dxa"/>
            <w:tcBorders>
              <w:top w:val="single" w:sz="4" w:space="0" w:color="auto"/>
              <w:left w:val="single" w:sz="12" w:space="0" w:color="auto"/>
              <w:bottom w:val="single" w:sz="4" w:space="0" w:color="auto"/>
              <w:right w:val="single" w:sz="12" w:space="0" w:color="auto"/>
            </w:tcBorders>
            <w:vAlign w:val="center"/>
          </w:tcPr>
          <w:p w14:paraId="658EB10C" w14:textId="77777777" w:rsidR="00476F24" w:rsidRDefault="00D609BF">
            <w:pPr>
              <w:ind w:left="-103" w:right="-93" w:firstLine="14"/>
              <w:jc w:val="center"/>
              <w:rPr>
                <w:rFonts w:ascii="Arial Narrow" w:hAnsi="Arial Narrow"/>
                <w:sz w:val="20"/>
              </w:rPr>
            </w:pPr>
            <w:r>
              <w:rPr>
                <w:rFonts w:ascii="Arial Narrow" w:hAnsi="Arial Narrow"/>
                <w:sz w:val="20"/>
              </w:rPr>
              <w:t>3,2</w:t>
            </w:r>
          </w:p>
        </w:tc>
        <w:tc>
          <w:tcPr>
            <w:tcW w:w="907" w:type="dxa"/>
            <w:tcBorders>
              <w:top w:val="single" w:sz="4" w:space="0" w:color="auto"/>
              <w:left w:val="single" w:sz="12" w:space="0" w:color="auto"/>
              <w:bottom w:val="single" w:sz="4" w:space="0" w:color="auto"/>
              <w:right w:val="single" w:sz="12" w:space="0" w:color="auto"/>
            </w:tcBorders>
            <w:vAlign w:val="center"/>
          </w:tcPr>
          <w:p w14:paraId="2E2B16B7" w14:textId="77777777" w:rsidR="00476F24" w:rsidRDefault="00D609BF">
            <w:pPr>
              <w:ind w:left="-103" w:right="-93" w:firstLine="14"/>
              <w:jc w:val="center"/>
              <w:rPr>
                <w:rFonts w:ascii="Arial Narrow" w:hAnsi="Arial Narrow"/>
                <w:sz w:val="20"/>
              </w:rPr>
            </w:pPr>
            <w:r>
              <w:rPr>
                <w:rFonts w:ascii="Arial Narrow" w:hAnsi="Arial Narrow"/>
                <w:sz w:val="20"/>
              </w:rPr>
              <w:t>2,1</w:t>
            </w:r>
          </w:p>
        </w:tc>
        <w:tc>
          <w:tcPr>
            <w:tcW w:w="908" w:type="dxa"/>
            <w:tcBorders>
              <w:top w:val="single" w:sz="4" w:space="0" w:color="auto"/>
              <w:left w:val="single" w:sz="12" w:space="0" w:color="auto"/>
              <w:bottom w:val="single" w:sz="4" w:space="0" w:color="auto"/>
              <w:right w:val="single" w:sz="12" w:space="0" w:color="auto"/>
            </w:tcBorders>
            <w:vAlign w:val="center"/>
          </w:tcPr>
          <w:p w14:paraId="46133FE6" w14:textId="77777777" w:rsidR="00476F24" w:rsidRDefault="00D609BF">
            <w:pPr>
              <w:ind w:left="-103" w:right="-93" w:firstLine="14"/>
              <w:jc w:val="center"/>
              <w:rPr>
                <w:rFonts w:ascii="Arial Narrow" w:hAnsi="Arial Narrow"/>
                <w:sz w:val="20"/>
              </w:rPr>
            </w:pPr>
            <w:r>
              <w:rPr>
                <w:rFonts w:ascii="Arial Narrow" w:hAnsi="Arial Narrow"/>
                <w:sz w:val="20"/>
              </w:rPr>
              <w:t>8,1</w:t>
            </w:r>
          </w:p>
        </w:tc>
        <w:tc>
          <w:tcPr>
            <w:tcW w:w="907" w:type="dxa"/>
            <w:tcBorders>
              <w:top w:val="single" w:sz="4" w:space="0" w:color="auto"/>
              <w:left w:val="single" w:sz="12" w:space="0" w:color="auto"/>
              <w:bottom w:val="single" w:sz="4" w:space="0" w:color="auto"/>
              <w:right w:val="single" w:sz="12" w:space="0" w:color="auto"/>
            </w:tcBorders>
            <w:vAlign w:val="center"/>
          </w:tcPr>
          <w:p w14:paraId="6B873717" w14:textId="77777777" w:rsidR="00476F24" w:rsidRDefault="00D609BF">
            <w:pPr>
              <w:ind w:left="-103" w:right="-93" w:firstLine="14"/>
              <w:jc w:val="center"/>
              <w:rPr>
                <w:rFonts w:ascii="Arial Narrow" w:hAnsi="Arial Narrow"/>
                <w:sz w:val="20"/>
              </w:rPr>
            </w:pPr>
            <w:r>
              <w:rPr>
                <w:rFonts w:ascii="Arial Narrow" w:hAnsi="Arial Narrow"/>
                <w:sz w:val="20"/>
              </w:rPr>
              <w:t>27,1</w:t>
            </w:r>
          </w:p>
        </w:tc>
        <w:tc>
          <w:tcPr>
            <w:tcW w:w="907" w:type="dxa"/>
            <w:tcBorders>
              <w:top w:val="single" w:sz="4" w:space="0" w:color="auto"/>
              <w:left w:val="single" w:sz="12" w:space="0" w:color="auto"/>
              <w:bottom w:val="single" w:sz="4" w:space="0" w:color="auto"/>
              <w:right w:val="single" w:sz="12" w:space="0" w:color="auto"/>
            </w:tcBorders>
            <w:vAlign w:val="center"/>
          </w:tcPr>
          <w:p w14:paraId="3D5953B5" w14:textId="77777777" w:rsidR="00476F24" w:rsidRDefault="00D609BF">
            <w:pPr>
              <w:ind w:left="-103" w:right="-93" w:firstLine="14"/>
              <w:jc w:val="center"/>
              <w:rPr>
                <w:rFonts w:ascii="Arial Narrow" w:hAnsi="Arial Narrow"/>
                <w:sz w:val="20"/>
              </w:rPr>
            </w:pPr>
            <w:r>
              <w:rPr>
                <w:rFonts w:ascii="Arial Narrow" w:hAnsi="Arial Narrow"/>
                <w:sz w:val="20"/>
              </w:rPr>
              <w:t>15,4</w:t>
            </w:r>
          </w:p>
        </w:tc>
        <w:tc>
          <w:tcPr>
            <w:tcW w:w="907" w:type="dxa"/>
            <w:tcBorders>
              <w:top w:val="single" w:sz="4" w:space="0" w:color="auto"/>
              <w:left w:val="single" w:sz="12" w:space="0" w:color="auto"/>
              <w:bottom w:val="single" w:sz="4" w:space="0" w:color="auto"/>
              <w:right w:val="single" w:sz="12" w:space="0" w:color="auto"/>
            </w:tcBorders>
            <w:vAlign w:val="center"/>
          </w:tcPr>
          <w:p w14:paraId="26ED2564" w14:textId="77777777" w:rsidR="00476F24" w:rsidRDefault="00D609BF">
            <w:pPr>
              <w:ind w:left="-103" w:right="-93" w:firstLine="14"/>
              <w:jc w:val="center"/>
              <w:rPr>
                <w:rFonts w:ascii="Arial Narrow" w:hAnsi="Arial Narrow"/>
                <w:sz w:val="20"/>
              </w:rPr>
            </w:pPr>
            <w:r>
              <w:rPr>
                <w:rFonts w:ascii="Arial Narrow" w:hAnsi="Arial Narrow"/>
                <w:sz w:val="20"/>
              </w:rPr>
              <w:t>20,2</w:t>
            </w:r>
          </w:p>
        </w:tc>
        <w:tc>
          <w:tcPr>
            <w:tcW w:w="907" w:type="dxa"/>
            <w:tcBorders>
              <w:top w:val="single" w:sz="4" w:space="0" w:color="auto"/>
              <w:left w:val="single" w:sz="12" w:space="0" w:color="auto"/>
              <w:bottom w:val="single" w:sz="4" w:space="0" w:color="auto"/>
              <w:right w:val="single" w:sz="12" w:space="0" w:color="auto"/>
            </w:tcBorders>
            <w:vAlign w:val="center"/>
          </w:tcPr>
          <w:p w14:paraId="72C0309C" w14:textId="77777777" w:rsidR="00476F24" w:rsidRDefault="00D609BF">
            <w:pPr>
              <w:ind w:left="-103" w:right="-93" w:firstLine="14"/>
              <w:jc w:val="center"/>
              <w:rPr>
                <w:rFonts w:ascii="Arial Narrow" w:hAnsi="Arial Narrow"/>
                <w:sz w:val="20"/>
              </w:rPr>
            </w:pPr>
            <w:r>
              <w:rPr>
                <w:rFonts w:ascii="Arial Narrow" w:hAnsi="Arial Narrow"/>
                <w:sz w:val="20"/>
              </w:rPr>
              <w:t>10,7</w:t>
            </w:r>
          </w:p>
        </w:tc>
        <w:tc>
          <w:tcPr>
            <w:tcW w:w="908" w:type="dxa"/>
            <w:tcBorders>
              <w:top w:val="single" w:sz="4" w:space="0" w:color="auto"/>
              <w:left w:val="single" w:sz="12" w:space="0" w:color="auto"/>
              <w:bottom w:val="single" w:sz="4" w:space="0" w:color="auto"/>
            </w:tcBorders>
            <w:vAlign w:val="center"/>
          </w:tcPr>
          <w:p w14:paraId="5215D538" w14:textId="77777777" w:rsidR="00476F24" w:rsidRDefault="00D609BF">
            <w:pPr>
              <w:ind w:left="-103" w:right="-93" w:firstLine="14"/>
              <w:jc w:val="center"/>
              <w:rPr>
                <w:rFonts w:ascii="Arial Narrow" w:hAnsi="Arial Narrow"/>
                <w:sz w:val="20"/>
              </w:rPr>
            </w:pPr>
            <w:r>
              <w:rPr>
                <w:rFonts w:ascii="Arial Narrow" w:hAnsi="Arial Narrow"/>
                <w:sz w:val="20"/>
              </w:rPr>
              <w:t>13,2</w:t>
            </w:r>
          </w:p>
        </w:tc>
      </w:tr>
      <w:tr w:rsidR="00476F24" w14:paraId="419431DD" w14:textId="77777777">
        <w:tc>
          <w:tcPr>
            <w:tcW w:w="1418" w:type="dxa"/>
            <w:vMerge/>
            <w:vAlign w:val="center"/>
          </w:tcPr>
          <w:p w14:paraId="1741CA48" w14:textId="77777777" w:rsidR="00476F24" w:rsidRDefault="00476F24">
            <w:pPr>
              <w:ind w:left="-80" w:right="-112"/>
              <w:jc w:val="center"/>
              <w:rPr>
                <w:rFonts w:ascii="Arial Narrow" w:hAnsi="Arial Narrow"/>
                <w:b/>
                <w:sz w:val="20"/>
              </w:rPr>
            </w:pPr>
          </w:p>
        </w:tc>
        <w:tc>
          <w:tcPr>
            <w:tcW w:w="907" w:type="dxa"/>
            <w:tcBorders>
              <w:top w:val="single" w:sz="4" w:space="0" w:color="auto"/>
              <w:bottom w:val="single" w:sz="4" w:space="0" w:color="auto"/>
              <w:right w:val="single" w:sz="12" w:space="0" w:color="auto"/>
            </w:tcBorders>
            <w:vAlign w:val="center"/>
          </w:tcPr>
          <w:p w14:paraId="51F9E5A0" w14:textId="77777777" w:rsidR="00476F24" w:rsidRDefault="00D609BF">
            <w:pPr>
              <w:ind w:left="-80" w:right="-112"/>
              <w:jc w:val="center"/>
              <w:rPr>
                <w:rFonts w:ascii="Arial Narrow" w:hAnsi="Arial Narrow"/>
                <w:b/>
                <w:sz w:val="20"/>
                <w:lang w:val="en-US"/>
              </w:rPr>
            </w:pPr>
            <w:r>
              <w:rPr>
                <w:rFonts w:ascii="Arial Narrow" w:hAnsi="Arial Narrow"/>
                <w:b/>
                <w:sz w:val="20"/>
                <w:lang w:val="en-US"/>
              </w:rPr>
              <w:t>V</w:t>
            </w:r>
          </w:p>
        </w:tc>
        <w:tc>
          <w:tcPr>
            <w:tcW w:w="907" w:type="dxa"/>
            <w:tcBorders>
              <w:top w:val="single" w:sz="4" w:space="0" w:color="auto"/>
              <w:left w:val="single" w:sz="12" w:space="0" w:color="auto"/>
              <w:bottom w:val="single" w:sz="4" w:space="0" w:color="auto"/>
              <w:right w:val="single" w:sz="12" w:space="0" w:color="auto"/>
            </w:tcBorders>
            <w:vAlign w:val="center"/>
          </w:tcPr>
          <w:p w14:paraId="7AEB112D" w14:textId="77777777" w:rsidR="00476F24" w:rsidRDefault="00D609BF">
            <w:pPr>
              <w:ind w:left="-103" w:right="-93" w:firstLine="14"/>
              <w:jc w:val="center"/>
              <w:rPr>
                <w:rFonts w:ascii="Arial Narrow" w:hAnsi="Arial Narrow"/>
                <w:sz w:val="20"/>
              </w:rPr>
            </w:pPr>
            <w:r>
              <w:rPr>
                <w:rFonts w:ascii="Arial Narrow" w:hAnsi="Arial Narrow"/>
                <w:sz w:val="20"/>
              </w:rPr>
              <w:t>15,2</w:t>
            </w:r>
          </w:p>
        </w:tc>
        <w:tc>
          <w:tcPr>
            <w:tcW w:w="907" w:type="dxa"/>
            <w:tcBorders>
              <w:top w:val="single" w:sz="4" w:space="0" w:color="auto"/>
              <w:left w:val="single" w:sz="12" w:space="0" w:color="auto"/>
              <w:bottom w:val="single" w:sz="4" w:space="0" w:color="auto"/>
              <w:right w:val="single" w:sz="12" w:space="0" w:color="auto"/>
            </w:tcBorders>
            <w:vAlign w:val="center"/>
          </w:tcPr>
          <w:p w14:paraId="26FED453" w14:textId="77777777" w:rsidR="00476F24" w:rsidRDefault="00D609BF">
            <w:pPr>
              <w:ind w:left="-103" w:right="-93" w:firstLine="14"/>
              <w:jc w:val="center"/>
              <w:rPr>
                <w:rFonts w:ascii="Arial Narrow" w:hAnsi="Arial Narrow"/>
                <w:sz w:val="20"/>
              </w:rPr>
            </w:pPr>
            <w:r>
              <w:rPr>
                <w:rFonts w:ascii="Arial Narrow" w:hAnsi="Arial Narrow"/>
                <w:sz w:val="20"/>
              </w:rPr>
              <w:t>4,0</w:t>
            </w:r>
          </w:p>
        </w:tc>
        <w:tc>
          <w:tcPr>
            <w:tcW w:w="907" w:type="dxa"/>
            <w:tcBorders>
              <w:top w:val="single" w:sz="4" w:space="0" w:color="auto"/>
              <w:left w:val="single" w:sz="12" w:space="0" w:color="auto"/>
              <w:bottom w:val="single" w:sz="4" w:space="0" w:color="auto"/>
              <w:right w:val="single" w:sz="12" w:space="0" w:color="auto"/>
            </w:tcBorders>
            <w:vAlign w:val="center"/>
          </w:tcPr>
          <w:p w14:paraId="19243A10" w14:textId="77777777" w:rsidR="00476F24" w:rsidRDefault="00D609BF">
            <w:pPr>
              <w:ind w:left="-103" w:right="-93" w:firstLine="14"/>
              <w:jc w:val="center"/>
              <w:rPr>
                <w:rFonts w:ascii="Arial Narrow" w:hAnsi="Arial Narrow"/>
                <w:sz w:val="20"/>
              </w:rPr>
            </w:pPr>
            <w:r>
              <w:rPr>
                <w:rFonts w:ascii="Arial Narrow" w:hAnsi="Arial Narrow"/>
                <w:sz w:val="20"/>
              </w:rPr>
              <w:t>4,2</w:t>
            </w:r>
          </w:p>
        </w:tc>
        <w:tc>
          <w:tcPr>
            <w:tcW w:w="908" w:type="dxa"/>
            <w:tcBorders>
              <w:top w:val="single" w:sz="4" w:space="0" w:color="auto"/>
              <w:left w:val="single" w:sz="12" w:space="0" w:color="auto"/>
              <w:bottom w:val="single" w:sz="4" w:space="0" w:color="auto"/>
              <w:right w:val="single" w:sz="12" w:space="0" w:color="auto"/>
            </w:tcBorders>
            <w:vAlign w:val="center"/>
          </w:tcPr>
          <w:p w14:paraId="1DD43D59" w14:textId="77777777" w:rsidR="00476F24" w:rsidRDefault="00D609BF">
            <w:pPr>
              <w:ind w:left="-103" w:right="-93" w:firstLine="14"/>
              <w:jc w:val="center"/>
              <w:rPr>
                <w:rFonts w:ascii="Arial Narrow" w:hAnsi="Arial Narrow"/>
                <w:sz w:val="20"/>
              </w:rPr>
            </w:pPr>
            <w:r>
              <w:rPr>
                <w:rFonts w:ascii="Arial Narrow" w:hAnsi="Arial Narrow"/>
                <w:sz w:val="20"/>
              </w:rPr>
              <w:t>8,8</w:t>
            </w:r>
          </w:p>
        </w:tc>
        <w:tc>
          <w:tcPr>
            <w:tcW w:w="907" w:type="dxa"/>
            <w:tcBorders>
              <w:top w:val="single" w:sz="4" w:space="0" w:color="auto"/>
              <w:left w:val="single" w:sz="12" w:space="0" w:color="auto"/>
              <w:bottom w:val="single" w:sz="4" w:space="0" w:color="auto"/>
              <w:right w:val="single" w:sz="12" w:space="0" w:color="auto"/>
            </w:tcBorders>
            <w:vAlign w:val="center"/>
          </w:tcPr>
          <w:p w14:paraId="72424862" w14:textId="77777777" w:rsidR="00476F24" w:rsidRDefault="00D609BF">
            <w:pPr>
              <w:ind w:left="-103" w:right="-93" w:firstLine="14"/>
              <w:jc w:val="center"/>
              <w:rPr>
                <w:rFonts w:ascii="Arial Narrow" w:hAnsi="Arial Narrow"/>
                <w:sz w:val="20"/>
              </w:rPr>
            </w:pPr>
            <w:r>
              <w:rPr>
                <w:rFonts w:ascii="Arial Narrow" w:hAnsi="Arial Narrow"/>
                <w:sz w:val="20"/>
              </w:rPr>
              <w:t>21,2</w:t>
            </w:r>
          </w:p>
        </w:tc>
        <w:tc>
          <w:tcPr>
            <w:tcW w:w="907" w:type="dxa"/>
            <w:tcBorders>
              <w:top w:val="single" w:sz="4" w:space="0" w:color="auto"/>
              <w:left w:val="single" w:sz="12" w:space="0" w:color="auto"/>
              <w:bottom w:val="single" w:sz="4" w:space="0" w:color="auto"/>
              <w:right w:val="single" w:sz="12" w:space="0" w:color="auto"/>
            </w:tcBorders>
            <w:vAlign w:val="center"/>
          </w:tcPr>
          <w:p w14:paraId="73DFDB9F" w14:textId="77777777" w:rsidR="00476F24" w:rsidRDefault="00D609BF">
            <w:pPr>
              <w:ind w:left="-103" w:right="-93" w:firstLine="14"/>
              <w:jc w:val="center"/>
              <w:rPr>
                <w:rFonts w:ascii="Arial Narrow" w:hAnsi="Arial Narrow"/>
                <w:sz w:val="20"/>
              </w:rPr>
            </w:pPr>
            <w:r>
              <w:rPr>
                <w:rFonts w:ascii="Arial Narrow" w:hAnsi="Arial Narrow"/>
                <w:sz w:val="20"/>
              </w:rPr>
              <w:t>14,0</w:t>
            </w:r>
          </w:p>
        </w:tc>
        <w:tc>
          <w:tcPr>
            <w:tcW w:w="907" w:type="dxa"/>
            <w:tcBorders>
              <w:top w:val="single" w:sz="4" w:space="0" w:color="auto"/>
              <w:left w:val="single" w:sz="12" w:space="0" w:color="auto"/>
              <w:bottom w:val="single" w:sz="4" w:space="0" w:color="auto"/>
              <w:right w:val="single" w:sz="12" w:space="0" w:color="auto"/>
            </w:tcBorders>
            <w:vAlign w:val="center"/>
          </w:tcPr>
          <w:p w14:paraId="6DF9650F" w14:textId="77777777" w:rsidR="00476F24" w:rsidRDefault="00D609BF">
            <w:pPr>
              <w:ind w:left="-103" w:right="-93" w:firstLine="14"/>
              <w:jc w:val="center"/>
              <w:rPr>
                <w:rFonts w:ascii="Arial Narrow" w:hAnsi="Arial Narrow"/>
                <w:sz w:val="20"/>
              </w:rPr>
            </w:pPr>
            <w:r>
              <w:rPr>
                <w:rFonts w:ascii="Arial Narrow" w:hAnsi="Arial Narrow"/>
                <w:sz w:val="20"/>
              </w:rPr>
              <w:t>20,8</w:t>
            </w:r>
          </w:p>
        </w:tc>
        <w:tc>
          <w:tcPr>
            <w:tcW w:w="907" w:type="dxa"/>
            <w:tcBorders>
              <w:top w:val="single" w:sz="4" w:space="0" w:color="auto"/>
              <w:left w:val="single" w:sz="12" w:space="0" w:color="auto"/>
              <w:bottom w:val="single" w:sz="4" w:space="0" w:color="auto"/>
              <w:right w:val="single" w:sz="12" w:space="0" w:color="auto"/>
            </w:tcBorders>
            <w:vAlign w:val="center"/>
          </w:tcPr>
          <w:p w14:paraId="13A6EBDC" w14:textId="77777777" w:rsidR="00476F24" w:rsidRDefault="00D609BF">
            <w:pPr>
              <w:ind w:left="-103" w:right="-93" w:firstLine="14"/>
              <w:jc w:val="center"/>
              <w:rPr>
                <w:rFonts w:ascii="Arial Narrow" w:hAnsi="Arial Narrow"/>
                <w:sz w:val="20"/>
              </w:rPr>
            </w:pPr>
            <w:r>
              <w:rPr>
                <w:rFonts w:ascii="Arial Narrow" w:hAnsi="Arial Narrow"/>
                <w:sz w:val="20"/>
              </w:rPr>
              <w:t>11,9</w:t>
            </w:r>
          </w:p>
        </w:tc>
        <w:tc>
          <w:tcPr>
            <w:tcW w:w="908" w:type="dxa"/>
            <w:tcBorders>
              <w:top w:val="single" w:sz="4" w:space="0" w:color="auto"/>
              <w:left w:val="single" w:sz="12" w:space="0" w:color="auto"/>
              <w:bottom w:val="single" w:sz="4" w:space="0" w:color="auto"/>
            </w:tcBorders>
            <w:vAlign w:val="center"/>
          </w:tcPr>
          <w:p w14:paraId="05B310B2" w14:textId="77777777" w:rsidR="00476F24" w:rsidRDefault="00D609BF">
            <w:pPr>
              <w:ind w:left="-103" w:right="-93" w:firstLine="14"/>
              <w:jc w:val="center"/>
              <w:rPr>
                <w:rFonts w:ascii="Arial Narrow" w:hAnsi="Arial Narrow"/>
                <w:sz w:val="20"/>
              </w:rPr>
            </w:pPr>
            <w:r>
              <w:rPr>
                <w:rFonts w:ascii="Arial Narrow" w:hAnsi="Arial Narrow"/>
                <w:sz w:val="20"/>
              </w:rPr>
              <w:t>12,2</w:t>
            </w:r>
          </w:p>
        </w:tc>
      </w:tr>
      <w:tr w:rsidR="00476F24" w14:paraId="5F65E327" w14:textId="77777777">
        <w:tc>
          <w:tcPr>
            <w:tcW w:w="1418" w:type="dxa"/>
            <w:vMerge/>
            <w:vAlign w:val="center"/>
          </w:tcPr>
          <w:p w14:paraId="6D49C3C6" w14:textId="77777777" w:rsidR="00476F24" w:rsidRDefault="00476F24">
            <w:pPr>
              <w:ind w:left="-80" w:right="-112"/>
              <w:jc w:val="center"/>
              <w:rPr>
                <w:rFonts w:ascii="Arial Narrow" w:hAnsi="Arial Narrow"/>
                <w:b/>
                <w:sz w:val="20"/>
              </w:rPr>
            </w:pPr>
          </w:p>
        </w:tc>
        <w:tc>
          <w:tcPr>
            <w:tcW w:w="907" w:type="dxa"/>
            <w:tcBorders>
              <w:top w:val="single" w:sz="4" w:space="0" w:color="auto"/>
              <w:bottom w:val="single" w:sz="4" w:space="0" w:color="auto"/>
              <w:right w:val="single" w:sz="12" w:space="0" w:color="auto"/>
            </w:tcBorders>
            <w:vAlign w:val="center"/>
          </w:tcPr>
          <w:p w14:paraId="41E870A0" w14:textId="77777777" w:rsidR="00476F24" w:rsidRDefault="00D609BF">
            <w:pPr>
              <w:ind w:left="-80" w:right="-112"/>
              <w:jc w:val="center"/>
              <w:rPr>
                <w:rFonts w:ascii="Arial Narrow" w:hAnsi="Arial Narrow"/>
                <w:b/>
                <w:sz w:val="20"/>
                <w:lang w:val="en-US"/>
              </w:rPr>
            </w:pPr>
            <w:r>
              <w:rPr>
                <w:rFonts w:ascii="Arial Narrow" w:hAnsi="Arial Narrow"/>
                <w:b/>
                <w:sz w:val="20"/>
                <w:lang w:val="en-US"/>
              </w:rPr>
              <w:t>VI</w:t>
            </w:r>
          </w:p>
        </w:tc>
        <w:tc>
          <w:tcPr>
            <w:tcW w:w="907" w:type="dxa"/>
            <w:tcBorders>
              <w:top w:val="single" w:sz="4" w:space="0" w:color="auto"/>
              <w:left w:val="single" w:sz="12" w:space="0" w:color="auto"/>
              <w:bottom w:val="single" w:sz="4" w:space="0" w:color="auto"/>
              <w:right w:val="single" w:sz="12" w:space="0" w:color="auto"/>
            </w:tcBorders>
            <w:vAlign w:val="center"/>
          </w:tcPr>
          <w:p w14:paraId="0D3580F8" w14:textId="77777777" w:rsidR="00476F24" w:rsidRDefault="00D609BF">
            <w:pPr>
              <w:ind w:left="-103" w:right="-93" w:firstLine="14"/>
              <w:jc w:val="center"/>
              <w:rPr>
                <w:rFonts w:ascii="Arial Narrow" w:hAnsi="Arial Narrow"/>
                <w:sz w:val="20"/>
              </w:rPr>
            </w:pPr>
            <w:r>
              <w:rPr>
                <w:rFonts w:ascii="Arial Narrow" w:hAnsi="Arial Narrow"/>
                <w:sz w:val="20"/>
              </w:rPr>
              <w:t>17,9</w:t>
            </w:r>
          </w:p>
        </w:tc>
        <w:tc>
          <w:tcPr>
            <w:tcW w:w="907" w:type="dxa"/>
            <w:tcBorders>
              <w:top w:val="single" w:sz="4" w:space="0" w:color="auto"/>
              <w:left w:val="single" w:sz="12" w:space="0" w:color="auto"/>
              <w:bottom w:val="single" w:sz="4" w:space="0" w:color="auto"/>
              <w:right w:val="single" w:sz="12" w:space="0" w:color="auto"/>
            </w:tcBorders>
            <w:vAlign w:val="center"/>
          </w:tcPr>
          <w:p w14:paraId="58A17193" w14:textId="77777777" w:rsidR="00476F24" w:rsidRDefault="00D609BF">
            <w:pPr>
              <w:ind w:left="-103" w:right="-93" w:firstLine="14"/>
              <w:jc w:val="center"/>
              <w:rPr>
                <w:rFonts w:ascii="Arial Narrow" w:hAnsi="Arial Narrow"/>
                <w:sz w:val="20"/>
              </w:rPr>
            </w:pPr>
            <w:r>
              <w:rPr>
                <w:rFonts w:ascii="Arial Narrow" w:hAnsi="Arial Narrow"/>
                <w:sz w:val="20"/>
              </w:rPr>
              <w:t>6,9</w:t>
            </w:r>
          </w:p>
        </w:tc>
        <w:tc>
          <w:tcPr>
            <w:tcW w:w="907" w:type="dxa"/>
            <w:tcBorders>
              <w:top w:val="single" w:sz="4" w:space="0" w:color="auto"/>
              <w:left w:val="single" w:sz="12" w:space="0" w:color="auto"/>
              <w:bottom w:val="single" w:sz="4" w:space="0" w:color="auto"/>
              <w:right w:val="single" w:sz="12" w:space="0" w:color="auto"/>
            </w:tcBorders>
            <w:vAlign w:val="center"/>
          </w:tcPr>
          <w:p w14:paraId="448EF92E" w14:textId="77777777" w:rsidR="00476F24" w:rsidRDefault="00D609BF">
            <w:pPr>
              <w:ind w:left="-103" w:right="-93" w:firstLine="14"/>
              <w:jc w:val="center"/>
              <w:rPr>
                <w:rFonts w:ascii="Arial Narrow" w:hAnsi="Arial Narrow"/>
                <w:sz w:val="20"/>
              </w:rPr>
            </w:pPr>
            <w:r>
              <w:rPr>
                <w:rFonts w:ascii="Arial Narrow" w:hAnsi="Arial Narrow"/>
                <w:sz w:val="20"/>
              </w:rPr>
              <w:t>5,1</w:t>
            </w:r>
          </w:p>
        </w:tc>
        <w:tc>
          <w:tcPr>
            <w:tcW w:w="908" w:type="dxa"/>
            <w:tcBorders>
              <w:top w:val="single" w:sz="4" w:space="0" w:color="auto"/>
              <w:left w:val="single" w:sz="12" w:space="0" w:color="auto"/>
              <w:bottom w:val="single" w:sz="4" w:space="0" w:color="auto"/>
              <w:right w:val="single" w:sz="12" w:space="0" w:color="auto"/>
            </w:tcBorders>
            <w:vAlign w:val="center"/>
          </w:tcPr>
          <w:p w14:paraId="3BFA3F50" w14:textId="77777777" w:rsidR="00476F24" w:rsidRDefault="00D609BF">
            <w:pPr>
              <w:ind w:left="-103" w:right="-93" w:firstLine="14"/>
              <w:jc w:val="center"/>
              <w:rPr>
                <w:rFonts w:ascii="Arial Narrow" w:hAnsi="Arial Narrow"/>
                <w:sz w:val="20"/>
              </w:rPr>
            </w:pPr>
            <w:r>
              <w:rPr>
                <w:rFonts w:ascii="Arial Narrow" w:hAnsi="Arial Narrow"/>
                <w:sz w:val="20"/>
              </w:rPr>
              <w:t>9,2</w:t>
            </w:r>
          </w:p>
        </w:tc>
        <w:tc>
          <w:tcPr>
            <w:tcW w:w="907" w:type="dxa"/>
            <w:tcBorders>
              <w:top w:val="single" w:sz="4" w:space="0" w:color="auto"/>
              <w:left w:val="single" w:sz="12" w:space="0" w:color="auto"/>
              <w:bottom w:val="single" w:sz="4" w:space="0" w:color="auto"/>
              <w:right w:val="single" w:sz="12" w:space="0" w:color="auto"/>
            </w:tcBorders>
            <w:vAlign w:val="center"/>
          </w:tcPr>
          <w:p w14:paraId="0A5BC598" w14:textId="77777777" w:rsidR="00476F24" w:rsidRDefault="00D609BF">
            <w:pPr>
              <w:ind w:left="-103" w:right="-93" w:firstLine="14"/>
              <w:jc w:val="center"/>
              <w:rPr>
                <w:rFonts w:ascii="Arial Narrow" w:hAnsi="Arial Narrow"/>
                <w:sz w:val="20"/>
              </w:rPr>
            </w:pPr>
            <w:r>
              <w:rPr>
                <w:rFonts w:ascii="Arial Narrow" w:hAnsi="Arial Narrow"/>
                <w:sz w:val="20"/>
              </w:rPr>
              <w:t>22,3</w:t>
            </w:r>
          </w:p>
        </w:tc>
        <w:tc>
          <w:tcPr>
            <w:tcW w:w="907" w:type="dxa"/>
            <w:tcBorders>
              <w:top w:val="single" w:sz="4" w:space="0" w:color="auto"/>
              <w:left w:val="single" w:sz="12" w:space="0" w:color="auto"/>
              <w:bottom w:val="single" w:sz="4" w:space="0" w:color="auto"/>
              <w:right w:val="single" w:sz="12" w:space="0" w:color="auto"/>
            </w:tcBorders>
            <w:vAlign w:val="center"/>
          </w:tcPr>
          <w:p w14:paraId="7DB81069" w14:textId="77777777" w:rsidR="00476F24" w:rsidRDefault="00D609BF">
            <w:pPr>
              <w:ind w:left="-103" w:right="-93" w:firstLine="14"/>
              <w:jc w:val="center"/>
              <w:rPr>
                <w:rFonts w:ascii="Arial Narrow" w:hAnsi="Arial Narrow"/>
                <w:sz w:val="20"/>
              </w:rPr>
            </w:pPr>
            <w:r>
              <w:rPr>
                <w:rFonts w:ascii="Arial Narrow" w:hAnsi="Arial Narrow"/>
                <w:sz w:val="20"/>
              </w:rPr>
              <w:t>11,3</w:t>
            </w:r>
          </w:p>
        </w:tc>
        <w:tc>
          <w:tcPr>
            <w:tcW w:w="907" w:type="dxa"/>
            <w:tcBorders>
              <w:top w:val="single" w:sz="4" w:space="0" w:color="auto"/>
              <w:left w:val="single" w:sz="12" w:space="0" w:color="auto"/>
              <w:bottom w:val="single" w:sz="4" w:space="0" w:color="auto"/>
              <w:right w:val="single" w:sz="12" w:space="0" w:color="auto"/>
            </w:tcBorders>
            <w:vAlign w:val="center"/>
          </w:tcPr>
          <w:p w14:paraId="195A9531" w14:textId="77777777" w:rsidR="00476F24" w:rsidRDefault="00D609BF">
            <w:pPr>
              <w:ind w:left="-103" w:right="-93" w:firstLine="14"/>
              <w:jc w:val="center"/>
              <w:rPr>
                <w:rFonts w:ascii="Arial Narrow" w:hAnsi="Arial Narrow"/>
                <w:sz w:val="20"/>
              </w:rPr>
            </w:pPr>
            <w:r>
              <w:rPr>
                <w:rFonts w:ascii="Arial Narrow" w:hAnsi="Arial Narrow"/>
                <w:sz w:val="20"/>
              </w:rPr>
              <w:t>16,9</w:t>
            </w:r>
          </w:p>
        </w:tc>
        <w:tc>
          <w:tcPr>
            <w:tcW w:w="907" w:type="dxa"/>
            <w:tcBorders>
              <w:top w:val="single" w:sz="4" w:space="0" w:color="auto"/>
              <w:left w:val="single" w:sz="12" w:space="0" w:color="auto"/>
              <w:bottom w:val="single" w:sz="4" w:space="0" w:color="auto"/>
              <w:right w:val="single" w:sz="12" w:space="0" w:color="auto"/>
            </w:tcBorders>
            <w:vAlign w:val="center"/>
          </w:tcPr>
          <w:p w14:paraId="431A34D2" w14:textId="77777777" w:rsidR="00476F24" w:rsidRDefault="00D609BF">
            <w:pPr>
              <w:ind w:left="-103" w:right="-93" w:firstLine="14"/>
              <w:jc w:val="center"/>
              <w:rPr>
                <w:rFonts w:ascii="Arial Narrow" w:hAnsi="Arial Narrow"/>
                <w:sz w:val="20"/>
              </w:rPr>
            </w:pPr>
            <w:r>
              <w:rPr>
                <w:rFonts w:ascii="Arial Narrow" w:hAnsi="Arial Narrow"/>
                <w:sz w:val="20"/>
              </w:rPr>
              <w:t>10,5</w:t>
            </w:r>
          </w:p>
        </w:tc>
        <w:tc>
          <w:tcPr>
            <w:tcW w:w="908" w:type="dxa"/>
            <w:tcBorders>
              <w:top w:val="single" w:sz="4" w:space="0" w:color="auto"/>
              <w:left w:val="single" w:sz="12" w:space="0" w:color="auto"/>
              <w:bottom w:val="single" w:sz="4" w:space="0" w:color="auto"/>
            </w:tcBorders>
            <w:vAlign w:val="center"/>
          </w:tcPr>
          <w:p w14:paraId="5F6922B8" w14:textId="77777777" w:rsidR="00476F24" w:rsidRDefault="00D609BF">
            <w:pPr>
              <w:ind w:left="-103" w:right="-93" w:firstLine="14"/>
              <w:jc w:val="center"/>
              <w:rPr>
                <w:rFonts w:ascii="Arial Narrow" w:hAnsi="Arial Narrow"/>
                <w:sz w:val="20"/>
              </w:rPr>
            </w:pPr>
            <w:r>
              <w:rPr>
                <w:rFonts w:ascii="Arial Narrow" w:hAnsi="Arial Narrow"/>
                <w:sz w:val="20"/>
              </w:rPr>
              <w:t>17,8</w:t>
            </w:r>
          </w:p>
        </w:tc>
      </w:tr>
      <w:tr w:rsidR="00476F24" w14:paraId="7979392C" w14:textId="77777777">
        <w:tc>
          <w:tcPr>
            <w:tcW w:w="1418" w:type="dxa"/>
            <w:vMerge/>
            <w:vAlign w:val="center"/>
          </w:tcPr>
          <w:p w14:paraId="62C8481A" w14:textId="77777777" w:rsidR="00476F24" w:rsidRDefault="00476F24">
            <w:pPr>
              <w:ind w:left="-80" w:right="-112"/>
              <w:jc w:val="center"/>
              <w:rPr>
                <w:rFonts w:ascii="Arial Narrow" w:hAnsi="Arial Narrow"/>
                <w:b/>
                <w:sz w:val="20"/>
              </w:rPr>
            </w:pPr>
          </w:p>
        </w:tc>
        <w:tc>
          <w:tcPr>
            <w:tcW w:w="907" w:type="dxa"/>
            <w:tcBorders>
              <w:top w:val="single" w:sz="4" w:space="0" w:color="auto"/>
              <w:bottom w:val="single" w:sz="4" w:space="0" w:color="auto"/>
              <w:right w:val="single" w:sz="12" w:space="0" w:color="auto"/>
            </w:tcBorders>
            <w:vAlign w:val="center"/>
          </w:tcPr>
          <w:p w14:paraId="3882EDBB" w14:textId="77777777" w:rsidR="00476F24" w:rsidRDefault="00D609BF">
            <w:pPr>
              <w:ind w:left="-80" w:right="-112"/>
              <w:jc w:val="center"/>
              <w:rPr>
                <w:rFonts w:ascii="Arial Narrow" w:hAnsi="Arial Narrow"/>
                <w:b/>
                <w:sz w:val="20"/>
                <w:lang w:val="en-US"/>
              </w:rPr>
            </w:pPr>
            <w:r>
              <w:rPr>
                <w:rFonts w:ascii="Arial Narrow" w:hAnsi="Arial Narrow"/>
                <w:b/>
                <w:sz w:val="20"/>
                <w:lang w:val="en-US"/>
              </w:rPr>
              <w:t>VII</w:t>
            </w:r>
          </w:p>
        </w:tc>
        <w:tc>
          <w:tcPr>
            <w:tcW w:w="907" w:type="dxa"/>
            <w:tcBorders>
              <w:top w:val="single" w:sz="4" w:space="0" w:color="auto"/>
              <w:left w:val="single" w:sz="12" w:space="0" w:color="auto"/>
              <w:bottom w:val="single" w:sz="4" w:space="0" w:color="auto"/>
              <w:right w:val="single" w:sz="12" w:space="0" w:color="auto"/>
            </w:tcBorders>
            <w:vAlign w:val="center"/>
          </w:tcPr>
          <w:p w14:paraId="11E6E213" w14:textId="77777777" w:rsidR="00476F24" w:rsidRDefault="00D609BF">
            <w:pPr>
              <w:ind w:left="-103" w:right="-93" w:firstLine="14"/>
              <w:jc w:val="center"/>
              <w:rPr>
                <w:rFonts w:ascii="Arial Narrow" w:hAnsi="Arial Narrow"/>
                <w:sz w:val="20"/>
              </w:rPr>
            </w:pPr>
            <w:r>
              <w:rPr>
                <w:rFonts w:ascii="Arial Narrow" w:hAnsi="Arial Narrow"/>
                <w:sz w:val="20"/>
              </w:rPr>
              <w:t>20,2</w:t>
            </w:r>
          </w:p>
        </w:tc>
        <w:tc>
          <w:tcPr>
            <w:tcW w:w="907" w:type="dxa"/>
            <w:tcBorders>
              <w:top w:val="single" w:sz="4" w:space="0" w:color="auto"/>
              <w:left w:val="single" w:sz="12" w:space="0" w:color="auto"/>
              <w:bottom w:val="single" w:sz="4" w:space="0" w:color="auto"/>
              <w:right w:val="single" w:sz="12" w:space="0" w:color="auto"/>
            </w:tcBorders>
            <w:vAlign w:val="center"/>
          </w:tcPr>
          <w:p w14:paraId="617B9CC9" w14:textId="77777777" w:rsidR="00476F24" w:rsidRDefault="00D609BF">
            <w:pPr>
              <w:ind w:left="-103" w:right="-93" w:firstLine="14"/>
              <w:jc w:val="center"/>
              <w:rPr>
                <w:rFonts w:ascii="Arial Narrow" w:hAnsi="Arial Narrow"/>
                <w:sz w:val="20"/>
              </w:rPr>
            </w:pPr>
            <w:r>
              <w:rPr>
                <w:rFonts w:ascii="Arial Narrow" w:hAnsi="Arial Narrow"/>
                <w:sz w:val="20"/>
              </w:rPr>
              <w:t>9,0</w:t>
            </w:r>
          </w:p>
        </w:tc>
        <w:tc>
          <w:tcPr>
            <w:tcW w:w="907" w:type="dxa"/>
            <w:tcBorders>
              <w:top w:val="single" w:sz="4" w:space="0" w:color="auto"/>
              <w:left w:val="single" w:sz="12" w:space="0" w:color="auto"/>
              <w:bottom w:val="single" w:sz="4" w:space="0" w:color="auto"/>
              <w:right w:val="single" w:sz="12" w:space="0" w:color="auto"/>
            </w:tcBorders>
            <w:vAlign w:val="center"/>
          </w:tcPr>
          <w:p w14:paraId="5E3AB976" w14:textId="77777777" w:rsidR="00476F24" w:rsidRDefault="00D609BF">
            <w:pPr>
              <w:ind w:left="-103" w:right="-93" w:firstLine="14"/>
              <w:jc w:val="center"/>
              <w:rPr>
                <w:rFonts w:ascii="Arial Narrow" w:hAnsi="Arial Narrow"/>
                <w:sz w:val="20"/>
              </w:rPr>
            </w:pPr>
            <w:r>
              <w:rPr>
                <w:rFonts w:ascii="Arial Narrow" w:hAnsi="Arial Narrow"/>
                <w:sz w:val="20"/>
              </w:rPr>
              <w:t>6,4</w:t>
            </w:r>
          </w:p>
        </w:tc>
        <w:tc>
          <w:tcPr>
            <w:tcW w:w="908" w:type="dxa"/>
            <w:tcBorders>
              <w:top w:val="single" w:sz="4" w:space="0" w:color="auto"/>
              <w:left w:val="single" w:sz="12" w:space="0" w:color="auto"/>
              <w:bottom w:val="single" w:sz="4" w:space="0" w:color="auto"/>
              <w:right w:val="single" w:sz="12" w:space="0" w:color="auto"/>
            </w:tcBorders>
            <w:vAlign w:val="center"/>
          </w:tcPr>
          <w:p w14:paraId="0DE9DA08" w14:textId="77777777" w:rsidR="00476F24" w:rsidRDefault="00D609BF">
            <w:pPr>
              <w:ind w:left="-103" w:right="-93" w:firstLine="14"/>
              <w:jc w:val="center"/>
              <w:rPr>
                <w:rFonts w:ascii="Arial Narrow" w:hAnsi="Arial Narrow"/>
                <w:sz w:val="20"/>
              </w:rPr>
            </w:pPr>
            <w:r>
              <w:rPr>
                <w:rFonts w:ascii="Arial Narrow" w:hAnsi="Arial Narrow"/>
                <w:sz w:val="20"/>
              </w:rPr>
              <w:t>10,0</w:t>
            </w:r>
          </w:p>
        </w:tc>
        <w:tc>
          <w:tcPr>
            <w:tcW w:w="907" w:type="dxa"/>
            <w:tcBorders>
              <w:top w:val="single" w:sz="4" w:space="0" w:color="auto"/>
              <w:left w:val="single" w:sz="12" w:space="0" w:color="auto"/>
              <w:bottom w:val="single" w:sz="4" w:space="0" w:color="auto"/>
              <w:right w:val="single" w:sz="12" w:space="0" w:color="auto"/>
            </w:tcBorders>
            <w:vAlign w:val="center"/>
          </w:tcPr>
          <w:p w14:paraId="5F5E298A" w14:textId="77777777" w:rsidR="00476F24" w:rsidRDefault="00D609BF">
            <w:pPr>
              <w:ind w:left="-103" w:right="-93" w:firstLine="14"/>
              <w:jc w:val="center"/>
              <w:rPr>
                <w:rFonts w:ascii="Arial Narrow" w:hAnsi="Arial Narrow"/>
                <w:sz w:val="20"/>
              </w:rPr>
            </w:pPr>
            <w:r>
              <w:rPr>
                <w:rFonts w:ascii="Arial Narrow" w:hAnsi="Arial Narrow"/>
                <w:sz w:val="20"/>
              </w:rPr>
              <w:t>21,1</w:t>
            </w:r>
          </w:p>
        </w:tc>
        <w:tc>
          <w:tcPr>
            <w:tcW w:w="907" w:type="dxa"/>
            <w:tcBorders>
              <w:top w:val="single" w:sz="4" w:space="0" w:color="auto"/>
              <w:left w:val="single" w:sz="12" w:space="0" w:color="auto"/>
              <w:bottom w:val="single" w:sz="4" w:space="0" w:color="auto"/>
              <w:right w:val="single" w:sz="12" w:space="0" w:color="auto"/>
            </w:tcBorders>
            <w:vAlign w:val="center"/>
          </w:tcPr>
          <w:p w14:paraId="3A6C7BA9" w14:textId="77777777" w:rsidR="00476F24" w:rsidRDefault="00D609BF">
            <w:pPr>
              <w:ind w:left="-103" w:right="-93" w:firstLine="14"/>
              <w:jc w:val="center"/>
              <w:rPr>
                <w:rFonts w:ascii="Arial Narrow" w:hAnsi="Arial Narrow"/>
                <w:sz w:val="20"/>
              </w:rPr>
            </w:pPr>
            <w:r>
              <w:rPr>
                <w:rFonts w:ascii="Arial Narrow" w:hAnsi="Arial Narrow"/>
                <w:sz w:val="20"/>
              </w:rPr>
              <w:t>8,7</w:t>
            </w:r>
          </w:p>
        </w:tc>
        <w:tc>
          <w:tcPr>
            <w:tcW w:w="907" w:type="dxa"/>
            <w:tcBorders>
              <w:top w:val="single" w:sz="4" w:space="0" w:color="auto"/>
              <w:left w:val="single" w:sz="12" w:space="0" w:color="auto"/>
              <w:bottom w:val="single" w:sz="4" w:space="0" w:color="auto"/>
              <w:right w:val="single" w:sz="12" w:space="0" w:color="auto"/>
            </w:tcBorders>
            <w:vAlign w:val="center"/>
          </w:tcPr>
          <w:p w14:paraId="6ED0C4C7" w14:textId="77777777" w:rsidR="00476F24" w:rsidRDefault="00D609BF">
            <w:pPr>
              <w:ind w:left="-103" w:right="-93" w:firstLine="14"/>
              <w:jc w:val="center"/>
              <w:rPr>
                <w:rFonts w:ascii="Arial Narrow" w:hAnsi="Arial Narrow"/>
                <w:sz w:val="20"/>
              </w:rPr>
            </w:pPr>
            <w:r>
              <w:rPr>
                <w:rFonts w:ascii="Arial Narrow" w:hAnsi="Arial Narrow"/>
                <w:sz w:val="20"/>
              </w:rPr>
              <w:t>14,1</w:t>
            </w:r>
          </w:p>
        </w:tc>
        <w:tc>
          <w:tcPr>
            <w:tcW w:w="907" w:type="dxa"/>
            <w:tcBorders>
              <w:top w:val="single" w:sz="4" w:space="0" w:color="auto"/>
              <w:left w:val="single" w:sz="12" w:space="0" w:color="auto"/>
              <w:bottom w:val="single" w:sz="4" w:space="0" w:color="auto"/>
              <w:right w:val="single" w:sz="12" w:space="0" w:color="auto"/>
            </w:tcBorders>
            <w:vAlign w:val="center"/>
          </w:tcPr>
          <w:p w14:paraId="5A1A03F2" w14:textId="77777777" w:rsidR="00476F24" w:rsidRDefault="00D609BF">
            <w:pPr>
              <w:ind w:left="-103" w:right="-93" w:firstLine="14"/>
              <w:jc w:val="center"/>
              <w:rPr>
                <w:rFonts w:ascii="Arial Narrow" w:hAnsi="Arial Narrow"/>
                <w:sz w:val="20"/>
              </w:rPr>
            </w:pPr>
            <w:r>
              <w:rPr>
                <w:rFonts w:ascii="Arial Narrow" w:hAnsi="Arial Narrow"/>
                <w:sz w:val="20"/>
              </w:rPr>
              <w:t>10,5</w:t>
            </w:r>
          </w:p>
        </w:tc>
        <w:tc>
          <w:tcPr>
            <w:tcW w:w="908" w:type="dxa"/>
            <w:tcBorders>
              <w:top w:val="single" w:sz="4" w:space="0" w:color="auto"/>
              <w:left w:val="single" w:sz="12" w:space="0" w:color="auto"/>
              <w:bottom w:val="single" w:sz="4" w:space="0" w:color="auto"/>
            </w:tcBorders>
            <w:vAlign w:val="center"/>
          </w:tcPr>
          <w:p w14:paraId="33164C48" w14:textId="77777777" w:rsidR="00476F24" w:rsidRDefault="00D609BF">
            <w:pPr>
              <w:ind w:left="-103" w:right="-93" w:firstLine="14"/>
              <w:jc w:val="center"/>
              <w:rPr>
                <w:rFonts w:ascii="Arial Narrow" w:hAnsi="Arial Narrow"/>
                <w:sz w:val="20"/>
              </w:rPr>
            </w:pPr>
            <w:r>
              <w:rPr>
                <w:rFonts w:ascii="Arial Narrow" w:hAnsi="Arial Narrow"/>
                <w:sz w:val="20"/>
              </w:rPr>
              <w:t>23,0</w:t>
            </w:r>
          </w:p>
        </w:tc>
      </w:tr>
      <w:tr w:rsidR="00476F24" w14:paraId="508E7F19" w14:textId="77777777">
        <w:tc>
          <w:tcPr>
            <w:tcW w:w="1418" w:type="dxa"/>
            <w:vMerge/>
            <w:vAlign w:val="center"/>
          </w:tcPr>
          <w:p w14:paraId="3A935714" w14:textId="77777777" w:rsidR="00476F24" w:rsidRDefault="00476F24">
            <w:pPr>
              <w:ind w:left="-80" w:right="-112"/>
              <w:jc w:val="center"/>
              <w:rPr>
                <w:rFonts w:ascii="Arial Narrow" w:hAnsi="Arial Narrow"/>
                <w:b/>
                <w:sz w:val="20"/>
              </w:rPr>
            </w:pPr>
          </w:p>
        </w:tc>
        <w:tc>
          <w:tcPr>
            <w:tcW w:w="907" w:type="dxa"/>
            <w:tcBorders>
              <w:top w:val="single" w:sz="4" w:space="0" w:color="auto"/>
              <w:bottom w:val="single" w:sz="4" w:space="0" w:color="auto"/>
              <w:right w:val="single" w:sz="12" w:space="0" w:color="auto"/>
            </w:tcBorders>
            <w:vAlign w:val="center"/>
          </w:tcPr>
          <w:p w14:paraId="41806B1D" w14:textId="77777777" w:rsidR="00476F24" w:rsidRDefault="00D609BF">
            <w:pPr>
              <w:ind w:left="-80" w:right="-112"/>
              <w:jc w:val="center"/>
              <w:rPr>
                <w:rFonts w:ascii="Arial Narrow" w:hAnsi="Arial Narrow"/>
                <w:b/>
                <w:sz w:val="20"/>
              </w:rPr>
            </w:pPr>
            <w:r>
              <w:rPr>
                <w:rFonts w:ascii="Arial Narrow" w:hAnsi="Arial Narrow"/>
                <w:b/>
                <w:sz w:val="20"/>
                <w:lang w:val="en-US"/>
              </w:rPr>
              <w:t>VIII</w:t>
            </w:r>
          </w:p>
        </w:tc>
        <w:tc>
          <w:tcPr>
            <w:tcW w:w="907" w:type="dxa"/>
            <w:tcBorders>
              <w:top w:val="single" w:sz="4" w:space="0" w:color="auto"/>
              <w:left w:val="single" w:sz="12" w:space="0" w:color="auto"/>
              <w:bottom w:val="single" w:sz="4" w:space="0" w:color="auto"/>
              <w:right w:val="single" w:sz="12" w:space="0" w:color="auto"/>
            </w:tcBorders>
            <w:vAlign w:val="center"/>
          </w:tcPr>
          <w:p w14:paraId="769A10FF" w14:textId="77777777" w:rsidR="00476F24" w:rsidRDefault="00D609BF">
            <w:pPr>
              <w:ind w:left="-103" w:right="-93" w:firstLine="14"/>
              <w:jc w:val="center"/>
              <w:rPr>
                <w:rFonts w:ascii="Arial Narrow" w:hAnsi="Arial Narrow"/>
                <w:sz w:val="20"/>
              </w:rPr>
            </w:pPr>
            <w:r>
              <w:rPr>
                <w:rFonts w:ascii="Arial Narrow" w:hAnsi="Arial Narrow"/>
                <w:sz w:val="20"/>
              </w:rPr>
              <w:t>18,2</w:t>
            </w:r>
          </w:p>
        </w:tc>
        <w:tc>
          <w:tcPr>
            <w:tcW w:w="907" w:type="dxa"/>
            <w:tcBorders>
              <w:top w:val="single" w:sz="4" w:space="0" w:color="auto"/>
              <w:left w:val="single" w:sz="12" w:space="0" w:color="auto"/>
              <w:bottom w:val="single" w:sz="4" w:space="0" w:color="auto"/>
              <w:right w:val="single" w:sz="12" w:space="0" w:color="auto"/>
            </w:tcBorders>
            <w:vAlign w:val="center"/>
          </w:tcPr>
          <w:p w14:paraId="0F8B0232" w14:textId="77777777" w:rsidR="00476F24" w:rsidRDefault="00D609BF">
            <w:pPr>
              <w:ind w:left="-103" w:right="-93" w:firstLine="14"/>
              <w:jc w:val="center"/>
              <w:rPr>
                <w:rFonts w:ascii="Arial Narrow" w:hAnsi="Arial Narrow"/>
                <w:sz w:val="20"/>
              </w:rPr>
            </w:pPr>
            <w:r>
              <w:rPr>
                <w:rFonts w:ascii="Arial Narrow" w:hAnsi="Arial Narrow"/>
                <w:sz w:val="20"/>
              </w:rPr>
              <w:t>6,2</w:t>
            </w:r>
          </w:p>
        </w:tc>
        <w:tc>
          <w:tcPr>
            <w:tcW w:w="907" w:type="dxa"/>
            <w:tcBorders>
              <w:top w:val="single" w:sz="4" w:space="0" w:color="auto"/>
              <w:left w:val="single" w:sz="12" w:space="0" w:color="auto"/>
              <w:bottom w:val="single" w:sz="4" w:space="0" w:color="auto"/>
              <w:right w:val="single" w:sz="12" w:space="0" w:color="auto"/>
            </w:tcBorders>
            <w:vAlign w:val="center"/>
          </w:tcPr>
          <w:p w14:paraId="62DFFFDE" w14:textId="77777777" w:rsidR="00476F24" w:rsidRDefault="00D609BF">
            <w:pPr>
              <w:ind w:left="-103" w:right="-93" w:firstLine="14"/>
              <w:jc w:val="center"/>
              <w:rPr>
                <w:rFonts w:ascii="Arial Narrow" w:hAnsi="Arial Narrow"/>
                <w:sz w:val="20"/>
              </w:rPr>
            </w:pPr>
            <w:r>
              <w:rPr>
                <w:rFonts w:ascii="Arial Narrow" w:hAnsi="Arial Narrow"/>
                <w:sz w:val="20"/>
              </w:rPr>
              <w:t>4,8</w:t>
            </w:r>
          </w:p>
        </w:tc>
        <w:tc>
          <w:tcPr>
            <w:tcW w:w="908" w:type="dxa"/>
            <w:tcBorders>
              <w:top w:val="single" w:sz="4" w:space="0" w:color="auto"/>
              <w:left w:val="single" w:sz="12" w:space="0" w:color="auto"/>
              <w:bottom w:val="single" w:sz="4" w:space="0" w:color="auto"/>
              <w:right w:val="single" w:sz="12" w:space="0" w:color="auto"/>
            </w:tcBorders>
            <w:vAlign w:val="center"/>
          </w:tcPr>
          <w:p w14:paraId="4667E155" w14:textId="77777777" w:rsidR="00476F24" w:rsidRDefault="00D609BF">
            <w:pPr>
              <w:ind w:left="-103" w:right="-93" w:firstLine="14"/>
              <w:jc w:val="center"/>
              <w:rPr>
                <w:rFonts w:ascii="Arial Narrow" w:hAnsi="Arial Narrow"/>
                <w:sz w:val="20"/>
              </w:rPr>
            </w:pPr>
            <w:r>
              <w:rPr>
                <w:rFonts w:ascii="Arial Narrow" w:hAnsi="Arial Narrow"/>
                <w:sz w:val="20"/>
              </w:rPr>
              <w:t>9,7</w:t>
            </w:r>
          </w:p>
        </w:tc>
        <w:tc>
          <w:tcPr>
            <w:tcW w:w="907" w:type="dxa"/>
            <w:tcBorders>
              <w:top w:val="single" w:sz="4" w:space="0" w:color="auto"/>
              <w:left w:val="single" w:sz="12" w:space="0" w:color="auto"/>
              <w:bottom w:val="single" w:sz="4" w:space="0" w:color="auto"/>
              <w:right w:val="single" w:sz="12" w:space="0" w:color="auto"/>
            </w:tcBorders>
            <w:vAlign w:val="center"/>
          </w:tcPr>
          <w:p w14:paraId="1A3C531F" w14:textId="77777777" w:rsidR="00476F24" w:rsidRDefault="00D609BF">
            <w:pPr>
              <w:ind w:left="-103" w:right="-93" w:firstLine="14"/>
              <w:jc w:val="center"/>
              <w:rPr>
                <w:rFonts w:ascii="Arial Narrow" w:hAnsi="Arial Narrow"/>
                <w:sz w:val="20"/>
              </w:rPr>
            </w:pPr>
            <w:r>
              <w:rPr>
                <w:rFonts w:ascii="Arial Narrow" w:hAnsi="Arial Narrow"/>
                <w:sz w:val="20"/>
              </w:rPr>
              <w:t>22,4</w:t>
            </w:r>
          </w:p>
        </w:tc>
        <w:tc>
          <w:tcPr>
            <w:tcW w:w="907" w:type="dxa"/>
            <w:tcBorders>
              <w:top w:val="single" w:sz="4" w:space="0" w:color="auto"/>
              <w:left w:val="single" w:sz="12" w:space="0" w:color="auto"/>
              <w:bottom w:val="single" w:sz="4" w:space="0" w:color="auto"/>
              <w:right w:val="single" w:sz="12" w:space="0" w:color="auto"/>
            </w:tcBorders>
            <w:vAlign w:val="center"/>
          </w:tcPr>
          <w:p w14:paraId="174D8C8E" w14:textId="77777777" w:rsidR="00476F24" w:rsidRDefault="00D609BF">
            <w:pPr>
              <w:ind w:left="-103" w:right="-93" w:firstLine="14"/>
              <w:jc w:val="center"/>
              <w:rPr>
                <w:rFonts w:ascii="Arial Narrow" w:hAnsi="Arial Narrow"/>
                <w:sz w:val="20"/>
              </w:rPr>
            </w:pPr>
            <w:r>
              <w:rPr>
                <w:rFonts w:ascii="Arial Narrow" w:hAnsi="Arial Narrow"/>
                <w:sz w:val="20"/>
              </w:rPr>
              <w:t>10,8</w:t>
            </w:r>
          </w:p>
        </w:tc>
        <w:tc>
          <w:tcPr>
            <w:tcW w:w="907" w:type="dxa"/>
            <w:tcBorders>
              <w:top w:val="single" w:sz="4" w:space="0" w:color="auto"/>
              <w:left w:val="single" w:sz="12" w:space="0" w:color="auto"/>
              <w:bottom w:val="single" w:sz="4" w:space="0" w:color="auto"/>
              <w:right w:val="single" w:sz="12" w:space="0" w:color="auto"/>
            </w:tcBorders>
            <w:vAlign w:val="center"/>
          </w:tcPr>
          <w:p w14:paraId="1515D138" w14:textId="77777777" w:rsidR="00476F24" w:rsidRDefault="00D609BF">
            <w:pPr>
              <w:ind w:left="-103" w:right="-93" w:firstLine="14"/>
              <w:jc w:val="center"/>
              <w:rPr>
                <w:rFonts w:ascii="Arial Narrow" w:hAnsi="Arial Narrow"/>
                <w:sz w:val="20"/>
              </w:rPr>
            </w:pPr>
            <w:r>
              <w:rPr>
                <w:rFonts w:ascii="Arial Narrow" w:hAnsi="Arial Narrow"/>
                <w:sz w:val="20"/>
              </w:rPr>
              <w:t>16,1</w:t>
            </w:r>
          </w:p>
        </w:tc>
        <w:tc>
          <w:tcPr>
            <w:tcW w:w="907" w:type="dxa"/>
            <w:tcBorders>
              <w:top w:val="single" w:sz="4" w:space="0" w:color="auto"/>
              <w:left w:val="single" w:sz="12" w:space="0" w:color="auto"/>
              <w:bottom w:val="single" w:sz="4" w:space="0" w:color="auto"/>
              <w:right w:val="single" w:sz="12" w:space="0" w:color="auto"/>
            </w:tcBorders>
            <w:vAlign w:val="center"/>
          </w:tcPr>
          <w:p w14:paraId="01081C93" w14:textId="77777777" w:rsidR="00476F24" w:rsidRDefault="00D609BF">
            <w:pPr>
              <w:ind w:left="-103" w:right="-93" w:firstLine="14"/>
              <w:jc w:val="center"/>
              <w:rPr>
                <w:rFonts w:ascii="Arial Narrow" w:hAnsi="Arial Narrow"/>
                <w:sz w:val="20"/>
              </w:rPr>
            </w:pPr>
            <w:r>
              <w:rPr>
                <w:rFonts w:ascii="Arial Narrow" w:hAnsi="Arial Narrow"/>
                <w:sz w:val="20"/>
              </w:rPr>
              <w:t>11,8</w:t>
            </w:r>
          </w:p>
        </w:tc>
        <w:tc>
          <w:tcPr>
            <w:tcW w:w="908" w:type="dxa"/>
            <w:tcBorders>
              <w:top w:val="single" w:sz="4" w:space="0" w:color="auto"/>
              <w:left w:val="single" w:sz="12" w:space="0" w:color="auto"/>
              <w:bottom w:val="single" w:sz="4" w:space="0" w:color="auto"/>
            </w:tcBorders>
            <w:vAlign w:val="center"/>
          </w:tcPr>
          <w:p w14:paraId="2F3CF4F7" w14:textId="77777777" w:rsidR="00476F24" w:rsidRDefault="00D609BF">
            <w:pPr>
              <w:ind w:left="-103" w:right="-93" w:firstLine="14"/>
              <w:jc w:val="center"/>
              <w:rPr>
                <w:rFonts w:ascii="Arial Narrow" w:hAnsi="Arial Narrow"/>
                <w:sz w:val="20"/>
              </w:rPr>
            </w:pPr>
            <w:r>
              <w:rPr>
                <w:rFonts w:ascii="Arial Narrow" w:hAnsi="Arial Narrow"/>
                <w:sz w:val="20"/>
              </w:rPr>
              <w:t>22,1</w:t>
            </w:r>
          </w:p>
        </w:tc>
      </w:tr>
      <w:tr w:rsidR="00476F24" w14:paraId="19D2A3B1" w14:textId="77777777">
        <w:tc>
          <w:tcPr>
            <w:tcW w:w="1418" w:type="dxa"/>
            <w:vMerge/>
            <w:vAlign w:val="center"/>
          </w:tcPr>
          <w:p w14:paraId="05AEBF7C" w14:textId="77777777" w:rsidR="00476F24" w:rsidRDefault="00476F24">
            <w:pPr>
              <w:ind w:left="-80" w:right="-112"/>
              <w:jc w:val="center"/>
              <w:rPr>
                <w:rFonts w:ascii="Arial Narrow" w:hAnsi="Arial Narrow"/>
                <w:b/>
                <w:sz w:val="20"/>
              </w:rPr>
            </w:pPr>
          </w:p>
        </w:tc>
        <w:tc>
          <w:tcPr>
            <w:tcW w:w="907" w:type="dxa"/>
            <w:tcBorders>
              <w:top w:val="single" w:sz="4" w:space="0" w:color="auto"/>
              <w:bottom w:val="single" w:sz="4" w:space="0" w:color="auto"/>
              <w:right w:val="single" w:sz="12" w:space="0" w:color="auto"/>
            </w:tcBorders>
            <w:vAlign w:val="center"/>
          </w:tcPr>
          <w:p w14:paraId="1BF4A84E" w14:textId="77777777" w:rsidR="00476F24" w:rsidRDefault="00D609BF">
            <w:pPr>
              <w:ind w:left="-80" w:right="-112"/>
              <w:jc w:val="center"/>
              <w:rPr>
                <w:rFonts w:ascii="Arial Narrow" w:hAnsi="Arial Narrow"/>
                <w:b/>
                <w:sz w:val="20"/>
              </w:rPr>
            </w:pPr>
            <w:r>
              <w:rPr>
                <w:rFonts w:ascii="Arial Narrow" w:hAnsi="Arial Narrow"/>
                <w:b/>
                <w:sz w:val="20"/>
                <w:lang w:val="en-US"/>
              </w:rPr>
              <w:t>IX</w:t>
            </w:r>
          </w:p>
        </w:tc>
        <w:tc>
          <w:tcPr>
            <w:tcW w:w="907" w:type="dxa"/>
            <w:tcBorders>
              <w:top w:val="single" w:sz="4" w:space="0" w:color="auto"/>
              <w:left w:val="single" w:sz="12" w:space="0" w:color="auto"/>
              <w:bottom w:val="single" w:sz="4" w:space="0" w:color="auto"/>
              <w:right w:val="single" w:sz="12" w:space="0" w:color="auto"/>
            </w:tcBorders>
            <w:vAlign w:val="center"/>
          </w:tcPr>
          <w:p w14:paraId="13E96AEA" w14:textId="77777777" w:rsidR="00476F24" w:rsidRDefault="00D609BF">
            <w:pPr>
              <w:ind w:left="-103" w:right="-93" w:firstLine="14"/>
              <w:jc w:val="center"/>
              <w:rPr>
                <w:rFonts w:ascii="Arial Narrow" w:hAnsi="Arial Narrow"/>
                <w:sz w:val="20"/>
              </w:rPr>
            </w:pPr>
            <w:r>
              <w:rPr>
                <w:rFonts w:ascii="Arial Narrow" w:hAnsi="Arial Narrow"/>
                <w:sz w:val="20"/>
              </w:rPr>
              <w:t>12,7</w:t>
            </w:r>
          </w:p>
        </w:tc>
        <w:tc>
          <w:tcPr>
            <w:tcW w:w="907" w:type="dxa"/>
            <w:tcBorders>
              <w:top w:val="single" w:sz="4" w:space="0" w:color="auto"/>
              <w:left w:val="single" w:sz="12" w:space="0" w:color="auto"/>
              <w:bottom w:val="single" w:sz="4" w:space="0" w:color="auto"/>
              <w:right w:val="single" w:sz="12" w:space="0" w:color="auto"/>
            </w:tcBorders>
            <w:vAlign w:val="center"/>
          </w:tcPr>
          <w:p w14:paraId="7CB75DC8" w14:textId="77777777" w:rsidR="00476F24" w:rsidRDefault="00D609BF">
            <w:pPr>
              <w:ind w:left="-103" w:right="-93" w:firstLine="14"/>
              <w:jc w:val="center"/>
              <w:rPr>
                <w:rFonts w:ascii="Arial Narrow" w:hAnsi="Arial Narrow"/>
                <w:sz w:val="20"/>
              </w:rPr>
            </w:pPr>
            <w:r>
              <w:rPr>
                <w:rFonts w:ascii="Arial Narrow" w:hAnsi="Arial Narrow"/>
                <w:sz w:val="20"/>
              </w:rPr>
              <w:t>4,6</w:t>
            </w:r>
          </w:p>
        </w:tc>
        <w:tc>
          <w:tcPr>
            <w:tcW w:w="907" w:type="dxa"/>
            <w:tcBorders>
              <w:top w:val="single" w:sz="4" w:space="0" w:color="auto"/>
              <w:left w:val="single" w:sz="12" w:space="0" w:color="auto"/>
              <w:bottom w:val="single" w:sz="4" w:space="0" w:color="auto"/>
              <w:right w:val="single" w:sz="12" w:space="0" w:color="auto"/>
            </w:tcBorders>
            <w:vAlign w:val="center"/>
          </w:tcPr>
          <w:p w14:paraId="2195CC80" w14:textId="77777777" w:rsidR="00476F24" w:rsidRDefault="00D609BF">
            <w:pPr>
              <w:ind w:left="-103" w:right="-93" w:firstLine="14"/>
              <w:jc w:val="center"/>
              <w:rPr>
                <w:rFonts w:ascii="Arial Narrow" w:hAnsi="Arial Narrow"/>
                <w:sz w:val="20"/>
              </w:rPr>
            </w:pPr>
            <w:r>
              <w:rPr>
                <w:rFonts w:ascii="Arial Narrow" w:hAnsi="Arial Narrow"/>
                <w:sz w:val="20"/>
              </w:rPr>
              <w:t>3,4</w:t>
            </w:r>
          </w:p>
        </w:tc>
        <w:tc>
          <w:tcPr>
            <w:tcW w:w="908" w:type="dxa"/>
            <w:tcBorders>
              <w:top w:val="single" w:sz="4" w:space="0" w:color="auto"/>
              <w:left w:val="single" w:sz="12" w:space="0" w:color="auto"/>
              <w:bottom w:val="single" w:sz="4" w:space="0" w:color="auto"/>
              <w:right w:val="single" w:sz="12" w:space="0" w:color="auto"/>
            </w:tcBorders>
            <w:vAlign w:val="center"/>
          </w:tcPr>
          <w:p w14:paraId="0AD3144F" w14:textId="77777777" w:rsidR="00476F24" w:rsidRDefault="00D609BF">
            <w:pPr>
              <w:ind w:left="-103" w:right="-93" w:firstLine="14"/>
              <w:jc w:val="center"/>
              <w:rPr>
                <w:rFonts w:ascii="Arial Narrow" w:hAnsi="Arial Narrow"/>
                <w:sz w:val="20"/>
              </w:rPr>
            </w:pPr>
            <w:r>
              <w:rPr>
                <w:rFonts w:ascii="Arial Narrow" w:hAnsi="Arial Narrow"/>
                <w:sz w:val="20"/>
              </w:rPr>
              <w:t>10,8</w:t>
            </w:r>
          </w:p>
        </w:tc>
        <w:tc>
          <w:tcPr>
            <w:tcW w:w="907" w:type="dxa"/>
            <w:tcBorders>
              <w:top w:val="single" w:sz="4" w:space="0" w:color="auto"/>
              <w:left w:val="single" w:sz="12" w:space="0" w:color="auto"/>
              <w:bottom w:val="single" w:sz="4" w:space="0" w:color="auto"/>
              <w:right w:val="single" w:sz="12" w:space="0" w:color="auto"/>
            </w:tcBorders>
            <w:vAlign w:val="center"/>
          </w:tcPr>
          <w:p w14:paraId="5EBECAF4" w14:textId="77777777" w:rsidR="00476F24" w:rsidRDefault="00D609BF">
            <w:pPr>
              <w:ind w:left="-103" w:right="-93" w:firstLine="14"/>
              <w:jc w:val="center"/>
              <w:rPr>
                <w:rFonts w:ascii="Arial Narrow" w:hAnsi="Arial Narrow"/>
                <w:sz w:val="20"/>
              </w:rPr>
            </w:pPr>
            <w:r>
              <w:rPr>
                <w:rFonts w:ascii="Arial Narrow" w:hAnsi="Arial Narrow"/>
                <w:sz w:val="20"/>
              </w:rPr>
              <w:t>27,5</w:t>
            </w:r>
          </w:p>
        </w:tc>
        <w:tc>
          <w:tcPr>
            <w:tcW w:w="907" w:type="dxa"/>
            <w:tcBorders>
              <w:top w:val="single" w:sz="4" w:space="0" w:color="auto"/>
              <w:left w:val="single" w:sz="12" w:space="0" w:color="auto"/>
              <w:bottom w:val="single" w:sz="4" w:space="0" w:color="auto"/>
              <w:right w:val="single" w:sz="12" w:space="0" w:color="auto"/>
            </w:tcBorders>
            <w:vAlign w:val="center"/>
          </w:tcPr>
          <w:p w14:paraId="587CCB94" w14:textId="77777777" w:rsidR="00476F24" w:rsidRDefault="00D609BF">
            <w:pPr>
              <w:ind w:left="-103" w:right="-93" w:firstLine="14"/>
              <w:jc w:val="center"/>
              <w:rPr>
                <w:rFonts w:ascii="Arial Narrow" w:hAnsi="Arial Narrow"/>
                <w:sz w:val="20"/>
              </w:rPr>
            </w:pPr>
            <w:r>
              <w:rPr>
                <w:rFonts w:ascii="Arial Narrow" w:hAnsi="Arial Narrow"/>
                <w:sz w:val="20"/>
              </w:rPr>
              <w:t>15,0</w:t>
            </w:r>
          </w:p>
        </w:tc>
        <w:tc>
          <w:tcPr>
            <w:tcW w:w="907" w:type="dxa"/>
            <w:tcBorders>
              <w:top w:val="single" w:sz="4" w:space="0" w:color="auto"/>
              <w:left w:val="single" w:sz="12" w:space="0" w:color="auto"/>
              <w:bottom w:val="single" w:sz="4" w:space="0" w:color="auto"/>
              <w:right w:val="single" w:sz="12" w:space="0" w:color="auto"/>
            </w:tcBorders>
            <w:vAlign w:val="center"/>
          </w:tcPr>
          <w:p w14:paraId="469ADDE8" w14:textId="77777777" w:rsidR="00476F24" w:rsidRDefault="00D609BF">
            <w:pPr>
              <w:ind w:left="-103" w:right="-93" w:firstLine="14"/>
              <w:jc w:val="center"/>
              <w:rPr>
                <w:rFonts w:ascii="Arial Narrow" w:hAnsi="Arial Narrow"/>
                <w:sz w:val="20"/>
              </w:rPr>
            </w:pPr>
            <w:r>
              <w:rPr>
                <w:rFonts w:ascii="Arial Narrow" w:hAnsi="Arial Narrow"/>
                <w:sz w:val="20"/>
              </w:rPr>
              <w:t>17,0</w:t>
            </w:r>
          </w:p>
        </w:tc>
        <w:tc>
          <w:tcPr>
            <w:tcW w:w="907" w:type="dxa"/>
            <w:tcBorders>
              <w:top w:val="single" w:sz="4" w:space="0" w:color="auto"/>
              <w:left w:val="single" w:sz="12" w:space="0" w:color="auto"/>
              <w:bottom w:val="single" w:sz="4" w:space="0" w:color="auto"/>
              <w:right w:val="single" w:sz="12" w:space="0" w:color="auto"/>
            </w:tcBorders>
            <w:vAlign w:val="center"/>
          </w:tcPr>
          <w:p w14:paraId="3E3FF1C3" w14:textId="77777777" w:rsidR="00476F24" w:rsidRDefault="00D609BF">
            <w:pPr>
              <w:ind w:left="-103" w:right="-93" w:firstLine="14"/>
              <w:jc w:val="center"/>
              <w:rPr>
                <w:rFonts w:ascii="Arial Narrow" w:hAnsi="Arial Narrow"/>
                <w:sz w:val="20"/>
              </w:rPr>
            </w:pPr>
            <w:r>
              <w:rPr>
                <w:rFonts w:ascii="Arial Narrow" w:hAnsi="Arial Narrow"/>
                <w:sz w:val="20"/>
              </w:rPr>
              <w:t>9,2</w:t>
            </w:r>
          </w:p>
        </w:tc>
        <w:tc>
          <w:tcPr>
            <w:tcW w:w="908" w:type="dxa"/>
            <w:tcBorders>
              <w:top w:val="single" w:sz="4" w:space="0" w:color="auto"/>
              <w:left w:val="single" w:sz="12" w:space="0" w:color="auto"/>
              <w:bottom w:val="single" w:sz="4" w:space="0" w:color="auto"/>
            </w:tcBorders>
            <w:vAlign w:val="center"/>
          </w:tcPr>
          <w:p w14:paraId="362A8F92" w14:textId="77777777" w:rsidR="00476F24" w:rsidRDefault="00D609BF">
            <w:pPr>
              <w:ind w:left="-103" w:right="-93" w:firstLine="14"/>
              <w:jc w:val="center"/>
              <w:rPr>
                <w:rFonts w:ascii="Arial Narrow" w:hAnsi="Arial Narrow"/>
                <w:sz w:val="20"/>
              </w:rPr>
            </w:pPr>
            <w:r>
              <w:rPr>
                <w:rFonts w:ascii="Arial Narrow" w:hAnsi="Arial Narrow"/>
                <w:sz w:val="20"/>
              </w:rPr>
              <w:t>21,5</w:t>
            </w:r>
          </w:p>
        </w:tc>
      </w:tr>
      <w:tr w:rsidR="00476F24" w14:paraId="4888DDC1" w14:textId="77777777">
        <w:tc>
          <w:tcPr>
            <w:tcW w:w="1418" w:type="dxa"/>
            <w:vMerge/>
            <w:vAlign w:val="center"/>
          </w:tcPr>
          <w:p w14:paraId="40DE7400" w14:textId="77777777" w:rsidR="00476F24" w:rsidRDefault="00476F24">
            <w:pPr>
              <w:ind w:left="-80" w:right="-112"/>
              <w:jc w:val="center"/>
              <w:rPr>
                <w:rFonts w:ascii="Arial Narrow" w:hAnsi="Arial Narrow"/>
                <w:b/>
                <w:sz w:val="20"/>
              </w:rPr>
            </w:pPr>
          </w:p>
        </w:tc>
        <w:tc>
          <w:tcPr>
            <w:tcW w:w="907" w:type="dxa"/>
            <w:tcBorders>
              <w:top w:val="single" w:sz="4" w:space="0" w:color="auto"/>
              <w:bottom w:val="single" w:sz="4" w:space="0" w:color="auto"/>
              <w:right w:val="single" w:sz="12" w:space="0" w:color="auto"/>
            </w:tcBorders>
            <w:vAlign w:val="center"/>
          </w:tcPr>
          <w:p w14:paraId="3114EE68" w14:textId="77777777" w:rsidR="00476F24" w:rsidRDefault="00D609BF">
            <w:pPr>
              <w:ind w:left="-80" w:right="-112"/>
              <w:jc w:val="center"/>
              <w:rPr>
                <w:rFonts w:ascii="Arial Narrow" w:hAnsi="Arial Narrow"/>
                <w:b/>
                <w:sz w:val="20"/>
                <w:lang w:val="en-US"/>
              </w:rPr>
            </w:pPr>
            <w:r>
              <w:rPr>
                <w:rFonts w:ascii="Arial Narrow" w:hAnsi="Arial Narrow"/>
                <w:b/>
                <w:sz w:val="20"/>
                <w:lang w:val="en-US"/>
              </w:rPr>
              <w:t>X</w:t>
            </w:r>
          </w:p>
        </w:tc>
        <w:tc>
          <w:tcPr>
            <w:tcW w:w="907" w:type="dxa"/>
            <w:tcBorders>
              <w:top w:val="single" w:sz="4" w:space="0" w:color="auto"/>
              <w:left w:val="single" w:sz="12" w:space="0" w:color="auto"/>
              <w:bottom w:val="single" w:sz="4" w:space="0" w:color="auto"/>
              <w:right w:val="single" w:sz="12" w:space="0" w:color="auto"/>
            </w:tcBorders>
            <w:vAlign w:val="center"/>
          </w:tcPr>
          <w:p w14:paraId="0B0ACD6C" w14:textId="77777777" w:rsidR="00476F24" w:rsidRDefault="00D609BF">
            <w:pPr>
              <w:ind w:left="-103" w:right="-93" w:firstLine="14"/>
              <w:jc w:val="center"/>
              <w:rPr>
                <w:rFonts w:ascii="Arial Narrow" w:hAnsi="Arial Narrow"/>
                <w:sz w:val="20"/>
              </w:rPr>
            </w:pPr>
            <w:r>
              <w:rPr>
                <w:rFonts w:ascii="Arial Narrow" w:hAnsi="Arial Narrow"/>
                <w:sz w:val="20"/>
              </w:rPr>
              <w:t>7,4</w:t>
            </w:r>
          </w:p>
        </w:tc>
        <w:tc>
          <w:tcPr>
            <w:tcW w:w="907" w:type="dxa"/>
            <w:tcBorders>
              <w:top w:val="single" w:sz="4" w:space="0" w:color="auto"/>
              <w:left w:val="single" w:sz="12" w:space="0" w:color="auto"/>
              <w:bottom w:val="single" w:sz="4" w:space="0" w:color="auto"/>
              <w:right w:val="single" w:sz="12" w:space="0" w:color="auto"/>
            </w:tcBorders>
            <w:vAlign w:val="center"/>
          </w:tcPr>
          <w:p w14:paraId="38776035" w14:textId="77777777" w:rsidR="00476F24" w:rsidRDefault="00D609BF">
            <w:pPr>
              <w:ind w:left="-103" w:right="-93" w:firstLine="14"/>
              <w:jc w:val="center"/>
              <w:rPr>
                <w:rFonts w:ascii="Arial Narrow" w:hAnsi="Arial Narrow"/>
                <w:sz w:val="20"/>
              </w:rPr>
            </w:pPr>
            <w:r>
              <w:rPr>
                <w:rFonts w:ascii="Arial Narrow" w:hAnsi="Arial Narrow"/>
                <w:sz w:val="20"/>
              </w:rPr>
              <w:t>1,7</w:t>
            </w:r>
          </w:p>
        </w:tc>
        <w:tc>
          <w:tcPr>
            <w:tcW w:w="907" w:type="dxa"/>
            <w:tcBorders>
              <w:top w:val="single" w:sz="4" w:space="0" w:color="auto"/>
              <w:left w:val="single" w:sz="12" w:space="0" w:color="auto"/>
              <w:bottom w:val="single" w:sz="4" w:space="0" w:color="auto"/>
              <w:right w:val="single" w:sz="12" w:space="0" w:color="auto"/>
            </w:tcBorders>
            <w:vAlign w:val="center"/>
          </w:tcPr>
          <w:p w14:paraId="56B29F07" w14:textId="77777777" w:rsidR="00476F24" w:rsidRDefault="00D609BF">
            <w:pPr>
              <w:ind w:left="-103" w:right="-93" w:firstLine="14"/>
              <w:jc w:val="center"/>
              <w:rPr>
                <w:rFonts w:ascii="Arial Narrow" w:hAnsi="Arial Narrow"/>
                <w:sz w:val="20"/>
              </w:rPr>
            </w:pPr>
            <w:r>
              <w:rPr>
                <w:rFonts w:ascii="Arial Narrow" w:hAnsi="Arial Narrow"/>
                <w:sz w:val="20"/>
              </w:rPr>
              <w:t>1,2</w:t>
            </w:r>
          </w:p>
        </w:tc>
        <w:tc>
          <w:tcPr>
            <w:tcW w:w="908" w:type="dxa"/>
            <w:tcBorders>
              <w:top w:val="single" w:sz="4" w:space="0" w:color="auto"/>
              <w:left w:val="single" w:sz="12" w:space="0" w:color="auto"/>
              <w:bottom w:val="single" w:sz="4" w:space="0" w:color="auto"/>
              <w:right w:val="single" w:sz="12" w:space="0" w:color="auto"/>
            </w:tcBorders>
            <w:vAlign w:val="center"/>
          </w:tcPr>
          <w:p w14:paraId="1D8BBE37" w14:textId="77777777" w:rsidR="00476F24" w:rsidRDefault="00D609BF">
            <w:pPr>
              <w:ind w:left="-103" w:right="-93" w:firstLine="14"/>
              <w:jc w:val="center"/>
              <w:rPr>
                <w:rFonts w:ascii="Arial Narrow" w:hAnsi="Arial Narrow"/>
                <w:sz w:val="20"/>
              </w:rPr>
            </w:pPr>
            <w:r>
              <w:rPr>
                <w:rFonts w:ascii="Arial Narrow" w:hAnsi="Arial Narrow"/>
                <w:sz w:val="20"/>
              </w:rPr>
              <w:t>10,2</w:t>
            </w:r>
          </w:p>
        </w:tc>
        <w:tc>
          <w:tcPr>
            <w:tcW w:w="907" w:type="dxa"/>
            <w:tcBorders>
              <w:top w:val="single" w:sz="4" w:space="0" w:color="auto"/>
              <w:left w:val="single" w:sz="12" w:space="0" w:color="auto"/>
              <w:bottom w:val="single" w:sz="4" w:space="0" w:color="auto"/>
              <w:right w:val="single" w:sz="12" w:space="0" w:color="auto"/>
            </w:tcBorders>
            <w:vAlign w:val="center"/>
          </w:tcPr>
          <w:p w14:paraId="150D0253" w14:textId="77777777" w:rsidR="00476F24" w:rsidRDefault="00D609BF">
            <w:pPr>
              <w:ind w:left="-103" w:right="-93" w:firstLine="14"/>
              <w:jc w:val="center"/>
              <w:rPr>
                <w:rFonts w:ascii="Arial Narrow" w:hAnsi="Arial Narrow"/>
                <w:sz w:val="20"/>
              </w:rPr>
            </w:pPr>
            <w:r>
              <w:rPr>
                <w:rFonts w:ascii="Arial Narrow" w:hAnsi="Arial Narrow"/>
                <w:sz w:val="20"/>
              </w:rPr>
              <w:t>37,7</w:t>
            </w:r>
          </w:p>
        </w:tc>
        <w:tc>
          <w:tcPr>
            <w:tcW w:w="907" w:type="dxa"/>
            <w:tcBorders>
              <w:top w:val="single" w:sz="4" w:space="0" w:color="auto"/>
              <w:left w:val="single" w:sz="12" w:space="0" w:color="auto"/>
              <w:bottom w:val="single" w:sz="4" w:space="0" w:color="auto"/>
              <w:right w:val="single" w:sz="12" w:space="0" w:color="auto"/>
            </w:tcBorders>
            <w:vAlign w:val="center"/>
          </w:tcPr>
          <w:p w14:paraId="2F1EE26D" w14:textId="77777777" w:rsidR="00476F24" w:rsidRDefault="00D609BF">
            <w:pPr>
              <w:ind w:left="-103" w:right="-93" w:firstLine="14"/>
              <w:jc w:val="center"/>
              <w:rPr>
                <w:rFonts w:ascii="Arial Narrow" w:hAnsi="Arial Narrow"/>
                <w:sz w:val="20"/>
              </w:rPr>
            </w:pPr>
            <w:r>
              <w:rPr>
                <w:rFonts w:ascii="Arial Narrow" w:hAnsi="Arial Narrow"/>
                <w:sz w:val="20"/>
              </w:rPr>
              <w:t>19,7</w:t>
            </w:r>
          </w:p>
        </w:tc>
        <w:tc>
          <w:tcPr>
            <w:tcW w:w="907" w:type="dxa"/>
            <w:tcBorders>
              <w:top w:val="single" w:sz="4" w:space="0" w:color="auto"/>
              <w:left w:val="single" w:sz="12" w:space="0" w:color="auto"/>
              <w:bottom w:val="single" w:sz="4" w:space="0" w:color="auto"/>
              <w:right w:val="single" w:sz="12" w:space="0" w:color="auto"/>
            </w:tcBorders>
            <w:vAlign w:val="center"/>
          </w:tcPr>
          <w:p w14:paraId="4EE132E2" w14:textId="77777777" w:rsidR="00476F24" w:rsidRDefault="00D609BF">
            <w:pPr>
              <w:ind w:left="-103" w:right="-93" w:firstLine="14"/>
              <w:jc w:val="center"/>
              <w:rPr>
                <w:rFonts w:ascii="Arial Narrow" w:hAnsi="Arial Narrow"/>
                <w:sz w:val="20"/>
              </w:rPr>
            </w:pPr>
            <w:r>
              <w:rPr>
                <w:rFonts w:ascii="Arial Narrow" w:hAnsi="Arial Narrow"/>
                <w:sz w:val="20"/>
              </w:rPr>
              <w:t>16,3</w:t>
            </w:r>
          </w:p>
        </w:tc>
        <w:tc>
          <w:tcPr>
            <w:tcW w:w="907" w:type="dxa"/>
            <w:tcBorders>
              <w:top w:val="single" w:sz="4" w:space="0" w:color="auto"/>
              <w:left w:val="single" w:sz="12" w:space="0" w:color="auto"/>
              <w:bottom w:val="single" w:sz="4" w:space="0" w:color="auto"/>
              <w:right w:val="single" w:sz="12" w:space="0" w:color="auto"/>
            </w:tcBorders>
            <w:vAlign w:val="center"/>
          </w:tcPr>
          <w:p w14:paraId="3069E64A" w14:textId="77777777" w:rsidR="00476F24" w:rsidRDefault="00D609BF">
            <w:pPr>
              <w:ind w:left="-103" w:right="-93" w:firstLine="14"/>
              <w:jc w:val="center"/>
              <w:rPr>
                <w:rFonts w:ascii="Arial Narrow" w:hAnsi="Arial Narrow"/>
                <w:sz w:val="20"/>
              </w:rPr>
            </w:pPr>
            <w:r>
              <w:rPr>
                <w:rFonts w:ascii="Arial Narrow" w:hAnsi="Arial Narrow"/>
                <w:sz w:val="20"/>
              </w:rPr>
              <w:t>5,8</w:t>
            </w:r>
          </w:p>
        </w:tc>
        <w:tc>
          <w:tcPr>
            <w:tcW w:w="908" w:type="dxa"/>
            <w:tcBorders>
              <w:top w:val="single" w:sz="4" w:space="0" w:color="auto"/>
              <w:left w:val="single" w:sz="12" w:space="0" w:color="auto"/>
              <w:bottom w:val="single" w:sz="4" w:space="0" w:color="auto"/>
            </w:tcBorders>
            <w:vAlign w:val="center"/>
          </w:tcPr>
          <w:p w14:paraId="69B464B8" w14:textId="77777777" w:rsidR="00476F24" w:rsidRDefault="00D609BF">
            <w:pPr>
              <w:ind w:left="-103" w:right="-93" w:firstLine="14"/>
              <w:jc w:val="center"/>
              <w:rPr>
                <w:rFonts w:ascii="Arial Narrow" w:hAnsi="Arial Narrow"/>
                <w:sz w:val="20"/>
              </w:rPr>
            </w:pPr>
            <w:r>
              <w:rPr>
                <w:rFonts w:ascii="Arial Narrow" w:hAnsi="Arial Narrow"/>
                <w:sz w:val="20"/>
              </w:rPr>
              <w:t>15,8</w:t>
            </w:r>
          </w:p>
        </w:tc>
      </w:tr>
      <w:tr w:rsidR="00476F24" w14:paraId="38997A73" w14:textId="77777777">
        <w:tc>
          <w:tcPr>
            <w:tcW w:w="1418" w:type="dxa"/>
            <w:vMerge/>
            <w:vAlign w:val="center"/>
          </w:tcPr>
          <w:p w14:paraId="45B01911" w14:textId="77777777" w:rsidR="00476F24" w:rsidRDefault="00476F24">
            <w:pPr>
              <w:ind w:left="-80" w:right="-112"/>
              <w:jc w:val="center"/>
              <w:rPr>
                <w:rFonts w:ascii="Arial Narrow" w:hAnsi="Arial Narrow"/>
                <w:b/>
                <w:sz w:val="20"/>
              </w:rPr>
            </w:pPr>
          </w:p>
        </w:tc>
        <w:tc>
          <w:tcPr>
            <w:tcW w:w="907" w:type="dxa"/>
            <w:tcBorders>
              <w:top w:val="single" w:sz="4" w:space="0" w:color="auto"/>
              <w:bottom w:val="single" w:sz="4" w:space="0" w:color="auto"/>
              <w:right w:val="single" w:sz="12" w:space="0" w:color="auto"/>
            </w:tcBorders>
            <w:vAlign w:val="center"/>
          </w:tcPr>
          <w:p w14:paraId="0FBE86DB" w14:textId="77777777" w:rsidR="00476F24" w:rsidRDefault="00D609BF">
            <w:pPr>
              <w:ind w:left="-80" w:right="-112"/>
              <w:jc w:val="center"/>
              <w:rPr>
                <w:rFonts w:ascii="Arial Narrow" w:hAnsi="Arial Narrow"/>
                <w:b/>
                <w:sz w:val="20"/>
                <w:lang w:val="en-US"/>
              </w:rPr>
            </w:pPr>
            <w:r>
              <w:rPr>
                <w:rFonts w:ascii="Arial Narrow" w:hAnsi="Arial Narrow"/>
                <w:b/>
                <w:sz w:val="20"/>
                <w:lang w:val="en-US"/>
              </w:rPr>
              <w:t>XI</w:t>
            </w:r>
          </w:p>
        </w:tc>
        <w:tc>
          <w:tcPr>
            <w:tcW w:w="907" w:type="dxa"/>
            <w:tcBorders>
              <w:top w:val="single" w:sz="4" w:space="0" w:color="auto"/>
              <w:left w:val="single" w:sz="12" w:space="0" w:color="auto"/>
              <w:bottom w:val="single" w:sz="4" w:space="0" w:color="auto"/>
              <w:right w:val="single" w:sz="12" w:space="0" w:color="auto"/>
            </w:tcBorders>
            <w:vAlign w:val="center"/>
          </w:tcPr>
          <w:p w14:paraId="1B4845B2" w14:textId="77777777" w:rsidR="00476F24" w:rsidRDefault="00D609BF">
            <w:pPr>
              <w:ind w:left="-103" w:right="-93" w:firstLine="14"/>
              <w:jc w:val="center"/>
              <w:rPr>
                <w:rFonts w:ascii="Arial Narrow" w:hAnsi="Arial Narrow"/>
                <w:sz w:val="20"/>
              </w:rPr>
            </w:pPr>
            <w:r>
              <w:rPr>
                <w:rFonts w:ascii="Arial Narrow" w:hAnsi="Arial Narrow"/>
                <w:sz w:val="20"/>
              </w:rPr>
              <w:t>6,7</w:t>
            </w:r>
          </w:p>
        </w:tc>
        <w:tc>
          <w:tcPr>
            <w:tcW w:w="907" w:type="dxa"/>
            <w:tcBorders>
              <w:top w:val="single" w:sz="4" w:space="0" w:color="auto"/>
              <w:left w:val="single" w:sz="12" w:space="0" w:color="auto"/>
              <w:bottom w:val="single" w:sz="4" w:space="0" w:color="auto"/>
              <w:right w:val="single" w:sz="12" w:space="0" w:color="auto"/>
            </w:tcBorders>
            <w:vAlign w:val="center"/>
          </w:tcPr>
          <w:p w14:paraId="3EA671BD" w14:textId="77777777" w:rsidR="00476F24" w:rsidRDefault="00D609BF">
            <w:pPr>
              <w:ind w:left="-103" w:right="-93" w:firstLine="14"/>
              <w:jc w:val="center"/>
              <w:rPr>
                <w:rFonts w:ascii="Arial Narrow" w:hAnsi="Arial Narrow"/>
                <w:sz w:val="20"/>
              </w:rPr>
            </w:pPr>
            <w:r>
              <w:rPr>
                <w:rFonts w:ascii="Arial Narrow" w:hAnsi="Arial Narrow"/>
                <w:sz w:val="20"/>
              </w:rPr>
              <w:t>0,8</w:t>
            </w:r>
          </w:p>
        </w:tc>
        <w:tc>
          <w:tcPr>
            <w:tcW w:w="907" w:type="dxa"/>
            <w:tcBorders>
              <w:top w:val="single" w:sz="4" w:space="0" w:color="auto"/>
              <w:left w:val="single" w:sz="12" w:space="0" w:color="auto"/>
              <w:bottom w:val="single" w:sz="4" w:space="0" w:color="auto"/>
              <w:right w:val="single" w:sz="12" w:space="0" w:color="auto"/>
            </w:tcBorders>
            <w:vAlign w:val="center"/>
          </w:tcPr>
          <w:p w14:paraId="126642B8" w14:textId="77777777" w:rsidR="00476F24" w:rsidRDefault="00D609BF">
            <w:pPr>
              <w:ind w:left="-103" w:right="-93" w:firstLine="14"/>
              <w:jc w:val="center"/>
              <w:rPr>
                <w:rFonts w:ascii="Arial Narrow" w:hAnsi="Arial Narrow"/>
                <w:sz w:val="20"/>
              </w:rPr>
            </w:pPr>
            <w:r>
              <w:rPr>
                <w:rFonts w:ascii="Arial Narrow" w:hAnsi="Arial Narrow"/>
                <w:sz w:val="20"/>
              </w:rPr>
              <w:t>0,5</w:t>
            </w:r>
          </w:p>
        </w:tc>
        <w:tc>
          <w:tcPr>
            <w:tcW w:w="908" w:type="dxa"/>
            <w:tcBorders>
              <w:top w:val="single" w:sz="4" w:space="0" w:color="auto"/>
              <w:left w:val="single" w:sz="12" w:space="0" w:color="auto"/>
              <w:bottom w:val="single" w:sz="4" w:space="0" w:color="auto"/>
              <w:right w:val="single" w:sz="12" w:space="0" w:color="auto"/>
            </w:tcBorders>
            <w:vAlign w:val="center"/>
          </w:tcPr>
          <w:p w14:paraId="781A4543" w14:textId="77777777" w:rsidR="00476F24" w:rsidRDefault="00D609BF">
            <w:pPr>
              <w:ind w:left="-103" w:right="-93" w:firstLine="14"/>
              <w:jc w:val="center"/>
              <w:rPr>
                <w:rFonts w:ascii="Arial Narrow" w:hAnsi="Arial Narrow"/>
                <w:sz w:val="20"/>
              </w:rPr>
            </w:pPr>
            <w:r>
              <w:rPr>
                <w:rFonts w:ascii="Arial Narrow" w:hAnsi="Arial Narrow"/>
                <w:sz w:val="20"/>
              </w:rPr>
              <w:t>9,9</w:t>
            </w:r>
          </w:p>
        </w:tc>
        <w:tc>
          <w:tcPr>
            <w:tcW w:w="907" w:type="dxa"/>
            <w:tcBorders>
              <w:top w:val="single" w:sz="4" w:space="0" w:color="auto"/>
              <w:left w:val="single" w:sz="12" w:space="0" w:color="auto"/>
              <w:bottom w:val="single" w:sz="4" w:space="0" w:color="auto"/>
              <w:right w:val="single" w:sz="12" w:space="0" w:color="auto"/>
            </w:tcBorders>
            <w:vAlign w:val="center"/>
          </w:tcPr>
          <w:p w14:paraId="22E012ED" w14:textId="77777777" w:rsidR="00476F24" w:rsidRDefault="00D609BF">
            <w:pPr>
              <w:ind w:left="-103" w:right="-93" w:firstLine="14"/>
              <w:jc w:val="center"/>
              <w:rPr>
                <w:rFonts w:ascii="Arial Narrow" w:hAnsi="Arial Narrow"/>
                <w:sz w:val="20"/>
              </w:rPr>
            </w:pPr>
            <w:r>
              <w:rPr>
                <w:rFonts w:ascii="Arial Narrow" w:hAnsi="Arial Narrow"/>
                <w:sz w:val="20"/>
              </w:rPr>
              <w:t>45,8</w:t>
            </w:r>
          </w:p>
        </w:tc>
        <w:tc>
          <w:tcPr>
            <w:tcW w:w="907" w:type="dxa"/>
            <w:tcBorders>
              <w:top w:val="single" w:sz="4" w:space="0" w:color="auto"/>
              <w:left w:val="single" w:sz="12" w:space="0" w:color="auto"/>
              <w:bottom w:val="single" w:sz="4" w:space="0" w:color="auto"/>
              <w:right w:val="single" w:sz="12" w:space="0" w:color="auto"/>
            </w:tcBorders>
            <w:vAlign w:val="center"/>
          </w:tcPr>
          <w:p w14:paraId="0942E40B" w14:textId="77777777" w:rsidR="00476F24" w:rsidRDefault="00D609BF">
            <w:pPr>
              <w:ind w:left="-103" w:right="-93" w:firstLine="14"/>
              <w:jc w:val="center"/>
              <w:rPr>
                <w:rFonts w:ascii="Arial Narrow" w:hAnsi="Arial Narrow"/>
                <w:sz w:val="20"/>
              </w:rPr>
            </w:pPr>
            <w:r>
              <w:rPr>
                <w:rFonts w:ascii="Arial Narrow" w:hAnsi="Arial Narrow"/>
                <w:sz w:val="20"/>
              </w:rPr>
              <w:t>17,5</w:t>
            </w:r>
          </w:p>
        </w:tc>
        <w:tc>
          <w:tcPr>
            <w:tcW w:w="907" w:type="dxa"/>
            <w:tcBorders>
              <w:top w:val="single" w:sz="4" w:space="0" w:color="auto"/>
              <w:left w:val="single" w:sz="12" w:space="0" w:color="auto"/>
              <w:bottom w:val="single" w:sz="4" w:space="0" w:color="auto"/>
              <w:right w:val="single" w:sz="12" w:space="0" w:color="auto"/>
            </w:tcBorders>
            <w:vAlign w:val="center"/>
          </w:tcPr>
          <w:p w14:paraId="66333A95" w14:textId="77777777" w:rsidR="00476F24" w:rsidRDefault="00D609BF">
            <w:pPr>
              <w:ind w:left="-103" w:right="-93" w:firstLine="14"/>
              <w:jc w:val="center"/>
              <w:rPr>
                <w:rFonts w:ascii="Arial Narrow" w:hAnsi="Arial Narrow"/>
                <w:sz w:val="20"/>
              </w:rPr>
            </w:pPr>
            <w:r>
              <w:rPr>
                <w:rFonts w:ascii="Arial Narrow" w:hAnsi="Arial Narrow"/>
                <w:sz w:val="20"/>
              </w:rPr>
              <w:t>13,9</w:t>
            </w:r>
          </w:p>
        </w:tc>
        <w:tc>
          <w:tcPr>
            <w:tcW w:w="907" w:type="dxa"/>
            <w:tcBorders>
              <w:top w:val="single" w:sz="4" w:space="0" w:color="auto"/>
              <w:left w:val="single" w:sz="12" w:space="0" w:color="auto"/>
              <w:bottom w:val="single" w:sz="4" w:space="0" w:color="auto"/>
              <w:right w:val="single" w:sz="12" w:space="0" w:color="auto"/>
            </w:tcBorders>
            <w:vAlign w:val="center"/>
          </w:tcPr>
          <w:p w14:paraId="565B55FF" w14:textId="77777777" w:rsidR="00476F24" w:rsidRDefault="00D609BF">
            <w:pPr>
              <w:ind w:left="-103" w:right="-93" w:firstLine="14"/>
              <w:jc w:val="center"/>
              <w:rPr>
                <w:rFonts w:ascii="Arial Narrow" w:hAnsi="Arial Narrow"/>
                <w:sz w:val="20"/>
              </w:rPr>
            </w:pPr>
            <w:r>
              <w:rPr>
                <w:rFonts w:ascii="Arial Narrow" w:hAnsi="Arial Narrow"/>
                <w:sz w:val="20"/>
              </w:rPr>
              <w:t>4,9</w:t>
            </w:r>
          </w:p>
        </w:tc>
        <w:tc>
          <w:tcPr>
            <w:tcW w:w="908" w:type="dxa"/>
            <w:tcBorders>
              <w:top w:val="single" w:sz="4" w:space="0" w:color="auto"/>
              <w:left w:val="single" w:sz="12" w:space="0" w:color="auto"/>
              <w:bottom w:val="single" w:sz="4" w:space="0" w:color="auto"/>
            </w:tcBorders>
            <w:vAlign w:val="center"/>
          </w:tcPr>
          <w:p w14:paraId="08FEF8BF" w14:textId="77777777" w:rsidR="00476F24" w:rsidRDefault="00D609BF">
            <w:pPr>
              <w:ind w:left="-103" w:right="-93" w:firstLine="14"/>
              <w:jc w:val="center"/>
              <w:rPr>
                <w:rFonts w:ascii="Arial Narrow" w:hAnsi="Arial Narrow"/>
                <w:sz w:val="20"/>
              </w:rPr>
            </w:pPr>
            <w:r>
              <w:rPr>
                <w:rFonts w:ascii="Arial Narrow" w:hAnsi="Arial Narrow"/>
                <w:sz w:val="20"/>
              </w:rPr>
              <w:t>13,4</w:t>
            </w:r>
          </w:p>
        </w:tc>
      </w:tr>
      <w:tr w:rsidR="00476F24" w14:paraId="5294DAFA" w14:textId="77777777">
        <w:tc>
          <w:tcPr>
            <w:tcW w:w="1418" w:type="dxa"/>
            <w:vMerge/>
            <w:vAlign w:val="center"/>
          </w:tcPr>
          <w:p w14:paraId="72FB570E" w14:textId="77777777" w:rsidR="00476F24" w:rsidRDefault="00476F24">
            <w:pPr>
              <w:ind w:left="-80" w:right="-112"/>
              <w:jc w:val="center"/>
              <w:rPr>
                <w:rFonts w:ascii="Arial Narrow" w:hAnsi="Arial Narrow"/>
                <w:b/>
                <w:sz w:val="20"/>
              </w:rPr>
            </w:pPr>
          </w:p>
        </w:tc>
        <w:tc>
          <w:tcPr>
            <w:tcW w:w="907" w:type="dxa"/>
            <w:tcBorders>
              <w:top w:val="single" w:sz="4" w:space="0" w:color="auto"/>
              <w:right w:val="single" w:sz="12" w:space="0" w:color="auto"/>
            </w:tcBorders>
            <w:vAlign w:val="center"/>
          </w:tcPr>
          <w:p w14:paraId="2F47A6A7" w14:textId="77777777" w:rsidR="00476F24" w:rsidRDefault="00D609BF">
            <w:pPr>
              <w:ind w:left="-80" w:right="-112"/>
              <w:jc w:val="center"/>
              <w:rPr>
                <w:rFonts w:ascii="Arial Narrow" w:hAnsi="Arial Narrow"/>
                <w:b/>
                <w:sz w:val="20"/>
                <w:lang w:val="en-US"/>
              </w:rPr>
            </w:pPr>
            <w:r>
              <w:rPr>
                <w:rFonts w:ascii="Arial Narrow" w:hAnsi="Arial Narrow"/>
                <w:b/>
                <w:sz w:val="20"/>
                <w:lang w:val="en-US"/>
              </w:rPr>
              <w:t>XII</w:t>
            </w:r>
          </w:p>
        </w:tc>
        <w:tc>
          <w:tcPr>
            <w:tcW w:w="907" w:type="dxa"/>
            <w:tcBorders>
              <w:top w:val="single" w:sz="4" w:space="0" w:color="auto"/>
              <w:left w:val="single" w:sz="12" w:space="0" w:color="auto"/>
              <w:right w:val="single" w:sz="12" w:space="0" w:color="auto"/>
            </w:tcBorders>
            <w:vAlign w:val="center"/>
          </w:tcPr>
          <w:p w14:paraId="6AD1242A" w14:textId="77777777" w:rsidR="00476F24" w:rsidRDefault="00D609BF">
            <w:pPr>
              <w:ind w:left="-103" w:right="-93" w:firstLine="14"/>
              <w:jc w:val="center"/>
              <w:rPr>
                <w:rFonts w:ascii="Arial Narrow" w:hAnsi="Arial Narrow"/>
                <w:sz w:val="20"/>
              </w:rPr>
            </w:pPr>
            <w:r>
              <w:rPr>
                <w:rFonts w:ascii="Arial Narrow" w:hAnsi="Arial Narrow"/>
                <w:sz w:val="20"/>
              </w:rPr>
              <w:t>3,9</w:t>
            </w:r>
          </w:p>
        </w:tc>
        <w:tc>
          <w:tcPr>
            <w:tcW w:w="907" w:type="dxa"/>
            <w:tcBorders>
              <w:top w:val="single" w:sz="4" w:space="0" w:color="auto"/>
              <w:left w:val="single" w:sz="12" w:space="0" w:color="auto"/>
              <w:right w:val="single" w:sz="12" w:space="0" w:color="auto"/>
            </w:tcBorders>
            <w:vAlign w:val="center"/>
          </w:tcPr>
          <w:p w14:paraId="746554BE" w14:textId="77777777" w:rsidR="00476F24" w:rsidRDefault="00D609BF">
            <w:pPr>
              <w:ind w:left="-103" w:right="-93" w:firstLine="14"/>
              <w:jc w:val="center"/>
              <w:rPr>
                <w:rFonts w:ascii="Arial Narrow" w:hAnsi="Arial Narrow"/>
                <w:sz w:val="20"/>
              </w:rPr>
            </w:pPr>
            <w:r>
              <w:rPr>
                <w:rFonts w:ascii="Arial Narrow" w:hAnsi="Arial Narrow"/>
                <w:sz w:val="20"/>
              </w:rPr>
              <w:t>0,2</w:t>
            </w:r>
          </w:p>
        </w:tc>
        <w:tc>
          <w:tcPr>
            <w:tcW w:w="907" w:type="dxa"/>
            <w:tcBorders>
              <w:top w:val="single" w:sz="4" w:space="0" w:color="auto"/>
              <w:left w:val="single" w:sz="12" w:space="0" w:color="auto"/>
              <w:right w:val="single" w:sz="12" w:space="0" w:color="auto"/>
            </w:tcBorders>
            <w:vAlign w:val="center"/>
          </w:tcPr>
          <w:p w14:paraId="6E70F608" w14:textId="77777777" w:rsidR="00476F24" w:rsidRDefault="00D609BF">
            <w:pPr>
              <w:ind w:left="-103" w:right="-93" w:firstLine="14"/>
              <w:jc w:val="center"/>
              <w:rPr>
                <w:rFonts w:ascii="Arial Narrow" w:hAnsi="Arial Narrow"/>
                <w:sz w:val="20"/>
              </w:rPr>
            </w:pPr>
            <w:r>
              <w:rPr>
                <w:rFonts w:ascii="Arial Narrow" w:hAnsi="Arial Narrow"/>
                <w:sz w:val="20"/>
              </w:rPr>
              <w:t>0,5</w:t>
            </w:r>
          </w:p>
        </w:tc>
        <w:tc>
          <w:tcPr>
            <w:tcW w:w="908" w:type="dxa"/>
            <w:tcBorders>
              <w:top w:val="single" w:sz="4" w:space="0" w:color="auto"/>
              <w:left w:val="single" w:sz="12" w:space="0" w:color="auto"/>
              <w:right w:val="single" w:sz="12" w:space="0" w:color="auto"/>
            </w:tcBorders>
            <w:vAlign w:val="center"/>
          </w:tcPr>
          <w:p w14:paraId="7E9B783B" w14:textId="77777777" w:rsidR="00476F24" w:rsidRDefault="00D609BF">
            <w:pPr>
              <w:ind w:left="-103" w:right="-93" w:firstLine="14"/>
              <w:jc w:val="center"/>
              <w:rPr>
                <w:rFonts w:ascii="Arial Narrow" w:hAnsi="Arial Narrow"/>
                <w:sz w:val="20"/>
              </w:rPr>
            </w:pPr>
            <w:r>
              <w:rPr>
                <w:rFonts w:ascii="Arial Narrow" w:hAnsi="Arial Narrow"/>
                <w:sz w:val="20"/>
              </w:rPr>
              <w:t>13,7</w:t>
            </w:r>
          </w:p>
        </w:tc>
        <w:tc>
          <w:tcPr>
            <w:tcW w:w="907" w:type="dxa"/>
            <w:tcBorders>
              <w:top w:val="single" w:sz="4" w:space="0" w:color="auto"/>
              <w:left w:val="single" w:sz="12" w:space="0" w:color="auto"/>
              <w:right w:val="single" w:sz="12" w:space="0" w:color="auto"/>
            </w:tcBorders>
            <w:vAlign w:val="center"/>
          </w:tcPr>
          <w:p w14:paraId="2D605BDB" w14:textId="77777777" w:rsidR="00476F24" w:rsidRDefault="00D609BF">
            <w:pPr>
              <w:ind w:left="-103" w:right="-93" w:firstLine="14"/>
              <w:jc w:val="center"/>
              <w:rPr>
                <w:rFonts w:ascii="Arial Narrow" w:hAnsi="Arial Narrow"/>
                <w:sz w:val="20"/>
              </w:rPr>
            </w:pPr>
            <w:r>
              <w:rPr>
                <w:rFonts w:ascii="Arial Narrow" w:hAnsi="Arial Narrow"/>
                <w:sz w:val="20"/>
              </w:rPr>
              <w:t>54,5</w:t>
            </w:r>
          </w:p>
        </w:tc>
        <w:tc>
          <w:tcPr>
            <w:tcW w:w="907" w:type="dxa"/>
            <w:tcBorders>
              <w:top w:val="single" w:sz="4" w:space="0" w:color="auto"/>
              <w:left w:val="single" w:sz="12" w:space="0" w:color="auto"/>
              <w:right w:val="single" w:sz="12" w:space="0" w:color="auto"/>
            </w:tcBorders>
            <w:vAlign w:val="center"/>
          </w:tcPr>
          <w:p w14:paraId="64B0B41A" w14:textId="77777777" w:rsidR="00476F24" w:rsidRDefault="00D609BF">
            <w:pPr>
              <w:ind w:left="-103" w:right="-93" w:firstLine="14"/>
              <w:jc w:val="center"/>
              <w:rPr>
                <w:rFonts w:ascii="Arial Narrow" w:hAnsi="Arial Narrow"/>
                <w:sz w:val="20"/>
              </w:rPr>
            </w:pPr>
            <w:r>
              <w:rPr>
                <w:rFonts w:ascii="Arial Narrow" w:hAnsi="Arial Narrow"/>
                <w:sz w:val="20"/>
              </w:rPr>
              <w:t>14,3</w:t>
            </w:r>
          </w:p>
        </w:tc>
        <w:tc>
          <w:tcPr>
            <w:tcW w:w="907" w:type="dxa"/>
            <w:tcBorders>
              <w:top w:val="single" w:sz="4" w:space="0" w:color="auto"/>
              <w:left w:val="single" w:sz="12" w:space="0" w:color="auto"/>
              <w:right w:val="single" w:sz="12" w:space="0" w:color="auto"/>
            </w:tcBorders>
            <w:vAlign w:val="center"/>
          </w:tcPr>
          <w:p w14:paraId="69FA3796" w14:textId="77777777" w:rsidR="00476F24" w:rsidRDefault="00D609BF">
            <w:pPr>
              <w:ind w:left="-103" w:right="-93" w:firstLine="14"/>
              <w:jc w:val="center"/>
              <w:rPr>
                <w:rFonts w:ascii="Arial Narrow" w:hAnsi="Arial Narrow"/>
                <w:sz w:val="20"/>
              </w:rPr>
            </w:pPr>
            <w:r>
              <w:rPr>
                <w:rFonts w:ascii="Arial Narrow" w:hAnsi="Arial Narrow"/>
                <w:sz w:val="20"/>
              </w:rPr>
              <w:t>8,7</w:t>
            </w:r>
          </w:p>
        </w:tc>
        <w:tc>
          <w:tcPr>
            <w:tcW w:w="907" w:type="dxa"/>
            <w:tcBorders>
              <w:top w:val="single" w:sz="4" w:space="0" w:color="auto"/>
              <w:left w:val="single" w:sz="12" w:space="0" w:color="auto"/>
              <w:right w:val="single" w:sz="12" w:space="0" w:color="auto"/>
            </w:tcBorders>
            <w:vAlign w:val="center"/>
          </w:tcPr>
          <w:p w14:paraId="3F337625" w14:textId="77777777" w:rsidR="00476F24" w:rsidRDefault="00D609BF">
            <w:pPr>
              <w:ind w:left="-103" w:right="-93" w:firstLine="14"/>
              <w:jc w:val="center"/>
              <w:rPr>
                <w:rFonts w:ascii="Arial Narrow" w:hAnsi="Arial Narrow"/>
                <w:sz w:val="20"/>
              </w:rPr>
            </w:pPr>
            <w:r>
              <w:rPr>
                <w:rFonts w:ascii="Arial Narrow" w:hAnsi="Arial Narrow"/>
                <w:sz w:val="20"/>
              </w:rPr>
              <w:t>4,2</w:t>
            </w:r>
          </w:p>
        </w:tc>
        <w:tc>
          <w:tcPr>
            <w:tcW w:w="908" w:type="dxa"/>
            <w:tcBorders>
              <w:top w:val="single" w:sz="4" w:space="0" w:color="auto"/>
              <w:left w:val="single" w:sz="12" w:space="0" w:color="auto"/>
            </w:tcBorders>
            <w:vAlign w:val="center"/>
          </w:tcPr>
          <w:p w14:paraId="34483E90" w14:textId="77777777" w:rsidR="00476F24" w:rsidRDefault="00D609BF">
            <w:pPr>
              <w:ind w:left="-103" w:right="-93" w:firstLine="14"/>
              <w:jc w:val="center"/>
              <w:rPr>
                <w:rFonts w:ascii="Arial Narrow" w:hAnsi="Arial Narrow"/>
                <w:sz w:val="20"/>
              </w:rPr>
            </w:pPr>
            <w:r>
              <w:rPr>
                <w:rFonts w:ascii="Arial Narrow" w:hAnsi="Arial Narrow"/>
                <w:sz w:val="20"/>
              </w:rPr>
              <w:t>21,1</w:t>
            </w:r>
          </w:p>
        </w:tc>
      </w:tr>
      <w:tr w:rsidR="00476F24" w14:paraId="31ACBC1E" w14:textId="77777777">
        <w:tc>
          <w:tcPr>
            <w:tcW w:w="1418" w:type="dxa"/>
            <w:vMerge/>
            <w:vAlign w:val="center"/>
          </w:tcPr>
          <w:p w14:paraId="33A1794B" w14:textId="77777777" w:rsidR="00476F24" w:rsidRDefault="00476F24">
            <w:pPr>
              <w:ind w:left="-80" w:right="-112"/>
              <w:jc w:val="center"/>
              <w:rPr>
                <w:rFonts w:ascii="Arial Narrow" w:hAnsi="Arial Narrow"/>
                <w:b/>
                <w:sz w:val="20"/>
              </w:rPr>
            </w:pPr>
          </w:p>
        </w:tc>
        <w:tc>
          <w:tcPr>
            <w:tcW w:w="907" w:type="dxa"/>
            <w:tcBorders>
              <w:right w:val="single" w:sz="12" w:space="0" w:color="auto"/>
            </w:tcBorders>
            <w:vAlign w:val="center"/>
          </w:tcPr>
          <w:p w14:paraId="54B70F3B" w14:textId="77777777" w:rsidR="00476F24" w:rsidRDefault="00D609BF">
            <w:pPr>
              <w:ind w:left="-80" w:right="-112"/>
              <w:jc w:val="center"/>
              <w:rPr>
                <w:rFonts w:ascii="Arial Narrow" w:hAnsi="Arial Narrow"/>
                <w:b/>
                <w:sz w:val="20"/>
              </w:rPr>
            </w:pPr>
            <w:r>
              <w:rPr>
                <w:rFonts w:ascii="Arial Narrow" w:hAnsi="Arial Narrow"/>
                <w:b/>
                <w:sz w:val="20"/>
              </w:rPr>
              <w:t>год</w:t>
            </w:r>
          </w:p>
        </w:tc>
        <w:tc>
          <w:tcPr>
            <w:tcW w:w="907" w:type="dxa"/>
            <w:tcBorders>
              <w:left w:val="single" w:sz="12" w:space="0" w:color="auto"/>
              <w:right w:val="single" w:sz="12" w:space="0" w:color="auto"/>
            </w:tcBorders>
            <w:vAlign w:val="center"/>
          </w:tcPr>
          <w:p w14:paraId="0DD0343C" w14:textId="77777777" w:rsidR="00476F24" w:rsidRDefault="00D609BF">
            <w:pPr>
              <w:ind w:left="-103" w:right="-93" w:firstLine="14"/>
              <w:jc w:val="center"/>
              <w:rPr>
                <w:rFonts w:ascii="Arial Narrow" w:hAnsi="Arial Narrow"/>
                <w:sz w:val="20"/>
              </w:rPr>
            </w:pPr>
            <w:r>
              <w:rPr>
                <w:rFonts w:ascii="Arial Narrow" w:hAnsi="Arial Narrow"/>
                <w:sz w:val="20"/>
              </w:rPr>
              <w:t>11,4</w:t>
            </w:r>
          </w:p>
        </w:tc>
        <w:tc>
          <w:tcPr>
            <w:tcW w:w="907" w:type="dxa"/>
            <w:tcBorders>
              <w:left w:val="single" w:sz="12" w:space="0" w:color="auto"/>
              <w:right w:val="single" w:sz="12" w:space="0" w:color="auto"/>
            </w:tcBorders>
            <w:vAlign w:val="center"/>
          </w:tcPr>
          <w:p w14:paraId="0770A78F" w14:textId="77777777" w:rsidR="00476F24" w:rsidRDefault="00D609BF">
            <w:pPr>
              <w:ind w:left="-103" w:right="-93" w:firstLine="14"/>
              <w:jc w:val="center"/>
              <w:rPr>
                <w:rFonts w:ascii="Arial Narrow" w:hAnsi="Arial Narrow"/>
                <w:sz w:val="20"/>
              </w:rPr>
            </w:pPr>
            <w:r>
              <w:rPr>
                <w:rFonts w:ascii="Arial Narrow" w:hAnsi="Arial Narrow"/>
                <w:sz w:val="20"/>
              </w:rPr>
              <w:t>3,2</w:t>
            </w:r>
          </w:p>
        </w:tc>
        <w:tc>
          <w:tcPr>
            <w:tcW w:w="907" w:type="dxa"/>
            <w:tcBorders>
              <w:left w:val="single" w:sz="12" w:space="0" w:color="auto"/>
              <w:right w:val="single" w:sz="12" w:space="0" w:color="auto"/>
            </w:tcBorders>
            <w:vAlign w:val="center"/>
          </w:tcPr>
          <w:p w14:paraId="07D8D08D" w14:textId="77777777" w:rsidR="00476F24" w:rsidRDefault="00D609BF">
            <w:pPr>
              <w:ind w:left="-103" w:right="-93" w:firstLine="14"/>
              <w:jc w:val="center"/>
              <w:rPr>
                <w:rFonts w:ascii="Arial Narrow" w:hAnsi="Arial Narrow"/>
                <w:sz w:val="20"/>
              </w:rPr>
            </w:pPr>
            <w:r>
              <w:rPr>
                <w:rFonts w:ascii="Arial Narrow" w:hAnsi="Arial Narrow"/>
                <w:sz w:val="20"/>
              </w:rPr>
              <w:t>2,5</w:t>
            </w:r>
          </w:p>
        </w:tc>
        <w:tc>
          <w:tcPr>
            <w:tcW w:w="908" w:type="dxa"/>
            <w:tcBorders>
              <w:left w:val="single" w:sz="12" w:space="0" w:color="auto"/>
              <w:right w:val="single" w:sz="12" w:space="0" w:color="auto"/>
            </w:tcBorders>
            <w:vAlign w:val="center"/>
          </w:tcPr>
          <w:p w14:paraId="23C55C29" w14:textId="77777777" w:rsidR="00476F24" w:rsidRDefault="00D609BF">
            <w:pPr>
              <w:ind w:left="-103" w:right="-93" w:firstLine="14"/>
              <w:jc w:val="center"/>
              <w:rPr>
                <w:rFonts w:ascii="Arial Narrow" w:hAnsi="Arial Narrow"/>
                <w:sz w:val="20"/>
              </w:rPr>
            </w:pPr>
            <w:r>
              <w:rPr>
                <w:rFonts w:ascii="Arial Narrow" w:hAnsi="Arial Narrow"/>
                <w:sz w:val="20"/>
              </w:rPr>
              <w:t>10,7</w:t>
            </w:r>
          </w:p>
        </w:tc>
        <w:tc>
          <w:tcPr>
            <w:tcW w:w="907" w:type="dxa"/>
            <w:tcBorders>
              <w:left w:val="single" w:sz="12" w:space="0" w:color="auto"/>
              <w:right w:val="single" w:sz="12" w:space="0" w:color="auto"/>
            </w:tcBorders>
            <w:vAlign w:val="center"/>
          </w:tcPr>
          <w:p w14:paraId="656D4771" w14:textId="77777777" w:rsidR="00476F24" w:rsidRDefault="00D609BF">
            <w:pPr>
              <w:ind w:left="-103" w:right="-93" w:firstLine="14"/>
              <w:jc w:val="center"/>
              <w:rPr>
                <w:rFonts w:ascii="Arial Narrow" w:hAnsi="Arial Narrow"/>
                <w:sz w:val="20"/>
              </w:rPr>
            </w:pPr>
            <w:r>
              <w:rPr>
                <w:rFonts w:ascii="Arial Narrow" w:hAnsi="Arial Narrow"/>
                <w:sz w:val="20"/>
              </w:rPr>
              <w:t>35,4</w:t>
            </w:r>
          </w:p>
        </w:tc>
        <w:tc>
          <w:tcPr>
            <w:tcW w:w="907" w:type="dxa"/>
            <w:tcBorders>
              <w:left w:val="single" w:sz="12" w:space="0" w:color="auto"/>
              <w:right w:val="single" w:sz="12" w:space="0" w:color="auto"/>
            </w:tcBorders>
            <w:vAlign w:val="center"/>
          </w:tcPr>
          <w:p w14:paraId="2C5A9CE2" w14:textId="77777777" w:rsidR="00476F24" w:rsidRDefault="00D609BF">
            <w:pPr>
              <w:ind w:left="-103" w:right="-93" w:firstLine="14"/>
              <w:jc w:val="center"/>
              <w:rPr>
                <w:rFonts w:ascii="Arial Narrow" w:hAnsi="Arial Narrow"/>
                <w:sz w:val="20"/>
              </w:rPr>
            </w:pPr>
            <w:r>
              <w:rPr>
                <w:rFonts w:ascii="Arial Narrow" w:hAnsi="Arial Narrow"/>
                <w:sz w:val="20"/>
              </w:rPr>
              <w:t>14,0</w:t>
            </w:r>
          </w:p>
        </w:tc>
        <w:tc>
          <w:tcPr>
            <w:tcW w:w="907" w:type="dxa"/>
            <w:tcBorders>
              <w:left w:val="single" w:sz="12" w:space="0" w:color="auto"/>
              <w:right w:val="single" w:sz="12" w:space="0" w:color="auto"/>
            </w:tcBorders>
            <w:vAlign w:val="center"/>
          </w:tcPr>
          <w:p w14:paraId="2B4153FC" w14:textId="77777777" w:rsidR="00476F24" w:rsidRDefault="00D609BF">
            <w:pPr>
              <w:ind w:left="-103" w:right="-93" w:firstLine="14"/>
              <w:jc w:val="center"/>
              <w:rPr>
                <w:rFonts w:ascii="Arial Narrow" w:hAnsi="Arial Narrow"/>
                <w:sz w:val="20"/>
              </w:rPr>
            </w:pPr>
            <w:r>
              <w:rPr>
                <w:rFonts w:ascii="Arial Narrow" w:hAnsi="Arial Narrow"/>
                <w:sz w:val="20"/>
              </w:rPr>
              <w:t>14,7</w:t>
            </w:r>
          </w:p>
        </w:tc>
        <w:tc>
          <w:tcPr>
            <w:tcW w:w="907" w:type="dxa"/>
            <w:tcBorders>
              <w:left w:val="single" w:sz="12" w:space="0" w:color="auto"/>
              <w:right w:val="single" w:sz="12" w:space="0" w:color="auto"/>
            </w:tcBorders>
            <w:vAlign w:val="center"/>
          </w:tcPr>
          <w:p w14:paraId="043FA1C6" w14:textId="77777777" w:rsidR="00476F24" w:rsidRDefault="00D609BF">
            <w:pPr>
              <w:ind w:left="-103" w:right="-93" w:firstLine="14"/>
              <w:jc w:val="center"/>
              <w:rPr>
                <w:rFonts w:ascii="Arial Narrow" w:hAnsi="Arial Narrow"/>
                <w:sz w:val="20"/>
              </w:rPr>
            </w:pPr>
            <w:r>
              <w:rPr>
                <w:rFonts w:ascii="Arial Narrow" w:hAnsi="Arial Narrow"/>
                <w:sz w:val="20"/>
              </w:rPr>
              <w:t>8,0</w:t>
            </w:r>
          </w:p>
        </w:tc>
        <w:tc>
          <w:tcPr>
            <w:tcW w:w="908" w:type="dxa"/>
            <w:tcBorders>
              <w:left w:val="single" w:sz="12" w:space="0" w:color="auto"/>
            </w:tcBorders>
            <w:vAlign w:val="center"/>
          </w:tcPr>
          <w:p w14:paraId="182DD763" w14:textId="77777777" w:rsidR="00476F24" w:rsidRDefault="00D609BF">
            <w:pPr>
              <w:ind w:left="-103" w:right="-93" w:firstLine="14"/>
              <w:jc w:val="center"/>
              <w:rPr>
                <w:rFonts w:ascii="Arial Narrow" w:hAnsi="Arial Narrow"/>
                <w:sz w:val="20"/>
              </w:rPr>
            </w:pPr>
            <w:r>
              <w:rPr>
                <w:rFonts w:ascii="Arial Narrow" w:hAnsi="Arial Narrow"/>
                <w:sz w:val="20"/>
              </w:rPr>
              <w:t>19,1</w:t>
            </w:r>
            <w:bookmarkEnd w:id="87"/>
          </w:p>
        </w:tc>
      </w:tr>
    </w:tbl>
    <w:p w14:paraId="4AB9ABDB" w14:textId="77777777" w:rsidR="00476F24" w:rsidRDefault="00476F24">
      <w:pPr>
        <w:spacing w:line="240" w:lineRule="auto"/>
        <w:ind w:right="170" w:firstLine="851"/>
        <w:rPr>
          <w:rFonts w:ascii="Arial Narrow" w:hAnsi="Arial Narrow"/>
          <w:sz w:val="28"/>
          <w:szCs w:val="28"/>
        </w:rPr>
      </w:pPr>
    </w:p>
    <w:p w14:paraId="5002CC0C" w14:textId="503C0D39" w:rsidR="00476F24" w:rsidRDefault="00D609BF">
      <w:pPr>
        <w:spacing w:line="240" w:lineRule="auto"/>
        <w:ind w:right="170" w:firstLine="851"/>
        <w:rPr>
          <w:rFonts w:ascii="Arial Narrow" w:hAnsi="Arial Narrow"/>
          <w:sz w:val="28"/>
          <w:szCs w:val="28"/>
        </w:rPr>
      </w:pPr>
      <w:r>
        <w:rPr>
          <w:rFonts w:ascii="Arial Narrow" w:hAnsi="Arial Narrow"/>
          <w:sz w:val="28"/>
          <w:szCs w:val="28"/>
        </w:rPr>
        <w:t>Преобладающее направление ветра южное (</w:t>
      </w:r>
      <w:r>
        <w:rPr>
          <w:rFonts w:ascii="Arial Narrow" w:hAnsi="Arial Narrow"/>
          <w:sz w:val="28"/>
          <w:szCs w:val="28"/>
        </w:rPr>
        <w:fldChar w:fldCharType="begin"/>
      </w:r>
      <w:r>
        <w:rPr>
          <w:rFonts w:ascii="Arial Narrow" w:hAnsi="Arial Narrow"/>
          <w:sz w:val="28"/>
          <w:szCs w:val="28"/>
        </w:rPr>
        <w:instrText xml:space="preserve"> REF _Ref509482494 \h  \* MERGEFORMAT </w:instrText>
      </w:r>
      <w:r>
        <w:rPr>
          <w:rFonts w:ascii="Arial Narrow" w:hAnsi="Arial Narrow"/>
          <w:sz w:val="28"/>
          <w:szCs w:val="28"/>
        </w:rPr>
      </w:r>
      <w:r>
        <w:rPr>
          <w:rFonts w:ascii="Arial Narrow" w:hAnsi="Arial Narrow"/>
          <w:sz w:val="28"/>
          <w:szCs w:val="28"/>
        </w:rPr>
        <w:fldChar w:fldCharType="separate"/>
      </w:r>
      <w:r w:rsidR="00A63530" w:rsidRPr="00A63530">
        <w:rPr>
          <w:rFonts w:ascii="Arial Narrow" w:hAnsi="Arial Narrow"/>
          <w:b/>
          <w:bCs/>
          <w:sz w:val="28"/>
          <w:szCs w:val="28"/>
        </w:rPr>
        <w:t>Рис. 1</w:t>
      </w:r>
      <w:r>
        <w:rPr>
          <w:rFonts w:ascii="Arial Narrow" w:hAnsi="Arial Narrow"/>
          <w:sz w:val="28"/>
          <w:szCs w:val="28"/>
        </w:rPr>
        <w:fldChar w:fldCharType="end"/>
      </w:r>
      <w:r>
        <w:rPr>
          <w:rFonts w:ascii="Arial Narrow" w:hAnsi="Arial Narrow"/>
          <w:sz w:val="28"/>
          <w:szCs w:val="28"/>
        </w:rPr>
        <w:t>).</w:t>
      </w:r>
    </w:p>
    <w:p w14:paraId="165AB9E2" w14:textId="77777777" w:rsidR="00476F24" w:rsidRDefault="00476F24">
      <w:pPr>
        <w:spacing w:line="240" w:lineRule="auto"/>
        <w:ind w:right="170" w:firstLine="851"/>
        <w:rPr>
          <w:rFonts w:ascii="Arial Narrow" w:hAnsi="Arial Narrow"/>
        </w:rPr>
      </w:pPr>
    </w:p>
    <w:p w14:paraId="3199DE8E" w14:textId="77777777" w:rsidR="00476F24" w:rsidRDefault="00D609BF">
      <w:pPr>
        <w:spacing w:line="240" w:lineRule="auto"/>
        <w:ind w:right="170" w:firstLine="851"/>
        <w:rPr>
          <w:rFonts w:ascii="Arial Narrow" w:hAnsi="Arial Narrow"/>
        </w:rPr>
      </w:pPr>
      <w:r>
        <w:rPr>
          <w:rFonts w:ascii="Arial Narrow" w:hAnsi="Arial Narrow"/>
          <w:noProof/>
        </w:rPr>
        <w:drawing>
          <wp:inline distT="0" distB="0" distL="0" distR="0" wp14:anchorId="28D1EAAB" wp14:editId="18246556">
            <wp:extent cx="5248275" cy="3152775"/>
            <wp:effectExtent l="0" t="0" r="9525" b="9525"/>
            <wp:docPr id="9" name="Диаграмма 5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6FBC40D" w14:textId="001B6462" w:rsidR="00476F24" w:rsidRDefault="00D609BF">
      <w:pPr>
        <w:spacing w:before="240" w:after="240" w:line="240" w:lineRule="auto"/>
        <w:ind w:firstLine="851"/>
        <w:rPr>
          <w:rFonts w:ascii="Arial Narrow" w:hAnsi="Arial Narrow"/>
          <w:b/>
          <w:bCs/>
          <w:szCs w:val="18"/>
        </w:rPr>
      </w:pPr>
      <w:bookmarkStart w:id="88" w:name="_Ref509482494"/>
      <w:r>
        <w:rPr>
          <w:rFonts w:ascii="Arial Narrow" w:hAnsi="Arial Narrow"/>
          <w:b/>
          <w:bCs/>
          <w:szCs w:val="18"/>
        </w:rPr>
        <w:t xml:space="preserve">Рис. </w:t>
      </w:r>
      <w:r>
        <w:rPr>
          <w:rFonts w:ascii="Arial Narrow" w:hAnsi="Arial Narrow"/>
          <w:b/>
          <w:bCs/>
          <w:szCs w:val="18"/>
        </w:rPr>
        <w:fldChar w:fldCharType="begin"/>
      </w:r>
      <w:r>
        <w:rPr>
          <w:rFonts w:ascii="Arial Narrow" w:hAnsi="Arial Narrow"/>
          <w:b/>
          <w:bCs/>
          <w:szCs w:val="18"/>
        </w:rPr>
        <w:instrText xml:space="preserve"> SEQ Рисунок \* ARABIC </w:instrText>
      </w:r>
      <w:r>
        <w:rPr>
          <w:rFonts w:ascii="Arial Narrow" w:hAnsi="Arial Narrow"/>
          <w:b/>
          <w:bCs/>
          <w:szCs w:val="18"/>
        </w:rPr>
        <w:fldChar w:fldCharType="separate"/>
      </w:r>
      <w:r w:rsidR="00A63530">
        <w:rPr>
          <w:rFonts w:ascii="Arial Narrow" w:hAnsi="Arial Narrow"/>
          <w:b/>
          <w:bCs/>
          <w:noProof/>
          <w:szCs w:val="18"/>
        </w:rPr>
        <w:t>1</w:t>
      </w:r>
      <w:r>
        <w:rPr>
          <w:rFonts w:ascii="Arial Narrow" w:hAnsi="Arial Narrow"/>
          <w:b/>
          <w:bCs/>
          <w:szCs w:val="18"/>
        </w:rPr>
        <w:fldChar w:fldCharType="end"/>
      </w:r>
      <w:bookmarkEnd w:id="88"/>
      <w:r>
        <w:rPr>
          <w:rFonts w:ascii="Arial Narrow" w:hAnsi="Arial Narrow"/>
          <w:b/>
          <w:bCs/>
          <w:szCs w:val="18"/>
        </w:rPr>
        <w:t xml:space="preserve"> - Повторяемость (%) направлений ветра за год по МС Кемерово</w:t>
      </w:r>
    </w:p>
    <w:p w14:paraId="339D1817" w14:textId="77777777" w:rsidR="00476F24" w:rsidRDefault="00D609BF">
      <w:pPr>
        <w:spacing w:line="240" w:lineRule="auto"/>
        <w:ind w:right="170" w:firstLine="851"/>
        <w:rPr>
          <w:rFonts w:ascii="Arial Narrow" w:hAnsi="Arial Narrow"/>
          <w:sz w:val="28"/>
          <w:szCs w:val="28"/>
        </w:rPr>
      </w:pPr>
      <w:bookmarkStart w:id="89" w:name="ТЧ_20_Ветер_Давление"/>
      <w:r>
        <w:rPr>
          <w:rFonts w:ascii="Arial Narrow" w:hAnsi="Arial Narrow"/>
          <w:sz w:val="28"/>
          <w:szCs w:val="28"/>
        </w:rPr>
        <w:t xml:space="preserve">Согласно районированию территории по ветровому давлению (Приложение Е, Карта 2, табл.11.1 СП 20.13330.2016) район изысканий относится к </w:t>
      </w:r>
      <w:r>
        <w:rPr>
          <w:rFonts w:ascii="Arial Narrow" w:hAnsi="Arial Narrow"/>
          <w:sz w:val="28"/>
          <w:szCs w:val="28"/>
          <w:lang w:val="en-US"/>
        </w:rPr>
        <w:t>III</w:t>
      </w:r>
      <w:r>
        <w:rPr>
          <w:rFonts w:ascii="Arial Narrow" w:hAnsi="Arial Narrow"/>
          <w:sz w:val="28"/>
          <w:szCs w:val="28"/>
        </w:rPr>
        <w:t xml:space="preserve"> району, нормативное ветровое давление составляет 0,38кПа, (согласно табл.11.1 СП 20.13330.2016). </w:t>
      </w:r>
      <w:bookmarkEnd w:id="89"/>
    </w:p>
    <w:p w14:paraId="2CB1FD74"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Скорость ветра имеет хорошо выраженный суточный ход, определяемый в первую очередь суточным ходом температуры воздуха, Наибольшая скорость ветра наблюдается в дневное время, после полудня, наименьшая – перед восходом солнца, суточные колебания скорости ветра более резко выражены в тёплый период года.</w:t>
      </w:r>
    </w:p>
    <w:p w14:paraId="43550F7A" w14:textId="77777777" w:rsidR="00476F24" w:rsidRDefault="00476F24">
      <w:pPr>
        <w:spacing w:line="240" w:lineRule="auto"/>
        <w:ind w:right="170" w:firstLine="851"/>
        <w:rPr>
          <w:rFonts w:ascii="Arial Narrow" w:hAnsi="Arial Narrow"/>
        </w:rPr>
      </w:pPr>
    </w:p>
    <w:p w14:paraId="313F87F9"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18 – Среднее число дней с сильным ветром (более 15 м/с)</w:t>
      </w:r>
    </w:p>
    <w:tbl>
      <w:tblPr>
        <w:tblStyle w:val="20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48"/>
        <w:gridCol w:w="710"/>
        <w:gridCol w:w="711"/>
        <w:gridCol w:w="711"/>
        <w:gridCol w:w="711"/>
        <w:gridCol w:w="711"/>
        <w:gridCol w:w="711"/>
        <w:gridCol w:w="711"/>
        <w:gridCol w:w="711"/>
        <w:gridCol w:w="711"/>
        <w:gridCol w:w="711"/>
        <w:gridCol w:w="711"/>
        <w:gridCol w:w="711"/>
        <w:gridCol w:w="569"/>
      </w:tblGrid>
      <w:tr w:rsidR="00476F24" w14:paraId="40EC8D11" w14:textId="77777777">
        <w:tc>
          <w:tcPr>
            <w:tcW w:w="1248" w:type="dxa"/>
            <w:tcBorders>
              <w:bottom w:val="single" w:sz="12" w:space="0" w:color="auto"/>
            </w:tcBorders>
          </w:tcPr>
          <w:p w14:paraId="6D502E53" w14:textId="77777777" w:rsidR="00476F24" w:rsidRDefault="00D609BF">
            <w:pPr>
              <w:jc w:val="center"/>
              <w:rPr>
                <w:rFonts w:ascii="Arial Narrow" w:hAnsi="Arial Narrow"/>
                <w:b/>
                <w:sz w:val="20"/>
              </w:rPr>
            </w:pPr>
            <w:r>
              <w:rPr>
                <w:rFonts w:ascii="Arial Narrow" w:hAnsi="Arial Narrow"/>
                <w:b/>
                <w:sz w:val="20"/>
              </w:rPr>
              <w:t>Станция</w:t>
            </w:r>
          </w:p>
        </w:tc>
        <w:tc>
          <w:tcPr>
            <w:tcW w:w="710" w:type="dxa"/>
            <w:tcBorders>
              <w:bottom w:val="single" w:sz="12" w:space="0" w:color="auto"/>
            </w:tcBorders>
            <w:vAlign w:val="center"/>
          </w:tcPr>
          <w:p w14:paraId="380E224F" w14:textId="77777777" w:rsidR="00476F24" w:rsidRDefault="00D609BF">
            <w:pPr>
              <w:ind w:left="-82" w:right="-75"/>
              <w:jc w:val="center"/>
              <w:rPr>
                <w:rFonts w:ascii="Arial Narrow" w:hAnsi="Arial Narrow"/>
                <w:b/>
                <w:sz w:val="20"/>
              </w:rPr>
            </w:pPr>
            <w:r>
              <w:rPr>
                <w:rFonts w:ascii="Arial Narrow" w:hAnsi="Arial Narrow"/>
                <w:b/>
                <w:sz w:val="20"/>
              </w:rPr>
              <w:t>I</w:t>
            </w:r>
          </w:p>
        </w:tc>
        <w:tc>
          <w:tcPr>
            <w:tcW w:w="711" w:type="dxa"/>
            <w:tcBorders>
              <w:bottom w:val="single" w:sz="12" w:space="0" w:color="auto"/>
            </w:tcBorders>
            <w:vAlign w:val="center"/>
          </w:tcPr>
          <w:p w14:paraId="114709CB" w14:textId="77777777" w:rsidR="00476F24" w:rsidRDefault="00D609BF">
            <w:pPr>
              <w:ind w:left="-82" w:right="-75"/>
              <w:jc w:val="center"/>
              <w:rPr>
                <w:rFonts w:ascii="Arial Narrow" w:hAnsi="Arial Narrow"/>
                <w:b/>
                <w:sz w:val="20"/>
              </w:rPr>
            </w:pPr>
            <w:r>
              <w:rPr>
                <w:rFonts w:ascii="Arial Narrow" w:hAnsi="Arial Narrow"/>
                <w:b/>
                <w:sz w:val="20"/>
              </w:rPr>
              <w:t>II</w:t>
            </w:r>
          </w:p>
        </w:tc>
        <w:tc>
          <w:tcPr>
            <w:tcW w:w="711" w:type="dxa"/>
            <w:tcBorders>
              <w:bottom w:val="single" w:sz="12" w:space="0" w:color="auto"/>
            </w:tcBorders>
            <w:vAlign w:val="center"/>
          </w:tcPr>
          <w:p w14:paraId="6D4F6318" w14:textId="77777777" w:rsidR="00476F24" w:rsidRDefault="00D609BF">
            <w:pPr>
              <w:ind w:left="-82" w:right="-75"/>
              <w:jc w:val="center"/>
              <w:rPr>
                <w:rFonts w:ascii="Arial Narrow" w:hAnsi="Arial Narrow"/>
                <w:b/>
                <w:sz w:val="20"/>
              </w:rPr>
            </w:pPr>
            <w:r>
              <w:rPr>
                <w:rFonts w:ascii="Arial Narrow" w:hAnsi="Arial Narrow"/>
                <w:b/>
                <w:sz w:val="20"/>
              </w:rPr>
              <w:t>III</w:t>
            </w:r>
          </w:p>
        </w:tc>
        <w:tc>
          <w:tcPr>
            <w:tcW w:w="711" w:type="dxa"/>
            <w:tcBorders>
              <w:bottom w:val="single" w:sz="12" w:space="0" w:color="auto"/>
            </w:tcBorders>
            <w:vAlign w:val="center"/>
          </w:tcPr>
          <w:p w14:paraId="19999252" w14:textId="77777777" w:rsidR="00476F24" w:rsidRDefault="00D609BF">
            <w:pPr>
              <w:ind w:left="-82" w:right="-75"/>
              <w:jc w:val="center"/>
              <w:rPr>
                <w:rFonts w:ascii="Arial Narrow" w:hAnsi="Arial Narrow"/>
                <w:b/>
                <w:sz w:val="20"/>
              </w:rPr>
            </w:pPr>
            <w:r>
              <w:rPr>
                <w:rFonts w:ascii="Arial Narrow" w:hAnsi="Arial Narrow"/>
                <w:b/>
                <w:sz w:val="20"/>
              </w:rPr>
              <w:t>IV</w:t>
            </w:r>
          </w:p>
        </w:tc>
        <w:tc>
          <w:tcPr>
            <w:tcW w:w="711" w:type="dxa"/>
            <w:tcBorders>
              <w:bottom w:val="single" w:sz="12" w:space="0" w:color="auto"/>
            </w:tcBorders>
            <w:vAlign w:val="center"/>
          </w:tcPr>
          <w:p w14:paraId="338F1E58" w14:textId="77777777" w:rsidR="00476F24" w:rsidRDefault="00D609BF">
            <w:pPr>
              <w:ind w:left="-82" w:right="-75"/>
              <w:jc w:val="center"/>
              <w:rPr>
                <w:rFonts w:ascii="Arial Narrow" w:hAnsi="Arial Narrow"/>
                <w:b/>
                <w:sz w:val="20"/>
              </w:rPr>
            </w:pPr>
            <w:r>
              <w:rPr>
                <w:rFonts w:ascii="Arial Narrow" w:hAnsi="Arial Narrow"/>
                <w:b/>
                <w:sz w:val="20"/>
              </w:rPr>
              <w:t>V</w:t>
            </w:r>
          </w:p>
        </w:tc>
        <w:tc>
          <w:tcPr>
            <w:tcW w:w="711" w:type="dxa"/>
            <w:tcBorders>
              <w:bottom w:val="single" w:sz="12" w:space="0" w:color="auto"/>
            </w:tcBorders>
            <w:vAlign w:val="center"/>
          </w:tcPr>
          <w:p w14:paraId="148BE58C" w14:textId="77777777" w:rsidR="00476F24" w:rsidRDefault="00D609BF">
            <w:pPr>
              <w:ind w:left="-82" w:right="-75"/>
              <w:jc w:val="center"/>
              <w:rPr>
                <w:rFonts w:ascii="Arial Narrow" w:hAnsi="Arial Narrow"/>
                <w:b/>
                <w:sz w:val="20"/>
              </w:rPr>
            </w:pPr>
            <w:r>
              <w:rPr>
                <w:rFonts w:ascii="Arial Narrow" w:hAnsi="Arial Narrow"/>
                <w:b/>
                <w:sz w:val="20"/>
              </w:rPr>
              <w:t>VI</w:t>
            </w:r>
          </w:p>
        </w:tc>
        <w:tc>
          <w:tcPr>
            <w:tcW w:w="711" w:type="dxa"/>
            <w:tcBorders>
              <w:bottom w:val="single" w:sz="12" w:space="0" w:color="auto"/>
            </w:tcBorders>
            <w:vAlign w:val="center"/>
          </w:tcPr>
          <w:p w14:paraId="55F1DB96" w14:textId="77777777" w:rsidR="00476F24" w:rsidRDefault="00D609BF">
            <w:pPr>
              <w:ind w:left="-82" w:right="-75"/>
              <w:jc w:val="center"/>
              <w:rPr>
                <w:rFonts w:ascii="Arial Narrow" w:hAnsi="Arial Narrow"/>
                <w:b/>
                <w:sz w:val="20"/>
              </w:rPr>
            </w:pPr>
            <w:r>
              <w:rPr>
                <w:rFonts w:ascii="Arial Narrow" w:hAnsi="Arial Narrow"/>
                <w:b/>
                <w:sz w:val="20"/>
              </w:rPr>
              <w:t>VII</w:t>
            </w:r>
          </w:p>
        </w:tc>
        <w:tc>
          <w:tcPr>
            <w:tcW w:w="711" w:type="dxa"/>
            <w:tcBorders>
              <w:bottom w:val="single" w:sz="12" w:space="0" w:color="auto"/>
            </w:tcBorders>
            <w:vAlign w:val="center"/>
          </w:tcPr>
          <w:p w14:paraId="3A81FE62" w14:textId="77777777" w:rsidR="00476F24" w:rsidRDefault="00D609BF">
            <w:pPr>
              <w:ind w:left="-82" w:right="-75"/>
              <w:jc w:val="center"/>
              <w:rPr>
                <w:rFonts w:ascii="Arial Narrow" w:hAnsi="Arial Narrow"/>
                <w:b/>
                <w:sz w:val="20"/>
              </w:rPr>
            </w:pPr>
            <w:r>
              <w:rPr>
                <w:rFonts w:ascii="Arial Narrow" w:hAnsi="Arial Narrow"/>
                <w:b/>
                <w:sz w:val="20"/>
              </w:rPr>
              <w:t>VIII</w:t>
            </w:r>
          </w:p>
        </w:tc>
        <w:tc>
          <w:tcPr>
            <w:tcW w:w="711" w:type="dxa"/>
            <w:tcBorders>
              <w:bottom w:val="single" w:sz="12" w:space="0" w:color="auto"/>
            </w:tcBorders>
            <w:vAlign w:val="center"/>
          </w:tcPr>
          <w:p w14:paraId="2808B6DE" w14:textId="77777777" w:rsidR="00476F24" w:rsidRDefault="00D609BF">
            <w:pPr>
              <w:ind w:left="-82" w:right="-75"/>
              <w:jc w:val="center"/>
              <w:rPr>
                <w:rFonts w:ascii="Arial Narrow" w:hAnsi="Arial Narrow"/>
                <w:b/>
                <w:sz w:val="20"/>
              </w:rPr>
            </w:pPr>
            <w:r>
              <w:rPr>
                <w:rFonts w:ascii="Arial Narrow" w:hAnsi="Arial Narrow"/>
                <w:b/>
                <w:sz w:val="20"/>
              </w:rPr>
              <w:t>IX</w:t>
            </w:r>
          </w:p>
        </w:tc>
        <w:tc>
          <w:tcPr>
            <w:tcW w:w="711" w:type="dxa"/>
            <w:tcBorders>
              <w:bottom w:val="single" w:sz="12" w:space="0" w:color="auto"/>
            </w:tcBorders>
            <w:vAlign w:val="center"/>
          </w:tcPr>
          <w:p w14:paraId="715C1E24" w14:textId="77777777" w:rsidR="00476F24" w:rsidRDefault="00D609BF">
            <w:pPr>
              <w:ind w:left="-82" w:right="-75"/>
              <w:jc w:val="center"/>
              <w:rPr>
                <w:rFonts w:ascii="Arial Narrow" w:hAnsi="Arial Narrow"/>
                <w:b/>
                <w:sz w:val="20"/>
              </w:rPr>
            </w:pPr>
            <w:r>
              <w:rPr>
                <w:rFonts w:ascii="Arial Narrow" w:hAnsi="Arial Narrow"/>
                <w:b/>
                <w:sz w:val="20"/>
              </w:rPr>
              <w:t>X</w:t>
            </w:r>
          </w:p>
        </w:tc>
        <w:tc>
          <w:tcPr>
            <w:tcW w:w="711" w:type="dxa"/>
            <w:tcBorders>
              <w:bottom w:val="single" w:sz="12" w:space="0" w:color="auto"/>
            </w:tcBorders>
            <w:vAlign w:val="center"/>
          </w:tcPr>
          <w:p w14:paraId="75FD2D75" w14:textId="77777777" w:rsidR="00476F24" w:rsidRDefault="00D609BF">
            <w:pPr>
              <w:ind w:left="-82" w:right="-75"/>
              <w:jc w:val="center"/>
              <w:rPr>
                <w:rFonts w:ascii="Arial Narrow" w:hAnsi="Arial Narrow"/>
                <w:b/>
                <w:sz w:val="20"/>
              </w:rPr>
            </w:pPr>
            <w:r>
              <w:rPr>
                <w:rFonts w:ascii="Arial Narrow" w:hAnsi="Arial Narrow"/>
                <w:b/>
                <w:sz w:val="20"/>
              </w:rPr>
              <w:t>XI</w:t>
            </w:r>
          </w:p>
        </w:tc>
        <w:tc>
          <w:tcPr>
            <w:tcW w:w="711" w:type="dxa"/>
            <w:tcBorders>
              <w:bottom w:val="single" w:sz="12" w:space="0" w:color="auto"/>
            </w:tcBorders>
            <w:vAlign w:val="center"/>
          </w:tcPr>
          <w:p w14:paraId="0CC5CE61" w14:textId="77777777" w:rsidR="00476F24" w:rsidRDefault="00D609BF">
            <w:pPr>
              <w:ind w:left="-82" w:right="-75"/>
              <w:jc w:val="center"/>
              <w:rPr>
                <w:rFonts w:ascii="Arial Narrow" w:hAnsi="Arial Narrow"/>
                <w:b/>
                <w:sz w:val="20"/>
              </w:rPr>
            </w:pPr>
            <w:r>
              <w:rPr>
                <w:rFonts w:ascii="Arial Narrow" w:hAnsi="Arial Narrow"/>
                <w:b/>
                <w:sz w:val="20"/>
              </w:rPr>
              <w:t>XII</w:t>
            </w:r>
          </w:p>
        </w:tc>
        <w:tc>
          <w:tcPr>
            <w:tcW w:w="569" w:type="dxa"/>
            <w:tcBorders>
              <w:bottom w:val="single" w:sz="12" w:space="0" w:color="auto"/>
            </w:tcBorders>
            <w:vAlign w:val="center"/>
          </w:tcPr>
          <w:p w14:paraId="1B8B0FDF" w14:textId="77777777" w:rsidR="00476F24" w:rsidRDefault="00D609BF">
            <w:pPr>
              <w:ind w:left="-82" w:right="-75"/>
              <w:jc w:val="center"/>
              <w:rPr>
                <w:rFonts w:ascii="Arial Narrow" w:hAnsi="Arial Narrow"/>
                <w:b/>
                <w:sz w:val="20"/>
              </w:rPr>
            </w:pPr>
            <w:r>
              <w:rPr>
                <w:rFonts w:ascii="Arial Narrow" w:hAnsi="Arial Narrow"/>
                <w:b/>
                <w:sz w:val="20"/>
              </w:rPr>
              <w:t>Год</w:t>
            </w:r>
          </w:p>
        </w:tc>
      </w:tr>
      <w:tr w:rsidR="00476F24" w14:paraId="695BBB8C" w14:textId="77777777">
        <w:tc>
          <w:tcPr>
            <w:tcW w:w="1248" w:type="dxa"/>
            <w:tcBorders>
              <w:bottom w:val="single" w:sz="12" w:space="0" w:color="auto"/>
            </w:tcBorders>
            <w:vAlign w:val="bottom"/>
          </w:tcPr>
          <w:p w14:paraId="4DECA1B6" w14:textId="77777777" w:rsidR="00476F24" w:rsidRDefault="00D609BF">
            <w:pPr>
              <w:ind w:right="-60"/>
              <w:jc w:val="center"/>
              <w:rPr>
                <w:rFonts w:ascii="Arial Narrow" w:hAnsi="Arial Narrow"/>
                <w:b/>
                <w:sz w:val="20"/>
              </w:rPr>
            </w:pPr>
            <w:r>
              <w:rPr>
                <w:rFonts w:ascii="Arial Narrow" w:hAnsi="Arial Narrow"/>
                <w:b/>
                <w:sz w:val="20"/>
              </w:rPr>
              <w:t>Кемерово</w:t>
            </w:r>
          </w:p>
        </w:tc>
        <w:tc>
          <w:tcPr>
            <w:tcW w:w="710" w:type="dxa"/>
            <w:tcBorders>
              <w:bottom w:val="single" w:sz="12" w:space="0" w:color="auto"/>
            </w:tcBorders>
          </w:tcPr>
          <w:p w14:paraId="0A04A979" w14:textId="77777777" w:rsidR="00476F24" w:rsidRDefault="00D609BF">
            <w:pPr>
              <w:ind w:right="-60"/>
              <w:jc w:val="center"/>
              <w:rPr>
                <w:rFonts w:ascii="Arial Narrow" w:hAnsi="Arial Narrow"/>
                <w:sz w:val="20"/>
              </w:rPr>
            </w:pPr>
            <w:r>
              <w:rPr>
                <w:rFonts w:ascii="Arial Narrow" w:hAnsi="Arial Narrow"/>
                <w:sz w:val="20"/>
              </w:rPr>
              <w:t>1,5</w:t>
            </w:r>
          </w:p>
        </w:tc>
        <w:tc>
          <w:tcPr>
            <w:tcW w:w="711" w:type="dxa"/>
            <w:tcBorders>
              <w:bottom w:val="single" w:sz="12" w:space="0" w:color="auto"/>
            </w:tcBorders>
          </w:tcPr>
          <w:p w14:paraId="6FE63F13" w14:textId="77777777" w:rsidR="00476F24" w:rsidRDefault="00D609BF">
            <w:pPr>
              <w:ind w:right="-60"/>
              <w:jc w:val="center"/>
              <w:rPr>
                <w:rFonts w:ascii="Arial Narrow" w:hAnsi="Arial Narrow"/>
                <w:sz w:val="20"/>
              </w:rPr>
            </w:pPr>
            <w:r>
              <w:rPr>
                <w:rFonts w:ascii="Arial Narrow" w:hAnsi="Arial Narrow"/>
                <w:sz w:val="20"/>
              </w:rPr>
              <w:t>1,4</w:t>
            </w:r>
          </w:p>
        </w:tc>
        <w:tc>
          <w:tcPr>
            <w:tcW w:w="711" w:type="dxa"/>
            <w:tcBorders>
              <w:bottom w:val="single" w:sz="12" w:space="0" w:color="auto"/>
            </w:tcBorders>
          </w:tcPr>
          <w:p w14:paraId="6F0EBDFA" w14:textId="77777777" w:rsidR="00476F24" w:rsidRDefault="00D609BF">
            <w:pPr>
              <w:ind w:right="-60"/>
              <w:jc w:val="center"/>
              <w:rPr>
                <w:rFonts w:ascii="Arial Narrow" w:hAnsi="Arial Narrow"/>
                <w:sz w:val="20"/>
              </w:rPr>
            </w:pPr>
            <w:r>
              <w:rPr>
                <w:rFonts w:ascii="Arial Narrow" w:hAnsi="Arial Narrow"/>
                <w:sz w:val="20"/>
              </w:rPr>
              <w:t>1,4</w:t>
            </w:r>
          </w:p>
        </w:tc>
        <w:tc>
          <w:tcPr>
            <w:tcW w:w="711" w:type="dxa"/>
            <w:tcBorders>
              <w:bottom w:val="single" w:sz="12" w:space="0" w:color="auto"/>
            </w:tcBorders>
          </w:tcPr>
          <w:p w14:paraId="239B0640" w14:textId="77777777" w:rsidR="00476F24" w:rsidRDefault="00D609BF">
            <w:pPr>
              <w:ind w:right="-60"/>
              <w:jc w:val="center"/>
              <w:rPr>
                <w:rFonts w:ascii="Arial Narrow" w:hAnsi="Arial Narrow"/>
                <w:sz w:val="20"/>
              </w:rPr>
            </w:pPr>
            <w:r>
              <w:rPr>
                <w:rFonts w:ascii="Arial Narrow" w:hAnsi="Arial Narrow"/>
                <w:sz w:val="20"/>
              </w:rPr>
              <w:t>2,6</w:t>
            </w:r>
          </w:p>
        </w:tc>
        <w:tc>
          <w:tcPr>
            <w:tcW w:w="711" w:type="dxa"/>
            <w:tcBorders>
              <w:bottom w:val="single" w:sz="12" w:space="0" w:color="auto"/>
            </w:tcBorders>
          </w:tcPr>
          <w:p w14:paraId="0D4B846B" w14:textId="77777777" w:rsidR="00476F24" w:rsidRDefault="00D609BF">
            <w:pPr>
              <w:ind w:right="-60"/>
              <w:jc w:val="center"/>
              <w:rPr>
                <w:rFonts w:ascii="Arial Narrow" w:hAnsi="Arial Narrow"/>
                <w:sz w:val="20"/>
              </w:rPr>
            </w:pPr>
            <w:r>
              <w:rPr>
                <w:rFonts w:ascii="Arial Narrow" w:hAnsi="Arial Narrow"/>
                <w:sz w:val="20"/>
              </w:rPr>
              <w:t>3,8</w:t>
            </w:r>
          </w:p>
        </w:tc>
        <w:tc>
          <w:tcPr>
            <w:tcW w:w="711" w:type="dxa"/>
            <w:tcBorders>
              <w:bottom w:val="single" w:sz="12" w:space="0" w:color="auto"/>
            </w:tcBorders>
          </w:tcPr>
          <w:p w14:paraId="2523B512" w14:textId="77777777" w:rsidR="00476F24" w:rsidRDefault="00D609BF">
            <w:pPr>
              <w:ind w:right="-60"/>
              <w:jc w:val="center"/>
              <w:rPr>
                <w:rFonts w:ascii="Arial Narrow" w:hAnsi="Arial Narrow"/>
                <w:sz w:val="20"/>
              </w:rPr>
            </w:pPr>
            <w:r>
              <w:rPr>
                <w:rFonts w:ascii="Arial Narrow" w:hAnsi="Arial Narrow"/>
                <w:sz w:val="20"/>
              </w:rPr>
              <w:t>1,6</w:t>
            </w:r>
          </w:p>
        </w:tc>
        <w:tc>
          <w:tcPr>
            <w:tcW w:w="711" w:type="dxa"/>
            <w:tcBorders>
              <w:bottom w:val="single" w:sz="12" w:space="0" w:color="auto"/>
            </w:tcBorders>
          </w:tcPr>
          <w:p w14:paraId="65E62FDB" w14:textId="77777777" w:rsidR="00476F24" w:rsidRDefault="00D609BF">
            <w:pPr>
              <w:ind w:right="-60"/>
              <w:jc w:val="center"/>
              <w:rPr>
                <w:rFonts w:ascii="Arial Narrow" w:hAnsi="Arial Narrow"/>
                <w:sz w:val="20"/>
              </w:rPr>
            </w:pPr>
            <w:r>
              <w:rPr>
                <w:rFonts w:ascii="Arial Narrow" w:hAnsi="Arial Narrow"/>
                <w:sz w:val="20"/>
              </w:rPr>
              <w:t>1,0</w:t>
            </w:r>
          </w:p>
        </w:tc>
        <w:tc>
          <w:tcPr>
            <w:tcW w:w="711" w:type="dxa"/>
            <w:tcBorders>
              <w:bottom w:val="single" w:sz="12" w:space="0" w:color="auto"/>
            </w:tcBorders>
          </w:tcPr>
          <w:p w14:paraId="4AC6C6DD" w14:textId="77777777" w:rsidR="00476F24" w:rsidRDefault="00D609BF">
            <w:pPr>
              <w:ind w:right="-60"/>
              <w:jc w:val="center"/>
              <w:rPr>
                <w:rFonts w:ascii="Arial Narrow" w:hAnsi="Arial Narrow"/>
                <w:sz w:val="20"/>
              </w:rPr>
            </w:pPr>
            <w:r>
              <w:rPr>
                <w:rFonts w:ascii="Arial Narrow" w:hAnsi="Arial Narrow"/>
                <w:sz w:val="20"/>
              </w:rPr>
              <w:t>0,6</w:t>
            </w:r>
          </w:p>
        </w:tc>
        <w:tc>
          <w:tcPr>
            <w:tcW w:w="711" w:type="dxa"/>
            <w:tcBorders>
              <w:bottom w:val="single" w:sz="12" w:space="0" w:color="auto"/>
            </w:tcBorders>
          </w:tcPr>
          <w:p w14:paraId="46C7F21D" w14:textId="77777777" w:rsidR="00476F24" w:rsidRDefault="00D609BF">
            <w:pPr>
              <w:ind w:right="-60"/>
              <w:jc w:val="center"/>
              <w:rPr>
                <w:rFonts w:ascii="Arial Narrow" w:hAnsi="Arial Narrow"/>
                <w:sz w:val="20"/>
              </w:rPr>
            </w:pPr>
            <w:r>
              <w:rPr>
                <w:rFonts w:ascii="Arial Narrow" w:hAnsi="Arial Narrow"/>
                <w:sz w:val="20"/>
              </w:rPr>
              <w:t>1,1</w:t>
            </w:r>
          </w:p>
        </w:tc>
        <w:tc>
          <w:tcPr>
            <w:tcW w:w="711" w:type="dxa"/>
            <w:tcBorders>
              <w:bottom w:val="single" w:sz="12" w:space="0" w:color="auto"/>
            </w:tcBorders>
          </w:tcPr>
          <w:p w14:paraId="7FA0169A" w14:textId="77777777" w:rsidR="00476F24" w:rsidRDefault="00D609BF">
            <w:pPr>
              <w:ind w:right="-60"/>
              <w:jc w:val="center"/>
              <w:rPr>
                <w:rFonts w:ascii="Arial Narrow" w:hAnsi="Arial Narrow"/>
                <w:sz w:val="20"/>
              </w:rPr>
            </w:pPr>
            <w:r>
              <w:rPr>
                <w:rFonts w:ascii="Arial Narrow" w:hAnsi="Arial Narrow"/>
                <w:sz w:val="20"/>
              </w:rPr>
              <w:t>1,4</w:t>
            </w:r>
          </w:p>
        </w:tc>
        <w:tc>
          <w:tcPr>
            <w:tcW w:w="711" w:type="dxa"/>
            <w:tcBorders>
              <w:bottom w:val="single" w:sz="12" w:space="0" w:color="auto"/>
            </w:tcBorders>
          </w:tcPr>
          <w:p w14:paraId="3B900A81" w14:textId="77777777" w:rsidR="00476F24" w:rsidRDefault="00D609BF">
            <w:pPr>
              <w:ind w:right="-60"/>
              <w:jc w:val="center"/>
              <w:rPr>
                <w:rFonts w:ascii="Arial Narrow" w:hAnsi="Arial Narrow"/>
                <w:sz w:val="20"/>
              </w:rPr>
            </w:pPr>
            <w:r>
              <w:rPr>
                <w:rFonts w:ascii="Arial Narrow" w:hAnsi="Arial Narrow"/>
                <w:sz w:val="20"/>
              </w:rPr>
              <w:t>1,7</w:t>
            </w:r>
          </w:p>
        </w:tc>
        <w:tc>
          <w:tcPr>
            <w:tcW w:w="711" w:type="dxa"/>
            <w:tcBorders>
              <w:bottom w:val="single" w:sz="12" w:space="0" w:color="auto"/>
            </w:tcBorders>
          </w:tcPr>
          <w:p w14:paraId="1FEFDABF" w14:textId="77777777" w:rsidR="00476F24" w:rsidRDefault="00D609BF">
            <w:pPr>
              <w:ind w:right="-60"/>
              <w:jc w:val="center"/>
              <w:rPr>
                <w:rFonts w:ascii="Arial Narrow" w:hAnsi="Arial Narrow"/>
                <w:sz w:val="20"/>
              </w:rPr>
            </w:pPr>
            <w:r>
              <w:rPr>
                <w:rFonts w:ascii="Arial Narrow" w:hAnsi="Arial Narrow"/>
                <w:sz w:val="20"/>
              </w:rPr>
              <w:t>1,5</w:t>
            </w:r>
          </w:p>
        </w:tc>
        <w:tc>
          <w:tcPr>
            <w:tcW w:w="569" w:type="dxa"/>
            <w:tcBorders>
              <w:bottom w:val="single" w:sz="12" w:space="0" w:color="auto"/>
            </w:tcBorders>
          </w:tcPr>
          <w:p w14:paraId="4FA789BB" w14:textId="77777777" w:rsidR="00476F24" w:rsidRDefault="00D609BF">
            <w:pPr>
              <w:ind w:right="-60"/>
              <w:jc w:val="center"/>
              <w:rPr>
                <w:rFonts w:ascii="Arial Narrow" w:hAnsi="Arial Narrow"/>
                <w:sz w:val="20"/>
              </w:rPr>
            </w:pPr>
            <w:r>
              <w:rPr>
                <w:rFonts w:ascii="Arial Narrow" w:hAnsi="Arial Narrow"/>
                <w:sz w:val="20"/>
              </w:rPr>
              <w:t>19,4</w:t>
            </w:r>
          </w:p>
        </w:tc>
      </w:tr>
    </w:tbl>
    <w:p w14:paraId="7F36EA48"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19 – Наибольшее число дней с сильным ветром (более 15 м/с).</w:t>
      </w:r>
    </w:p>
    <w:tbl>
      <w:tblPr>
        <w:tblStyle w:val="20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48"/>
        <w:gridCol w:w="710"/>
        <w:gridCol w:w="711"/>
        <w:gridCol w:w="711"/>
        <w:gridCol w:w="711"/>
        <w:gridCol w:w="711"/>
        <w:gridCol w:w="711"/>
        <w:gridCol w:w="711"/>
        <w:gridCol w:w="711"/>
        <w:gridCol w:w="711"/>
        <w:gridCol w:w="711"/>
        <w:gridCol w:w="711"/>
        <w:gridCol w:w="711"/>
        <w:gridCol w:w="569"/>
      </w:tblGrid>
      <w:tr w:rsidR="00476F24" w14:paraId="3EF73F6A" w14:textId="77777777">
        <w:tc>
          <w:tcPr>
            <w:tcW w:w="1248" w:type="dxa"/>
            <w:tcBorders>
              <w:bottom w:val="single" w:sz="12" w:space="0" w:color="auto"/>
            </w:tcBorders>
          </w:tcPr>
          <w:p w14:paraId="78C6D918" w14:textId="77777777" w:rsidR="00476F24" w:rsidRDefault="00D609BF">
            <w:pPr>
              <w:jc w:val="center"/>
              <w:rPr>
                <w:rFonts w:ascii="Arial Narrow" w:hAnsi="Arial Narrow"/>
                <w:b/>
                <w:sz w:val="20"/>
              </w:rPr>
            </w:pPr>
            <w:r>
              <w:rPr>
                <w:rFonts w:ascii="Arial Narrow" w:hAnsi="Arial Narrow"/>
                <w:b/>
                <w:sz w:val="20"/>
              </w:rPr>
              <w:t>Станция</w:t>
            </w:r>
          </w:p>
        </w:tc>
        <w:tc>
          <w:tcPr>
            <w:tcW w:w="710" w:type="dxa"/>
            <w:tcBorders>
              <w:bottom w:val="single" w:sz="12" w:space="0" w:color="auto"/>
            </w:tcBorders>
            <w:vAlign w:val="center"/>
          </w:tcPr>
          <w:p w14:paraId="7F83612E" w14:textId="77777777" w:rsidR="00476F24" w:rsidRDefault="00D609BF">
            <w:pPr>
              <w:ind w:left="-82" w:right="-75"/>
              <w:jc w:val="center"/>
              <w:rPr>
                <w:rFonts w:ascii="Arial Narrow" w:hAnsi="Arial Narrow"/>
                <w:b/>
                <w:sz w:val="20"/>
              </w:rPr>
            </w:pPr>
            <w:r>
              <w:rPr>
                <w:rFonts w:ascii="Arial Narrow" w:hAnsi="Arial Narrow"/>
                <w:b/>
                <w:sz w:val="20"/>
              </w:rPr>
              <w:t>I</w:t>
            </w:r>
          </w:p>
        </w:tc>
        <w:tc>
          <w:tcPr>
            <w:tcW w:w="711" w:type="dxa"/>
            <w:tcBorders>
              <w:bottom w:val="single" w:sz="12" w:space="0" w:color="auto"/>
            </w:tcBorders>
            <w:vAlign w:val="center"/>
          </w:tcPr>
          <w:p w14:paraId="6E341E77" w14:textId="77777777" w:rsidR="00476F24" w:rsidRDefault="00D609BF">
            <w:pPr>
              <w:ind w:left="-82" w:right="-75"/>
              <w:jc w:val="center"/>
              <w:rPr>
                <w:rFonts w:ascii="Arial Narrow" w:hAnsi="Arial Narrow"/>
                <w:b/>
                <w:sz w:val="20"/>
              </w:rPr>
            </w:pPr>
            <w:r>
              <w:rPr>
                <w:rFonts w:ascii="Arial Narrow" w:hAnsi="Arial Narrow"/>
                <w:b/>
                <w:sz w:val="20"/>
              </w:rPr>
              <w:t>II</w:t>
            </w:r>
          </w:p>
        </w:tc>
        <w:tc>
          <w:tcPr>
            <w:tcW w:w="711" w:type="dxa"/>
            <w:tcBorders>
              <w:bottom w:val="single" w:sz="12" w:space="0" w:color="auto"/>
            </w:tcBorders>
            <w:vAlign w:val="center"/>
          </w:tcPr>
          <w:p w14:paraId="6081A5B4" w14:textId="77777777" w:rsidR="00476F24" w:rsidRDefault="00D609BF">
            <w:pPr>
              <w:ind w:left="-82" w:right="-75"/>
              <w:jc w:val="center"/>
              <w:rPr>
                <w:rFonts w:ascii="Arial Narrow" w:hAnsi="Arial Narrow"/>
                <w:b/>
                <w:sz w:val="20"/>
              </w:rPr>
            </w:pPr>
            <w:r>
              <w:rPr>
                <w:rFonts w:ascii="Arial Narrow" w:hAnsi="Arial Narrow"/>
                <w:b/>
                <w:sz w:val="20"/>
              </w:rPr>
              <w:t>III</w:t>
            </w:r>
          </w:p>
        </w:tc>
        <w:tc>
          <w:tcPr>
            <w:tcW w:w="711" w:type="dxa"/>
            <w:tcBorders>
              <w:bottom w:val="single" w:sz="12" w:space="0" w:color="auto"/>
            </w:tcBorders>
            <w:vAlign w:val="center"/>
          </w:tcPr>
          <w:p w14:paraId="68BEC893" w14:textId="77777777" w:rsidR="00476F24" w:rsidRDefault="00D609BF">
            <w:pPr>
              <w:ind w:left="-82" w:right="-75"/>
              <w:jc w:val="center"/>
              <w:rPr>
                <w:rFonts w:ascii="Arial Narrow" w:hAnsi="Arial Narrow"/>
                <w:b/>
                <w:sz w:val="20"/>
              </w:rPr>
            </w:pPr>
            <w:r>
              <w:rPr>
                <w:rFonts w:ascii="Arial Narrow" w:hAnsi="Arial Narrow"/>
                <w:b/>
                <w:sz w:val="20"/>
              </w:rPr>
              <w:t>IV</w:t>
            </w:r>
          </w:p>
        </w:tc>
        <w:tc>
          <w:tcPr>
            <w:tcW w:w="711" w:type="dxa"/>
            <w:tcBorders>
              <w:bottom w:val="single" w:sz="12" w:space="0" w:color="auto"/>
            </w:tcBorders>
            <w:vAlign w:val="center"/>
          </w:tcPr>
          <w:p w14:paraId="7A21959A" w14:textId="77777777" w:rsidR="00476F24" w:rsidRDefault="00D609BF">
            <w:pPr>
              <w:ind w:left="-82" w:right="-75"/>
              <w:jc w:val="center"/>
              <w:rPr>
                <w:rFonts w:ascii="Arial Narrow" w:hAnsi="Arial Narrow"/>
                <w:b/>
                <w:sz w:val="20"/>
              </w:rPr>
            </w:pPr>
            <w:r>
              <w:rPr>
                <w:rFonts w:ascii="Arial Narrow" w:hAnsi="Arial Narrow"/>
                <w:b/>
                <w:sz w:val="20"/>
              </w:rPr>
              <w:t>V</w:t>
            </w:r>
          </w:p>
        </w:tc>
        <w:tc>
          <w:tcPr>
            <w:tcW w:w="711" w:type="dxa"/>
            <w:tcBorders>
              <w:bottom w:val="single" w:sz="12" w:space="0" w:color="auto"/>
            </w:tcBorders>
            <w:vAlign w:val="center"/>
          </w:tcPr>
          <w:p w14:paraId="75752BDB" w14:textId="77777777" w:rsidR="00476F24" w:rsidRDefault="00D609BF">
            <w:pPr>
              <w:ind w:left="-82" w:right="-75"/>
              <w:jc w:val="center"/>
              <w:rPr>
                <w:rFonts w:ascii="Arial Narrow" w:hAnsi="Arial Narrow"/>
                <w:b/>
                <w:sz w:val="20"/>
              </w:rPr>
            </w:pPr>
            <w:r>
              <w:rPr>
                <w:rFonts w:ascii="Arial Narrow" w:hAnsi="Arial Narrow"/>
                <w:b/>
                <w:sz w:val="20"/>
              </w:rPr>
              <w:t>VI</w:t>
            </w:r>
          </w:p>
        </w:tc>
        <w:tc>
          <w:tcPr>
            <w:tcW w:w="711" w:type="dxa"/>
            <w:tcBorders>
              <w:bottom w:val="single" w:sz="12" w:space="0" w:color="auto"/>
            </w:tcBorders>
            <w:vAlign w:val="center"/>
          </w:tcPr>
          <w:p w14:paraId="2B205497" w14:textId="77777777" w:rsidR="00476F24" w:rsidRDefault="00D609BF">
            <w:pPr>
              <w:ind w:left="-82" w:right="-75"/>
              <w:jc w:val="center"/>
              <w:rPr>
                <w:rFonts w:ascii="Arial Narrow" w:hAnsi="Arial Narrow"/>
                <w:b/>
                <w:sz w:val="20"/>
              </w:rPr>
            </w:pPr>
            <w:r>
              <w:rPr>
                <w:rFonts w:ascii="Arial Narrow" w:hAnsi="Arial Narrow"/>
                <w:b/>
                <w:sz w:val="20"/>
              </w:rPr>
              <w:t>VII</w:t>
            </w:r>
          </w:p>
        </w:tc>
        <w:tc>
          <w:tcPr>
            <w:tcW w:w="711" w:type="dxa"/>
            <w:tcBorders>
              <w:bottom w:val="single" w:sz="12" w:space="0" w:color="auto"/>
            </w:tcBorders>
            <w:vAlign w:val="center"/>
          </w:tcPr>
          <w:p w14:paraId="1259EB37" w14:textId="77777777" w:rsidR="00476F24" w:rsidRDefault="00D609BF">
            <w:pPr>
              <w:ind w:left="-82" w:right="-75"/>
              <w:jc w:val="center"/>
              <w:rPr>
                <w:rFonts w:ascii="Arial Narrow" w:hAnsi="Arial Narrow"/>
                <w:b/>
                <w:sz w:val="20"/>
              </w:rPr>
            </w:pPr>
            <w:r>
              <w:rPr>
                <w:rFonts w:ascii="Arial Narrow" w:hAnsi="Arial Narrow"/>
                <w:b/>
                <w:sz w:val="20"/>
              </w:rPr>
              <w:t>VIII</w:t>
            </w:r>
          </w:p>
        </w:tc>
        <w:tc>
          <w:tcPr>
            <w:tcW w:w="711" w:type="dxa"/>
            <w:tcBorders>
              <w:bottom w:val="single" w:sz="12" w:space="0" w:color="auto"/>
            </w:tcBorders>
            <w:vAlign w:val="center"/>
          </w:tcPr>
          <w:p w14:paraId="1EA165F7" w14:textId="77777777" w:rsidR="00476F24" w:rsidRDefault="00D609BF">
            <w:pPr>
              <w:ind w:left="-82" w:right="-75"/>
              <w:jc w:val="center"/>
              <w:rPr>
                <w:rFonts w:ascii="Arial Narrow" w:hAnsi="Arial Narrow"/>
                <w:b/>
                <w:sz w:val="20"/>
              </w:rPr>
            </w:pPr>
            <w:r>
              <w:rPr>
                <w:rFonts w:ascii="Arial Narrow" w:hAnsi="Arial Narrow"/>
                <w:b/>
                <w:sz w:val="20"/>
              </w:rPr>
              <w:t>IX</w:t>
            </w:r>
          </w:p>
        </w:tc>
        <w:tc>
          <w:tcPr>
            <w:tcW w:w="711" w:type="dxa"/>
            <w:tcBorders>
              <w:bottom w:val="single" w:sz="12" w:space="0" w:color="auto"/>
            </w:tcBorders>
            <w:vAlign w:val="center"/>
          </w:tcPr>
          <w:p w14:paraId="30D1650F" w14:textId="77777777" w:rsidR="00476F24" w:rsidRDefault="00D609BF">
            <w:pPr>
              <w:ind w:left="-82" w:right="-75"/>
              <w:jc w:val="center"/>
              <w:rPr>
                <w:rFonts w:ascii="Arial Narrow" w:hAnsi="Arial Narrow"/>
                <w:b/>
                <w:sz w:val="20"/>
              </w:rPr>
            </w:pPr>
            <w:r>
              <w:rPr>
                <w:rFonts w:ascii="Arial Narrow" w:hAnsi="Arial Narrow"/>
                <w:b/>
                <w:sz w:val="20"/>
              </w:rPr>
              <w:t>X</w:t>
            </w:r>
          </w:p>
        </w:tc>
        <w:tc>
          <w:tcPr>
            <w:tcW w:w="711" w:type="dxa"/>
            <w:tcBorders>
              <w:bottom w:val="single" w:sz="12" w:space="0" w:color="auto"/>
            </w:tcBorders>
            <w:vAlign w:val="center"/>
          </w:tcPr>
          <w:p w14:paraId="6C1ED05B" w14:textId="77777777" w:rsidR="00476F24" w:rsidRDefault="00D609BF">
            <w:pPr>
              <w:ind w:left="-82" w:right="-75"/>
              <w:jc w:val="center"/>
              <w:rPr>
                <w:rFonts w:ascii="Arial Narrow" w:hAnsi="Arial Narrow"/>
                <w:b/>
                <w:sz w:val="20"/>
              </w:rPr>
            </w:pPr>
            <w:r>
              <w:rPr>
                <w:rFonts w:ascii="Arial Narrow" w:hAnsi="Arial Narrow"/>
                <w:b/>
                <w:sz w:val="20"/>
              </w:rPr>
              <w:t>XI</w:t>
            </w:r>
          </w:p>
        </w:tc>
        <w:tc>
          <w:tcPr>
            <w:tcW w:w="711" w:type="dxa"/>
            <w:tcBorders>
              <w:bottom w:val="single" w:sz="12" w:space="0" w:color="auto"/>
            </w:tcBorders>
            <w:vAlign w:val="center"/>
          </w:tcPr>
          <w:p w14:paraId="752C2014" w14:textId="77777777" w:rsidR="00476F24" w:rsidRDefault="00D609BF">
            <w:pPr>
              <w:ind w:left="-82" w:right="-75"/>
              <w:jc w:val="center"/>
              <w:rPr>
                <w:rFonts w:ascii="Arial Narrow" w:hAnsi="Arial Narrow"/>
                <w:b/>
                <w:sz w:val="20"/>
              </w:rPr>
            </w:pPr>
            <w:r>
              <w:rPr>
                <w:rFonts w:ascii="Arial Narrow" w:hAnsi="Arial Narrow"/>
                <w:b/>
                <w:sz w:val="20"/>
              </w:rPr>
              <w:t>XII</w:t>
            </w:r>
          </w:p>
        </w:tc>
        <w:tc>
          <w:tcPr>
            <w:tcW w:w="569" w:type="dxa"/>
            <w:tcBorders>
              <w:bottom w:val="single" w:sz="12" w:space="0" w:color="auto"/>
            </w:tcBorders>
            <w:vAlign w:val="center"/>
          </w:tcPr>
          <w:p w14:paraId="38D78432" w14:textId="77777777" w:rsidR="00476F24" w:rsidRDefault="00D609BF">
            <w:pPr>
              <w:ind w:left="-82" w:right="-75"/>
              <w:jc w:val="center"/>
              <w:rPr>
                <w:rFonts w:ascii="Arial Narrow" w:hAnsi="Arial Narrow"/>
                <w:b/>
                <w:sz w:val="20"/>
              </w:rPr>
            </w:pPr>
            <w:r>
              <w:rPr>
                <w:rFonts w:ascii="Arial Narrow" w:hAnsi="Arial Narrow"/>
                <w:b/>
                <w:sz w:val="20"/>
              </w:rPr>
              <w:t>Год</w:t>
            </w:r>
          </w:p>
        </w:tc>
      </w:tr>
      <w:tr w:rsidR="00476F24" w14:paraId="752F60FC" w14:textId="77777777">
        <w:tc>
          <w:tcPr>
            <w:tcW w:w="1248" w:type="dxa"/>
            <w:tcBorders>
              <w:bottom w:val="single" w:sz="12" w:space="0" w:color="auto"/>
            </w:tcBorders>
            <w:vAlign w:val="bottom"/>
          </w:tcPr>
          <w:p w14:paraId="2E48A9C3" w14:textId="77777777" w:rsidR="00476F24" w:rsidRDefault="00D609BF">
            <w:pPr>
              <w:ind w:right="-60"/>
              <w:jc w:val="center"/>
              <w:rPr>
                <w:rFonts w:ascii="Arial Narrow" w:hAnsi="Arial Narrow"/>
                <w:b/>
                <w:sz w:val="20"/>
              </w:rPr>
            </w:pPr>
            <w:r>
              <w:rPr>
                <w:rFonts w:ascii="Arial Narrow" w:hAnsi="Arial Narrow"/>
                <w:b/>
                <w:sz w:val="20"/>
              </w:rPr>
              <w:lastRenderedPageBreak/>
              <w:t>Кемерово</w:t>
            </w:r>
          </w:p>
        </w:tc>
        <w:tc>
          <w:tcPr>
            <w:tcW w:w="710" w:type="dxa"/>
            <w:tcBorders>
              <w:bottom w:val="single" w:sz="12" w:space="0" w:color="auto"/>
            </w:tcBorders>
          </w:tcPr>
          <w:p w14:paraId="34A57907" w14:textId="77777777" w:rsidR="00476F24" w:rsidRDefault="00D609BF">
            <w:pPr>
              <w:ind w:right="-60"/>
              <w:jc w:val="center"/>
              <w:rPr>
                <w:rFonts w:ascii="Arial Narrow" w:hAnsi="Arial Narrow"/>
                <w:sz w:val="20"/>
              </w:rPr>
            </w:pPr>
            <w:r>
              <w:rPr>
                <w:rFonts w:ascii="Arial Narrow" w:hAnsi="Arial Narrow"/>
                <w:sz w:val="20"/>
              </w:rPr>
              <w:t>6</w:t>
            </w:r>
          </w:p>
        </w:tc>
        <w:tc>
          <w:tcPr>
            <w:tcW w:w="711" w:type="dxa"/>
            <w:tcBorders>
              <w:bottom w:val="single" w:sz="12" w:space="0" w:color="auto"/>
            </w:tcBorders>
          </w:tcPr>
          <w:p w14:paraId="4B20DD8E" w14:textId="77777777" w:rsidR="00476F24" w:rsidRDefault="00D609BF">
            <w:pPr>
              <w:ind w:right="-60"/>
              <w:jc w:val="center"/>
              <w:rPr>
                <w:rFonts w:ascii="Arial Narrow" w:hAnsi="Arial Narrow"/>
                <w:sz w:val="20"/>
              </w:rPr>
            </w:pPr>
            <w:r>
              <w:rPr>
                <w:rFonts w:ascii="Arial Narrow" w:hAnsi="Arial Narrow"/>
                <w:sz w:val="20"/>
              </w:rPr>
              <w:t>8</w:t>
            </w:r>
          </w:p>
        </w:tc>
        <w:tc>
          <w:tcPr>
            <w:tcW w:w="711" w:type="dxa"/>
            <w:tcBorders>
              <w:bottom w:val="single" w:sz="12" w:space="0" w:color="auto"/>
            </w:tcBorders>
          </w:tcPr>
          <w:p w14:paraId="46E06C86" w14:textId="77777777" w:rsidR="00476F24" w:rsidRDefault="00D609BF">
            <w:pPr>
              <w:ind w:right="-60"/>
              <w:jc w:val="center"/>
              <w:rPr>
                <w:rFonts w:ascii="Arial Narrow" w:hAnsi="Arial Narrow"/>
                <w:sz w:val="20"/>
              </w:rPr>
            </w:pPr>
            <w:r>
              <w:rPr>
                <w:rFonts w:ascii="Arial Narrow" w:hAnsi="Arial Narrow"/>
                <w:sz w:val="20"/>
              </w:rPr>
              <w:t>6</w:t>
            </w:r>
          </w:p>
        </w:tc>
        <w:tc>
          <w:tcPr>
            <w:tcW w:w="711" w:type="dxa"/>
            <w:tcBorders>
              <w:bottom w:val="single" w:sz="12" w:space="0" w:color="auto"/>
            </w:tcBorders>
          </w:tcPr>
          <w:p w14:paraId="2AB025A6" w14:textId="77777777" w:rsidR="00476F24" w:rsidRDefault="00D609BF">
            <w:pPr>
              <w:ind w:right="-60"/>
              <w:jc w:val="center"/>
              <w:rPr>
                <w:rFonts w:ascii="Arial Narrow" w:hAnsi="Arial Narrow"/>
                <w:sz w:val="20"/>
              </w:rPr>
            </w:pPr>
            <w:r>
              <w:rPr>
                <w:rFonts w:ascii="Arial Narrow" w:hAnsi="Arial Narrow"/>
                <w:sz w:val="20"/>
              </w:rPr>
              <w:t>6</w:t>
            </w:r>
          </w:p>
        </w:tc>
        <w:tc>
          <w:tcPr>
            <w:tcW w:w="711" w:type="dxa"/>
            <w:tcBorders>
              <w:bottom w:val="single" w:sz="12" w:space="0" w:color="auto"/>
            </w:tcBorders>
          </w:tcPr>
          <w:p w14:paraId="42A12A65" w14:textId="77777777" w:rsidR="00476F24" w:rsidRDefault="00D609BF">
            <w:pPr>
              <w:ind w:right="-60"/>
              <w:jc w:val="center"/>
              <w:rPr>
                <w:rFonts w:ascii="Arial Narrow" w:hAnsi="Arial Narrow"/>
                <w:sz w:val="20"/>
              </w:rPr>
            </w:pPr>
            <w:r>
              <w:rPr>
                <w:rFonts w:ascii="Arial Narrow" w:hAnsi="Arial Narrow"/>
                <w:sz w:val="20"/>
              </w:rPr>
              <w:t>12</w:t>
            </w:r>
          </w:p>
        </w:tc>
        <w:tc>
          <w:tcPr>
            <w:tcW w:w="711" w:type="dxa"/>
            <w:tcBorders>
              <w:bottom w:val="single" w:sz="12" w:space="0" w:color="auto"/>
            </w:tcBorders>
          </w:tcPr>
          <w:p w14:paraId="3BE43D68" w14:textId="77777777" w:rsidR="00476F24" w:rsidRDefault="00D609BF">
            <w:pPr>
              <w:ind w:right="-60"/>
              <w:jc w:val="center"/>
              <w:rPr>
                <w:rFonts w:ascii="Arial Narrow" w:hAnsi="Arial Narrow"/>
                <w:sz w:val="20"/>
              </w:rPr>
            </w:pPr>
            <w:r>
              <w:rPr>
                <w:rFonts w:ascii="Arial Narrow" w:hAnsi="Arial Narrow"/>
                <w:sz w:val="20"/>
              </w:rPr>
              <w:t>5</w:t>
            </w:r>
          </w:p>
        </w:tc>
        <w:tc>
          <w:tcPr>
            <w:tcW w:w="711" w:type="dxa"/>
            <w:tcBorders>
              <w:bottom w:val="single" w:sz="12" w:space="0" w:color="auto"/>
            </w:tcBorders>
          </w:tcPr>
          <w:p w14:paraId="3E149B05" w14:textId="77777777" w:rsidR="00476F24" w:rsidRDefault="00D609BF">
            <w:pPr>
              <w:ind w:right="-60"/>
              <w:jc w:val="center"/>
              <w:rPr>
                <w:rFonts w:ascii="Arial Narrow" w:hAnsi="Arial Narrow"/>
                <w:sz w:val="20"/>
              </w:rPr>
            </w:pPr>
            <w:r>
              <w:rPr>
                <w:rFonts w:ascii="Arial Narrow" w:hAnsi="Arial Narrow"/>
                <w:sz w:val="20"/>
              </w:rPr>
              <w:t>4</w:t>
            </w:r>
          </w:p>
        </w:tc>
        <w:tc>
          <w:tcPr>
            <w:tcW w:w="711" w:type="dxa"/>
            <w:tcBorders>
              <w:bottom w:val="single" w:sz="12" w:space="0" w:color="auto"/>
            </w:tcBorders>
          </w:tcPr>
          <w:p w14:paraId="378BD94C" w14:textId="77777777" w:rsidR="00476F24" w:rsidRDefault="00D609BF">
            <w:pPr>
              <w:ind w:right="-60"/>
              <w:jc w:val="center"/>
              <w:rPr>
                <w:rFonts w:ascii="Arial Narrow" w:hAnsi="Arial Narrow"/>
                <w:sz w:val="20"/>
              </w:rPr>
            </w:pPr>
            <w:r>
              <w:rPr>
                <w:rFonts w:ascii="Arial Narrow" w:hAnsi="Arial Narrow"/>
                <w:sz w:val="20"/>
              </w:rPr>
              <w:t>3</w:t>
            </w:r>
          </w:p>
        </w:tc>
        <w:tc>
          <w:tcPr>
            <w:tcW w:w="711" w:type="dxa"/>
            <w:tcBorders>
              <w:bottom w:val="single" w:sz="12" w:space="0" w:color="auto"/>
            </w:tcBorders>
          </w:tcPr>
          <w:p w14:paraId="0B1C0138" w14:textId="77777777" w:rsidR="00476F24" w:rsidRDefault="00D609BF">
            <w:pPr>
              <w:ind w:right="-60"/>
              <w:jc w:val="center"/>
              <w:rPr>
                <w:rFonts w:ascii="Arial Narrow" w:hAnsi="Arial Narrow"/>
                <w:sz w:val="20"/>
              </w:rPr>
            </w:pPr>
            <w:r>
              <w:rPr>
                <w:rFonts w:ascii="Arial Narrow" w:hAnsi="Arial Narrow"/>
                <w:sz w:val="20"/>
              </w:rPr>
              <w:t>6</w:t>
            </w:r>
          </w:p>
        </w:tc>
        <w:tc>
          <w:tcPr>
            <w:tcW w:w="711" w:type="dxa"/>
            <w:tcBorders>
              <w:bottom w:val="single" w:sz="12" w:space="0" w:color="auto"/>
            </w:tcBorders>
          </w:tcPr>
          <w:p w14:paraId="4C677532" w14:textId="77777777" w:rsidR="00476F24" w:rsidRDefault="00D609BF">
            <w:pPr>
              <w:ind w:right="-60"/>
              <w:jc w:val="center"/>
              <w:rPr>
                <w:rFonts w:ascii="Arial Narrow" w:hAnsi="Arial Narrow"/>
                <w:sz w:val="20"/>
              </w:rPr>
            </w:pPr>
            <w:r>
              <w:rPr>
                <w:rFonts w:ascii="Arial Narrow" w:hAnsi="Arial Narrow"/>
                <w:sz w:val="20"/>
              </w:rPr>
              <w:t>7</w:t>
            </w:r>
          </w:p>
        </w:tc>
        <w:tc>
          <w:tcPr>
            <w:tcW w:w="711" w:type="dxa"/>
            <w:tcBorders>
              <w:bottom w:val="single" w:sz="12" w:space="0" w:color="auto"/>
            </w:tcBorders>
          </w:tcPr>
          <w:p w14:paraId="3807CD51" w14:textId="77777777" w:rsidR="00476F24" w:rsidRDefault="00D609BF">
            <w:pPr>
              <w:ind w:right="-60"/>
              <w:jc w:val="center"/>
              <w:rPr>
                <w:rFonts w:ascii="Arial Narrow" w:hAnsi="Arial Narrow"/>
                <w:sz w:val="20"/>
              </w:rPr>
            </w:pPr>
            <w:r>
              <w:rPr>
                <w:rFonts w:ascii="Arial Narrow" w:hAnsi="Arial Narrow"/>
                <w:sz w:val="20"/>
              </w:rPr>
              <w:t>9</w:t>
            </w:r>
          </w:p>
        </w:tc>
        <w:tc>
          <w:tcPr>
            <w:tcW w:w="711" w:type="dxa"/>
            <w:tcBorders>
              <w:bottom w:val="single" w:sz="12" w:space="0" w:color="auto"/>
            </w:tcBorders>
          </w:tcPr>
          <w:p w14:paraId="1E5C6136" w14:textId="77777777" w:rsidR="00476F24" w:rsidRDefault="00D609BF">
            <w:pPr>
              <w:ind w:right="-60"/>
              <w:jc w:val="center"/>
              <w:rPr>
                <w:rFonts w:ascii="Arial Narrow" w:hAnsi="Arial Narrow"/>
                <w:sz w:val="20"/>
              </w:rPr>
            </w:pPr>
            <w:r>
              <w:rPr>
                <w:rFonts w:ascii="Arial Narrow" w:hAnsi="Arial Narrow"/>
                <w:sz w:val="20"/>
              </w:rPr>
              <w:t>5</w:t>
            </w:r>
          </w:p>
        </w:tc>
        <w:tc>
          <w:tcPr>
            <w:tcW w:w="569" w:type="dxa"/>
            <w:tcBorders>
              <w:bottom w:val="single" w:sz="12" w:space="0" w:color="auto"/>
            </w:tcBorders>
          </w:tcPr>
          <w:p w14:paraId="590A24B7" w14:textId="77777777" w:rsidR="00476F24" w:rsidRDefault="00D609BF">
            <w:pPr>
              <w:ind w:right="-60"/>
              <w:jc w:val="center"/>
              <w:rPr>
                <w:rFonts w:ascii="Arial Narrow" w:hAnsi="Arial Narrow"/>
                <w:sz w:val="20"/>
              </w:rPr>
            </w:pPr>
            <w:r>
              <w:rPr>
                <w:rFonts w:ascii="Arial Narrow" w:hAnsi="Arial Narrow"/>
                <w:sz w:val="20"/>
              </w:rPr>
              <w:t>43</w:t>
            </w:r>
          </w:p>
        </w:tc>
      </w:tr>
    </w:tbl>
    <w:p w14:paraId="35A8A1F4"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20 – Среднее число дней со скоростью ветра более 20 м/с.</w:t>
      </w:r>
    </w:p>
    <w:tbl>
      <w:tblPr>
        <w:tblStyle w:val="20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48"/>
        <w:gridCol w:w="710"/>
        <w:gridCol w:w="711"/>
        <w:gridCol w:w="711"/>
        <w:gridCol w:w="711"/>
        <w:gridCol w:w="711"/>
        <w:gridCol w:w="711"/>
        <w:gridCol w:w="711"/>
        <w:gridCol w:w="711"/>
        <w:gridCol w:w="711"/>
        <w:gridCol w:w="711"/>
        <w:gridCol w:w="711"/>
        <w:gridCol w:w="711"/>
        <w:gridCol w:w="569"/>
      </w:tblGrid>
      <w:tr w:rsidR="00476F24" w14:paraId="289E89BD" w14:textId="77777777">
        <w:tc>
          <w:tcPr>
            <w:tcW w:w="1248" w:type="dxa"/>
            <w:tcBorders>
              <w:bottom w:val="single" w:sz="12" w:space="0" w:color="auto"/>
            </w:tcBorders>
          </w:tcPr>
          <w:p w14:paraId="2159D19A" w14:textId="77777777" w:rsidR="00476F24" w:rsidRDefault="00D609BF">
            <w:pPr>
              <w:jc w:val="center"/>
              <w:rPr>
                <w:rFonts w:ascii="Arial Narrow" w:hAnsi="Arial Narrow"/>
                <w:b/>
                <w:sz w:val="20"/>
              </w:rPr>
            </w:pPr>
            <w:r>
              <w:rPr>
                <w:rFonts w:ascii="Arial Narrow" w:hAnsi="Arial Narrow"/>
                <w:b/>
                <w:sz w:val="20"/>
              </w:rPr>
              <w:t>Станция</w:t>
            </w:r>
          </w:p>
        </w:tc>
        <w:tc>
          <w:tcPr>
            <w:tcW w:w="710" w:type="dxa"/>
            <w:tcBorders>
              <w:bottom w:val="single" w:sz="12" w:space="0" w:color="auto"/>
            </w:tcBorders>
            <w:vAlign w:val="center"/>
          </w:tcPr>
          <w:p w14:paraId="0DCAD11F" w14:textId="77777777" w:rsidR="00476F24" w:rsidRDefault="00D609BF">
            <w:pPr>
              <w:ind w:left="-82" w:right="-75"/>
              <w:jc w:val="center"/>
              <w:rPr>
                <w:rFonts w:ascii="Arial Narrow" w:hAnsi="Arial Narrow"/>
                <w:b/>
                <w:sz w:val="20"/>
              </w:rPr>
            </w:pPr>
            <w:r>
              <w:rPr>
                <w:rFonts w:ascii="Arial Narrow" w:hAnsi="Arial Narrow"/>
                <w:b/>
                <w:sz w:val="20"/>
              </w:rPr>
              <w:t>I</w:t>
            </w:r>
          </w:p>
        </w:tc>
        <w:tc>
          <w:tcPr>
            <w:tcW w:w="711" w:type="dxa"/>
            <w:tcBorders>
              <w:bottom w:val="single" w:sz="12" w:space="0" w:color="auto"/>
            </w:tcBorders>
            <w:vAlign w:val="center"/>
          </w:tcPr>
          <w:p w14:paraId="38C55360" w14:textId="77777777" w:rsidR="00476F24" w:rsidRDefault="00D609BF">
            <w:pPr>
              <w:ind w:left="-82" w:right="-75"/>
              <w:jc w:val="center"/>
              <w:rPr>
                <w:rFonts w:ascii="Arial Narrow" w:hAnsi="Arial Narrow"/>
                <w:b/>
                <w:sz w:val="20"/>
              </w:rPr>
            </w:pPr>
            <w:r>
              <w:rPr>
                <w:rFonts w:ascii="Arial Narrow" w:hAnsi="Arial Narrow"/>
                <w:b/>
                <w:sz w:val="20"/>
              </w:rPr>
              <w:t>II</w:t>
            </w:r>
          </w:p>
        </w:tc>
        <w:tc>
          <w:tcPr>
            <w:tcW w:w="711" w:type="dxa"/>
            <w:tcBorders>
              <w:bottom w:val="single" w:sz="12" w:space="0" w:color="auto"/>
            </w:tcBorders>
            <w:vAlign w:val="center"/>
          </w:tcPr>
          <w:p w14:paraId="051C5DCC" w14:textId="77777777" w:rsidR="00476F24" w:rsidRDefault="00D609BF">
            <w:pPr>
              <w:ind w:left="-82" w:right="-75"/>
              <w:jc w:val="center"/>
              <w:rPr>
                <w:rFonts w:ascii="Arial Narrow" w:hAnsi="Arial Narrow"/>
                <w:b/>
                <w:sz w:val="20"/>
              </w:rPr>
            </w:pPr>
            <w:r>
              <w:rPr>
                <w:rFonts w:ascii="Arial Narrow" w:hAnsi="Arial Narrow"/>
                <w:b/>
                <w:sz w:val="20"/>
              </w:rPr>
              <w:t>III</w:t>
            </w:r>
          </w:p>
        </w:tc>
        <w:tc>
          <w:tcPr>
            <w:tcW w:w="711" w:type="dxa"/>
            <w:tcBorders>
              <w:bottom w:val="single" w:sz="12" w:space="0" w:color="auto"/>
            </w:tcBorders>
            <w:vAlign w:val="center"/>
          </w:tcPr>
          <w:p w14:paraId="2C471F5F" w14:textId="77777777" w:rsidR="00476F24" w:rsidRDefault="00D609BF">
            <w:pPr>
              <w:ind w:left="-82" w:right="-75"/>
              <w:jc w:val="center"/>
              <w:rPr>
                <w:rFonts w:ascii="Arial Narrow" w:hAnsi="Arial Narrow"/>
                <w:b/>
                <w:sz w:val="20"/>
              </w:rPr>
            </w:pPr>
            <w:r>
              <w:rPr>
                <w:rFonts w:ascii="Arial Narrow" w:hAnsi="Arial Narrow"/>
                <w:b/>
                <w:sz w:val="20"/>
              </w:rPr>
              <w:t>IV</w:t>
            </w:r>
          </w:p>
        </w:tc>
        <w:tc>
          <w:tcPr>
            <w:tcW w:w="711" w:type="dxa"/>
            <w:tcBorders>
              <w:bottom w:val="single" w:sz="12" w:space="0" w:color="auto"/>
            </w:tcBorders>
            <w:vAlign w:val="center"/>
          </w:tcPr>
          <w:p w14:paraId="3F8B4532" w14:textId="77777777" w:rsidR="00476F24" w:rsidRDefault="00D609BF">
            <w:pPr>
              <w:ind w:left="-82" w:right="-75"/>
              <w:jc w:val="center"/>
              <w:rPr>
                <w:rFonts w:ascii="Arial Narrow" w:hAnsi="Arial Narrow"/>
                <w:b/>
                <w:sz w:val="20"/>
              </w:rPr>
            </w:pPr>
            <w:r>
              <w:rPr>
                <w:rFonts w:ascii="Arial Narrow" w:hAnsi="Arial Narrow"/>
                <w:b/>
                <w:sz w:val="20"/>
              </w:rPr>
              <w:t>V</w:t>
            </w:r>
          </w:p>
        </w:tc>
        <w:tc>
          <w:tcPr>
            <w:tcW w:w="711" w:type="dxa"/>
            <w:tcBorders>
              <w:bottom w:val="single" w:sz="12" w:space="0" w:color="auto"/>
            </w:tcBorders>
            <w:vAlign w:val="center"/>
          </w:tcPr>
          <w:p w14:paraId="5CEA6628" w14:textId="77777777" w:rsidR="00476F24" w:rsidRDefault="00D609BF">
            <w:pPr>
              <w:ind w:left="-82" w:right="-75"/>
              <w:jc w:val="center"/>
              <w:rPr>
                <w:rFonts w:ascii="Arial Narrow" w:hAnsi="Arial Narrow"/>
                <w:b/>
                <w:sz w:val="20"/>
              </w:rPr>
            </w:pPr>
            <w:r>
              <w:rPr>
                <w:rFonts w:ascii="Arial Narrow" w:hAnsi="Arial Narrow"/>
                <w:b/>
                <w:sz w:val="20"/>
              </w:rPr>
              <w:t>VI</w:t>
            </w:r>
          </w:p>
        </w:tc>
        <w:tc>
          <w:tcPr>
            <w:tcW w:w="711" w:type="dxa"/>
            <w:tcBorders>
              <w:bottom w:val="single" w:sz="12" w:space="0" w:color="auto"/>
            </w:tcBorders>
            <w:vAlign w:val="center"/>
          </w:tcPr>
          <w:p w14:paraId="275DE1F4" w14:textId="77777777" w:rsidR="00476F24" w:rsidRDefault="00D609BF">
            <w:pPr>
              <w:ind w:left="-82" w:right="-75"/>
              <w:jc w:val="center"/>
              <w:rPr>
                <w:rFonts w:ascii="Arial Narrow" w:hAnsi="Arial Narrow"/>
                <w:b/>
                <w:sz w:val="20"/>
              </w:rPr>
            </w:pPr>
            <w:r>
              <w:rPr>
                <w:rFonts w:ascii="Arial Narrow" w:hAnsi="Arial Narrow"/>
                <w:b/>
                <w:sz w:val="20"/>
              </w:rPr>
              <w:t>VII</w:t>
            </w:r>
          </w:p>
        </w:tc>
        <w:tc>
          <w:tcPr>
            <w:tcW w:w="711" w:type="dxa"/>
            <w:tcBorders>
              <w:bottom w:val="single" w:sz="12" w:space="0" w:color="auto"/>
            </w:tcBorders>
            <w:vAlign w:val="center"/>
          </w:tcPr>
          <w:p w14:paraId="57B203D0" w14:textId="77777777" w:rsidR="00476F24" w:rsidRDefault="00D609BF">
            <w:pPr>
              <w:ind w:left="-82" w:right="-75"/>
              <w:jc w:val="center"/>
              <w:rPr>
                <w:rFonts w:ascii="Arial Narrow" w:hAnsi="Arial Narrow"/>
                <w:b/>
                <w:sz w:val="20"/>
              </w:rPr>
            </w:pPr>
            <w:r>
              <w:rPr>
                <w:rFonts w:ascii="Arial Narrow" w:hAnsi="Arial Narrow"/>
                <w:b/>
                <w:sz w:val="20"/>
              </w:rPr>
              <w:t>VIII</w:t>
            </w:r>
          </w:p>
        </w:tc>
        <w:tc>
          <w:tcPr>
            <w:tcW w:w="711" w:type="dxa"/>
            <w:tcBorders>
              <w:bottom w:val="single" w:sz="12" w:space="0" w:color="auto"/>
            </w:tcBorders>
            <w:vAlign w:val="center"/>
          </w:tcPr>
          <w:p w14:paraId="634928EA" w14:textId="77777777" w:rsidR="00476F24" w:rsidRDefault="00D609BF">
            <w:pPr>
              <w:ind w:left="-82" w:right="-75"/>
              <w:jc w:val="center"/>
              <w:rPr>
                <w:rFonts w:ascii="Arial Narrow" w:hAnsi="Arial Narrow"/>
                <w:b/>
                <w:sz w:val="20"/>
              </w:rPr>
            </w:pPr>
            <w:r>
              <w:rPr>
                <w:rFonts w:ascii="Arial Narrow" w:hAnsi="Arial Narrow"/>
                <w:b/>
                <w:sz w:val="20"/>
              </w:rPr>
              <w:t>IX</w:t>
            </w:r>
          </w:p>
        </w:tc>
        <w:tc>
          <w:tcPr>
            <w:tcW w:w="711" w:type="dxa"/>
            <w:tcBorders>
              <w:bottom w:val="single" w:sz="12" w:space="0" w:color="auto"/>
            </w:tcBorders>
            <w:vAlign w:val="center"/>
          </w:tcPr>
          <w:p w14:paraId="08B3777F" w14:textId="77777777" w:rsidR="00476F24" w:rsidRDefault="00D609BF">
            <w:pPr>
              <w:ind w:left="-82" w:right="-75"/>
              <w:jc w:val="center"/>
              <w:rPr>
                <w:rFonts w:ascii="Arial Narrow" w:hAnsi="Arial Narrow"/>
                <w:b/>
                <w:sz w:val="20"/>
              </w:rPr>
            </w:pPr>
            <w:r>
              <w:rPr>
                <w:rFonts w:ascii="Arial Narrow" w:hAnsi="Arial Narrow"/>
                <w:b/>
                <w:sz w:val="20"/>
              </w:rPr>
              <w:t>X</w:t>
            </w:r>
          </w:p>
        </w:tc>
        <w:tc>
          <w:tcPr>
            <w:tcW w:w="711" w:type="dxa"/>
            <w:tcBorders>
              <w:bottom w:val="single" w:sz="12" w:space="0" w:color="auto"/>
            </w:tcBorders>
            <w:vAlign w:val="center"/>
          </w:tcPr>
          <w:p w14:paraId="67FBF87C" w14:textId="77777777" w:rsidR="00476F24" w:rsidRDefault="00D609BF">
            <w:pPr>
              <w:ind w:left="-82" w:right="-75"/>
              <w:jc w:val="center"/>
              <w:rPr>
                <w:rFonts w:ascii="Arial Narrow" w:hAnsi="Arial Narrow"/>
                <w:b/>
                <w:sz w:val="20"/>
              </w:rPr>
            </w:pPr>
            <w:r>
              <w:rPr>
                <w:rFonts w:ascii="Arial Narrow" w:hAnsi="Arial Narrow"/>
                <w:b/>
                <w:sz w:val="20"/>
              </w:rPr>
              <w:t>XI</w:t>
            </w:r>
          </w:p>
        </w:tc>
        <w:tc>
          <w:tcPr>
            <w:tcW w:w="711" w:type="dxa"/>
            <w:tcBorders>
              <w:bottom w:val="single" w:sz="12" w:space="0" w:color="auto"/>
            </w:tcBorders>
            <w:vAlign w:val="center"/>
          </w:tcPr>
          <w:p w14:paraId="48789379" w14:textId="77777777" w:rsidR="00476F24" w:rsidRDefault="00D609BF">
            <w:pPr>
              <w:ind w:left="-82" w:right="-75"/>
              <w:jc w:val="center"/>
              <w:rPr>
                <w:rFonts w:ascii="Arial Narrow" w:hAnsi="Arial Narrow"/>
                <w:b/>
                <w:sz w:val="20"/>
              </w:rPr>
            </w:pPr>
            <w:r>
              <w:rPr>
                <w:rFonts w:ascii="Arial Narrow" w:hAnsi="Arial Narrow"/>
                <w:b/>
                <w:sz w:val="20"/>
              </w:rPr>
              <w:t>XII</w:t>
            </w:r>
          </w:p>
        </w:tc>
        <w:tc>
          <w:tcPr>
            <w:tcW w:w="569" w:type="dxa"/>
            <w:tcBorders>
              <w:bottom w:val="single" w:sz="12" w:space="0" w:color="auto"/>
            </w:tcBorders>
            <w:vAlign w:val="center"/>
          </w:tcPr>
          <w:p w14:paraId="54BE6E69" w14:textId="77777777" w:rsidR="00476F24" w:rsidRDefault="00D609BF">
            <w:pPr>
              <w:ind w:left="-82" w:right="-75"/>
              <w:jc w:val="center"/>
              <w:rPr>
                <w:rFonts w:ascii="Arial Narrow" w:hAnsi="Arial Narrow"/>
                <w:b/>
                <w:sz w:val="20"/>
              </w:rPr>
            </w:pPr>
            <w:r>
              <w:rPr>
                <w:rFonts w:ascii="Arial Narrow" w:hAnsi="Arial Narrow"/>
                <w:b/>
                <w:sz w:val="20"/>
              </w:rPr>
              <w:t>Год</w:t>
            </w:r>
          </w:p>
        </w:tc>
      </w:tr>
      <w:tr w:rsidR="00476F24" w14:paraId="4F302BAE" w14:textId="77777777">
        <w:tc>
          <w:tcPr>
            <w:tcW w:w="1248" w:type="dxa"/>
            <w:tcBorders>
              <w:bottom w:val="single" w:sz="12" w:space="0" w:color="auto"/>
            </w:tcBorders>
            <w:vAlign w:val="bottom"/>
          </w:tcPr>
          <w:p w14:paraId="6516D819" w14:textId="77777777" w:rsidR="00476F24" w:rsidRDefault="00D609BF">
            <w:pPr>
              <w:ind w:right="-60"/>
              <w:jc w:val="center"/>
              <w:rPr>
                <w:rFonts w:ascii="Arial Narrow" w:hAnsi="Arial Narrow"/>
                <w:b/>
                <w:sz w:val="20"/>
              </w:rPr>
            </w:pPr>
            <w:r>
              <w:rPr>
                <w:rFonts w:ascii="Arial Narrow" w:hAnsi="Arial Narrow"/>
                <w:b/>
                <w:sz w:val="20"/>
              </w:rPr>
              <w:t>Кемерово</w:t>
            </w:r>
          </w:p>
        </w:tc>
        <w:tc>
          <w:tcPr>
            <w:tcW w:w="710" w:type="dxa"/>
            <w:tcBorders>
              <w:bottom w:val="single" w:sz="12" w:space="0" w:color="auto"/>
            </w:tcBorders>
          </w:tcPr>
          <w:p w14:paraId="386D1904" w14:textId="77777777" w:rsidR="00476F24" w:rsidRDefault="00D609BF">
            <w:pPr>
              <w:ind w:right="-60"/>
              <w:jc w:val="center"/>
              <w:rPr>
                <w:rFonts w:ascii="Arial Narrow" w:hAnsi="Arial Narrow"/>
                <w:sz w:val="20"/>
              </w:rPr>
            </w:pPr>
            <w:r>
              <w:rPr>
                <w:rFonts w:ascii="Arial Narrow" w:hAnsi="Arial Narrow"/>
                <w:sz w:val="20"/>
              </w:rPr>
              <w:t>0,2</w:t>
            </w:r>
          </w:p>
        </w:tc>
        <w:tc>
          <w:tcPr>
            <w:tcW w:w="711" w:type="dxa"/>
            <w:tcBorders>
              <w:bottom w:val="single" w:sz="12" w:space="0" w:color="auto"/>
            </w:tcBorders>
          </w:tcPr>
          <w:p w14:paraId="4C657170" w14:textId="77777777" w:rsidR="00476F24" w:rsidRDefault="00D609BF">
            <w:pPr>
              <w:ind w:right="-60"/>
              <w:jc w:val="center"/>
              <w:rPr>
                <w:rFonts w:ascii="Arial Narrow" w:hAnsi="Arial Narrow"/>
                <w:sz w:val="20"/>
              </w:rPr>
            </w:pPr>
            <w:r>
              <w:rPr>
                <w:rFonts w:ascii="Arial Narrow" w:hAnsi="Arial Narrow"/>
                <w:sz w:val="20"/>
              </w:rPr>
              <w:t>0,1</w:t>
            </w:r>
          </w:p>
        </w:tc>
        <w:tc>
          <w:tcPr>
            <w:tcW w:w="711" w:type="dxa"/>
            <w:tcBorders>
              <w:bottom w:val="single" w:sz="12" w:space="0" w:color="auto"/>
            </w:tcBorders>
          </w:tcPr>
          <w:p w14:paraId="6ABDBE5C" w14:textId="77777777" w:rsidR="00476F24" w:rsidRDefault="00D609BF">
            <w:pPr>
              <w:ind w:right="-60"/>
              <w:jc w:val="center"/>
              <w:rPr>
                <w:rFonts w:ascii="Arial Narrow" w:hAnsi="Arial Narrow"/>
                <w:sz w:val="20"/>
              </w:rPr>
            </w:pPr>
            <w:r>
              <w:rPr>
                <w:rFonts w:ascii="Arial Narrow" w:hAnsi="Arial Narrow"/>
                <w:sz w:val="20"/>
              </w:rPr>
              <w:t>0,1</w:t>
            </w:r>
          </w:p>
        </w:tc>
        <w:tc>
          <w:tcPr>
            <w:tcW w:w="711" w:type="dxa"/>
            <w:tcBorders>
              <w:bottom w:val="single" w:sz="12" w:space="0" w:color="auto"/>
            </w:tcBorders>
          </w:tcPr>
          <w:p w14:paraId="0C3CC61D" w14:textId="77777777" w:rsidR="00476F24" w:rsidRDefault="00D609BF">
            <w:pPr>
              <w:ind w:right="-60"/>
              <w:jc w:val="center"/>
              <w:rPr>
                <w:rFonts w:ascii="Arial Narrow" w:hAnsi="Arial Narrow"/>
                <w:sz w:val="20"/>
              </w:rPr>
            </w:pPr>
            <w:r>
              <w:rPr>
                <w:rFonts w:ascii="Arial Narrow" w:hAnsi="Arial Narrow"/>
                <w:sz w:val="20"/>
              </w:rPr>
              <w:t>0,5</w:t>
            </w:r>
          </w:p>
        </w:tc>
        <w:tc>
          <w:tcPr>
            <w:tcW w:w="711" w:type="dxa"/>
            <w:tcBorders>
              <w:bottom w:val="single" w:sz="12" w:space="0" w:color="auto"/>
            </w:tcBorders>
          </w:tcPr>
          <w:p w14:paraId="1288EF39" w14:textId="77777777" w:rsidR="00476F24" w:rsidRDefault="00D609BF">
            <w:pPr>
              <w:ind w:right="-60"/>
              <w:jc w:val="center"/>
              <w:rPr>
                <w:rFonts w:ascii="Arial Narrow" w:hAnsi="Arial Narrow"/>
                <w:sz w:val="20"/>
              </w:rPr>
            </w:pPr>
            <w:r>
              <w:rPr>
                <w:rFonts w:ascii="Arial Narrow" w:hAnsi="Arial Narrow"/>
                <w:sz w:val="20"/>
              </w:rPr>
              <w:t>0,5</w:t>
            </w:r>
          </w:p>
        </w:tc>
        <w:tc>
          <w:tcPr>
            <w:tcW w:w="711" w:type="dxa"/>
            <w:tcBorders>
              <w:bottom w:val="single" w:sz="12" w:space="0" w:color="auto"/>
            </w:tcBorders>
          </w:tcPr>
          <w:p w14:paraId="2A4E2963" w14:textId="77777777" w:rsidR="00476F24" w:rsidRDefault="00D609BF">
            <w:pPr>
              <w:ind w:right="-60"/>
              <w:jc w:val="center"/>
              <w:rPr>
                <w:rFonts w:ascii="Arial Narrow" w:hAnsi="Arial Narrow"/>
                <w:sz w:val="20"/>
              </w:rPr>
            </w:pPr>
            <w:r>
              <w:rPr>
                <w:rFonts w:ascii="Arial Narrow" w:hAnsi="Arial Narrow"/>
                <w:sz w:val="20"/>
              </w:rPr>
              <w:t>0,3</w:t>
            </w:r>
          </w:p>
        </w:tc>
        <w:tc>
          <w:tcPr>
            <w:tcW w:w="711" w:type="dxa"/>
            <w:tcBorders>
              <w:bottom w:val="single" w:sz="12" w:space="0" w:color="auto"/>
            </w:tcBorders>
          </w:tcPr>
          <w:p w14:paraId="13967FFA" w14:textId="77777777" w:rsidR="00476F24" w:rsidRDefault="00D609BF">
            <w:pPr>
              <w:ind w:right="-60"/>
              <w:jc w:val="center"/>
              <w:rPr>
                <w:rFonts w:ascii="Arial Narrow" w:hAnsi="Arial Narrow"/>
                <w:sz w:val="20"/>
              </w:rPr>
            </w:pPr>
            <w:r>
              <w:rPr>
                <w:rFonts w:ascii="Arial Narrow" w:hAnsi="Arial Narrow"/>
                <w:sz w:val="20"/>
              </w:rPr>
              <w:t>0,2</w:t>
            </w:r>
          </w:p>
        </w:tc>
        <w:tc>
          <w:tcPr>
            <w:tcW w:w="711" w:type="dxa"/>
            <w:tcBorders>
              <w:bottom w:val="single" w:sz="12" w:space="0" w:color="auto"/>
            </w:tcBorders>
          </w:tcPr>
          <w:p w14:paraId="0FB85877" w14:textId="77777777" w:rsidR="00476F24" w:rsidRDefault="00D609BF">
            <w:pPr>
              <w:ind w:right="-60"/>
              <w:jc w:val="center"/>
              <w:rPr>
                <w:rFonts w:ascii="Arial Narrow" w:hAnsi="Arial Narrow"/>
                <w:sz w:val="20"/>
              </w:rPr>
            </w:pPr>
            <w:r>
              <w:rPr>
                <w:rFonts w:ascii="Arial Narrow" w:hAnsi="Arial Narrow"/>
                <w:sz w:val="20"/>
              </w:rPr>
              <w:t>0,0</w:t>
            </w:r>
          </w:p>
        </w:tc>
        <w:tc>
          <w:tcPr>
            <w:tcW w:w="711" w:type="dxa"/>
            <w:tcBorders>
              <w:bottom w:val="single" w:sz="12" w:space="0" w:color="auto"/>
            </w:tcBorders>
          </w:tcPr>
          <w:p w14:paraId="2E267B03" w14:textId="77777777" w:rsidR="00476F24" w:rsidRDefault="00D609BF">
            <w:pPr>
              <w:ind w:right="-60"/>
              <w:jc w:val="center"/>
              <w:rPr>
                <w:rFonts w:ascii="Arial Narrow" w:hAnsi="Arial Narrow"/>
                <w:sz w:val="20"/>
              </w:rPr>
            </w:pPr>
            <w:r>
              <w:rPr>
                <w:rFonts w:ascii="Arial Narrow" w:hAnsi="Arial Narrow"/>
                <w:sz w:val="20"/>
              </w:rPr>
              <w:t>0,2</w:t>
            </w:r>
          </w:p>
        </w:tc>
        <w:tc>
          <w:tcPr>
            <w:tcW w:w="711" w:type="dxa"/>
            <w:tcBorders>
              <w:bottom w:val="single" w:sz="12" w:space="0" w:color="auto"/>
            </w:tcBorders>
          </w:tcPr>
          <w:p w14:paraId="1549FB42" w14:textId="77777777" w:rsidR="00476F24" w:rsidRDefault="00D609BF">
            <w:pPr>
              <w:ind w:right="-60"/>
              <w:jc w:val="center"/>
              <w:rPr>
                <w:rFonts w:ascii="Arial Narrow" w:hAnsi="Arial Narrow"/>
                <w:sz w:val="20"/>
              </w:rPr>
            </w:pPr>
            <w:r>
              <w:rPr>
                <w:rFonts w:ascii="Arial Narrow" w:hAnsi="Arial Narrow"/>
                <w:sz w:val="20"/>
              </w:rPr>
              <w:t>0,1</w:t>
            </w:r>
          </w:p>
        </w:tc>
        <w:tc>
          <w:tcPr>
            <w:tcW w:w="711" w:type="dxa"/>
            <w:tcBorders>
              <w:bottom w:val="single" w:sz="12" w:space="0" w:color="auto"/>
            </w:tcBorders>
          </w:tcPr>
          <w:p w14:paraId="5238CC4C" w14:textId="77777777" w:rsidR="00476F24" w:rsidRDefault="00D609BF">
            <w:pPr>
              <w:ind w:right="-60"/>
              <w:jc w:val="center"/>
              <w:rPr>
                <w:rFonts w:ascii="Arial Narrow" w:hAnsi="Arial Narrow"/>
                <w:sz w:val="20"/>
              </w:rPr>
            </w:pPr>
            <w:r>
              <w:rPr>
                <w:rFonts w:ascii="Arial Narrow" w:hAnsi="Arial Narrow"/>
                <w:sz w:val="20"/>
              </w:rPr>
              <w:t>0,4</w:t>
            </w:r>
          </w:p>
        </w:tc>
        <w:tc>
          <w:tcPr>
            <w:tcW w:w="711" w:type="dxa"/>
            <w:tcBorders>
              <w:bottom w:val="single" w:sz="12" w:space="0" w:color="auto"/>
            </w:tcBorders>
          </w:tcPr>
          <w:p w14:paraId="680257B9" w14:textId="77777777" w:rsidR="00476F24" w:rsidRDefault="00D609BF">
            <w:pPr>
              <w:ind w:right="-60"/>
              <w:jc w:val="center"/>
              <w:rPr>
                <w:rFonts w:ascii="Arial Narrow" w:hAnsi="Arial Narrow"/>
                <w:sz w:val="20"/>
              </w:rPr>
            </w:pPr>
            <w:r>
              <w:rPr>
                <w:rFonts w:ascii="Arial Narrow" w:hAnsi="Arial Narrow"/>
                <w:sz w:val="20"/>
              </w:rPr>
              <w:t>0,3</w:t>
            </w:r>
          </w:p>
        </w:tc>
        <w:tc>
          <w:tcPr>
            <w:tcW w:w="569" w:type="dxa"/>
            <w:tcBorders>
              <w:bottom w:val="single" w:sz="12" w:space="0" w:color="auto"/>
            </w:tcBorders>
          </w:tcPr>
          <w:p w14:paraId="3CEC456D" w14:textId="77777777" w:rsidR="00476F24" w:rsidRDefault="00D609BF">
            <w:pPr>
              <w:ind w:right="-60"/>
              <w:jc w:val="center"/>
              <w:rPr>
                <w:rFonts w:ascii="Arial Narrow" w:hAnsi="Arial Narrow"/>
                <w:sz w:val="20"/>
              </w:rPr>
            </w:pPr>
            <w:r>
              <w:rPr>
                <w:rFonts w:ascii="Arial Narrow" w:hAnsi="Arial Narrow"/>
                <w:sz w:val="20"/>
              </w:rPr>
              <w:t>3,8</w:t>
            </w:r>
          </w:p>
        </w:tc>
      </w:tr>
    </w:tbl>
    <w:p w14:paraId="06089E30"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21 – Наибольшее число дней со скоростью ветра более 20 м/с.</w:t>
      </w:r>
    </w:p>
    <w:tbl>
      <w:tblPr>
        <w:tblStyle w:val="20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48"/>
        <w:gridCol w:w="710"/>
        <w:gridCol w:w="711"/>
        <w:gridCol w:w="711"/>
        <w:gridCol w:w="711"/>
        <w:gridCol w:w="711"/>
        <w:gridCol w:w="711"/>
        <w:gridCol w:w="711"/>
        <w:gridCol w:w="711"/>
        <w:gridCol w:w="711"/>
        <w:gridCol w:w="711"/>
        <w:gridCol w:w="711"/>
        <w:gridCol w:w="711"/>
        <w:gridCol w:w="569"/>
      </w:tblGrid>
      <w:tr w:rsidR="00476F24" w14:paraId="2C17724C" w14:textId="77777777">
        <w:tc>
          <w:tcPr>
            <w:tcW w:w="1248" w:type="dxa"/>
            <w:tcBorders>
              <w:bottom w:val="single" w:sz="12" w:space="0" w:color="auto"/>
            </w:tcBorders>
          </w:tcPr>
          <w:p w14:paraId="13A9411A" w14:textId="77777777" w:rsidR="00476F24" w:rsidRDefault="00D609BF">
            <w:pPr>
              <w:jc w:val="center"/>
              <w:rPr>
                <w:rFonts w:ascii="Arial Narrow" w:hAnsi="Arial Narrow"/>
                <w:b/>
                <w:sz w:val="20"/>
              </w:rPr>
            </w:pPr>
            <w:r>
              <w:rPr>
                <w:rFonts w:ascii="Arial Narrow" w:hAnsi="Arial Narrow"/>
                <w:b/>
                <w:sz w:val="20"/>
              </w:rPr>
              <w:t>Станция</w:t>
            </w:r>
          </w:p>
        </w:tc>
        <w:tc>
          <w:tcPr>
            <w:tcW w:w="710" w:type="dxa"/>
            <w:tcBorders>
              <w:bottom w:val="single" w:sz="12" w:space="0" w:color="auto"/>
            </w:tcBorders>
            <w:vAlign w:val="center"/>
          </w:tcPr>
          <w:p w14:paraId="5F33359F" w14:textId="77777777" w:rsidR="00476F24" w:rsidRDefault="00D609BF">
            <w:pPr>
              <w:ind w:left="-82" w:right="-75"/>
              <w:jc w:val="center"/>
              <w:rPr>
                <w:rFonts w:ascii="Arial Narrow" w:hAnsi="Arial Narrow"/>
                <w:b/>
                <w:sz w:val="20"/>
              </w:rPr>
            </w:pPr>
            <w:r>
              <w:rPr>
                <w:rFonts w:ascii="Arial Narrow" w:hAnsi="Arial Narrow"/>
                <w:b/>
                <w:sz w:val="20"/>
              </w:rPr>
              <w:t>I</w:t>
            </w:r>
          </w:p>
        </w:tc>
        <w:tc>
          <w:tcPr>
            <w:tcW w:w="711" w:type="dxa"/>
            <w:tcBorders>
              <w:bottom w:val="single" w:sz="12" w:space="0" w:color="auto"/>
            </w:tcBorders>
            <w:vAlign w:val="center"/>
          </w:tcPr>
          <w:p w14:paraId="4A9CF0EC" w14:textId="77777777" w:rsidR="00476F24" w:rsidRDefault="00D609BF">
            <w:pPr>
              <w:ind w:left="-82" w:right="-75"/>
              <w:jc w:val="center"/>
              <w:rPr>
                <w:rFonts w:ascii="Arial Narrow" w:hAnsi="Arial Narrow"/>
                <w:b/>
                <w:sz w:val="20"/>
              </w:rPr>
            </w:pPr>
            <w:r>
              <w:rPr>
                <w:rFonts w:ascii="Arial Narrow" w:hAnsi="Arial Narrow"/>
                <w:b/>
                <w:sz w:val="20"/>
              </w:rPr>
              <w:t>II</w:t>
            </w:r>
          </w:p>
        </w:tc>
        <w:tc>
          <w:tcPr>
            <w:tcW w:w="711" w:type="dxa"/>
            <w:tcBorders>
              <w:bottom w:val="single" w:sz="12" w:space="0" w:color="auto"/>
            </w:tcBorders>
            <w:vAlign w:val="center"/>
          </w:tcPr>
          <w:p w14:paraId="01D3779D" w14:textId="77777777" w:rsidR="00476F24" w:rsidRDefault="00D609BF">
            <w:pPr>
              <w:ind w:left="-82" w:right="-75"/>
              <w:jc w:val="center"/>
              <w:rPr>
                <w:rFonts w:ascii="Arial Narrow" w:hAnsi="Arial Narrow"/>
                <w:b/>
                <w:sz w:val="20"/>
              </w:rPr>
            </w:pPr>
            <w:r>
              <w:rPr>
                <w:rFonts w:ascii="Arial Narrow" w:hAnsi="Arial Narrow"/>
                <w:b/>
                <w:sz w:val="20"/>
              </w:rPr>
              <w:t>III</w:t>
            </w:r>
          </w:p>
        </w:tc>
        <w:tc>
          <w:tcPr>
            <w:tcW w:w="711" w:type="dxa"/>
            <w:tcBorders>
              <w:bottom w:val="single" w:sz="12" w:space="0" w:color="auto"/>
            </w:tcBorders>
            <w:vAlign w:val="center"/>
          </w:tcPr>
          <w:p w14:paraId="28A06866" w14:textId="77777777" w:rsidR="00476F24" w:rsidRDefault="00D609BF">
            <w:pPr>
              <w:ind w:left="-82" w:right="-75"/>
              <w:jc w:val="center"/>
              <w:rPr>
                <w:rFonts w:ascii="Arial Narrow" w:hAnsi="Arial Narrow"/>
                <w:b/>
                <w:sz w:val="20"/>
              </w:rPr>
            </w:pPr>
            <w:r>
              <w:rPr>
                <w:rFonts w:ascii="Arial Narrow" w:hAnsi="Arial Narrow"/>
                <w:b/>
                <w:sz w:val="20"/>
              </w:rPr>
              <w:t>IV</w:t>
            </w:r>
          </w:p>
        </w:tc>
        <w:tc>
          <w:tcPr>
            <w:tcW w:w="711" w:type="dxa"/>
            <w:tcBorders>
              <w:bottom w:val="single" w:sz="12" w:space="0" w:color="auto"/>
            </w:tcBorders>
            <w:vAlign w:val="center"/>
          </w:tcPr>
          <w:p w14:paraId="2CD1EAE6" w14:textId="77777777" w:rsidR="00476F24" w:rsidRDefault="00D609BF">
            <w:pPr>
              <w:ind w:left="-82" w:right="-75"/>
              <w:jc w:val="center"/>
              <w:rPr>
                <w:rFonts w:ascii="Arial Narrow" w:hAnsi="Arial Narrow"/>
                <w:b/>
                <w:sz w:val="20"/>
              </w:rPr>
            </w:pPr>
            <w:r>
              <w:rPr>
                <w:rFonts w:ascii="Arial Narrow" w:hAnsi="Arial Narrow"/>
                <w:b/>
                <w:sz w:val="20"/>
              </w:rPr>
              <w:t>V</w:t>
            </w:r>
          </w:p>
        </w:tc>
        <w:tc>
          <w:tcPr>
            <w:tcW w:w="711" w:type="dxa"/>
            <w:tcBorders>
              <w:bottom w:val="single" w:sz="12" w:space="0" w:color="auto"/>
            </w:tcBorders>
            <w:vAlign w:val="center"/>
          </w:tcPr>
          <w:p w14:paraId="0C2D3BDF" w14:textId="77777777" w:rsidR="00476F24" w:rsidRDefault="00D609BF">
            <w:pPr>
              <w:ind w:left="-82" w:right="-75"/>
              <w:jc w:val="center"/>
              <w:rPr>
                <w:rFonts w:ascii="Arial Narrow" w:hAnsi="Arial Narrow"/>
                <w:b/>
                <w:sz w:val="20"/>
              </w:rPr>
            </w:pPr>
            <w:r>
              <w:rPr>
                <w:rFonts w:ascii="Arial Narrow" w:hAnsi="Arial Narrow"/>
                <w:b/>
                <w:sz w:val="20"/>
              </w:rPr>
              <w:t>VI</w:t>
            </w:r>
          </w:p>
        </w:tc>
        <w:tc>
          <w:tcPr>
            <w:tcW w:w="711" w:type="dxa"/>
            <w:tcBorders>
              <w:bottom w:val="single" w:sz="12" w:space="0" w:color="auto"/>
            </w:tcBorders>
            <w:vAlign w:val="center"/>
          </w:tcPr>
          <w:p w14:paraId="3E5E83F9" w14:textId="77777777" w:rsidR="00476F24" w:rsidRDefault="00D609BF">
            <w:pPr>
              <w:ind w:left="-82" w:right="-75"/>
              <w:jc w:val="center"/>
              <w:rPr>
                <w:rFonts w:ascii="Arial Narrow" w:hAnsi="Arial Narrow"/>
                <w:b/>
                <w:sz w:val="20"/>
              </w:rPr>
            </w:pPr>
            <w:r>
              <w:rPr>
                <w:rFonts w:ascii="Arial Narrow" w:hAnsi="Arial Narrow"/>
                <w:b/>
                <w:sz w:val="20"/>
              </w:rPr>
              <w:t>VII</w:t>
            </w:r>
          </w:p>
        </w:tc>
        <w:tc>
          <w:tcPr>
            <w:tcW w:w="711" w:type="dxa"/>
            <w:tcBorders>
              <w:bottom w:val="single" w:sz="12" w:space="0" w:color="auto"/>
            </w:tcBorders>
            <w:vAlign w:val="center"/>
          </w:tcPr>
          <w:p w14:paraId="4AF9B682" w14:textId="77777777" w:rsidR="00476F24" w:rsidRDefault="00D609BF">
            <w:pPr>
              <w:ind w:left="-82" w:right="-75"/>
              <w:jc w:val="center"/>
              <w:rPr>
                <w:rFonts w:ascii="Arial Narrow" w:hAnsi="Arial Narrow"/>
                <w:b/>
                <w:sz w:val="20"/>
              </w:rPr>
            </w:pPr>
            <w:r>
              <w:rPr>
                <w:rFonts w:ascii="Arial Narrow" w:hAnsi="Arial Narrow"/>
                <w:b/>
                <w:sz w:val="20"/>
              </w:rPr>
              <w:t>VIII</w:t>
            </w:r>
          </w:p>
        </w:tc>
        <w:tc>
          <w:tcPr>
            <w:tcW w:w="711" w:type="dxa"/>
            <w:tcBorders>
              <w:bottom w:val="single" w:sz="12" w:space="0" w:color="auto"/>
            </w:tcBorders>
            <w:vAlign w:val="center"/>
          </w:tcPr>
          <w:p w14:paraId="68DB64E7" w14:textId="77777777" w:rsidR="00476F24" w:rsidRDefault="00D609BF">
            <w:pPr>
              <w:ind w:left="-82" w:right="-75"/>
              <w:jc w:val="center"/>
              <w:rPr>
                <w:rFonts w:ascii="Arial Narrow" w:hAnsi="Arial Narrow"/>
                <w:b/>
                <w:sz w:val="20"/>
              </w:rPr>
            </w:pPr>
            <w:r>
              <w:rPr>
                <w:rFonts w:ascii="Arial Narrow" w:hAnsi="Arial Narrow"/>
                <w:b/>
                <w:sz w:val="20"/>
              </w:rPr>
              <w:t>IX</w:t>
            </w:r>
          </w:p>
        </w:tc>
        <w:tc>
          <w:tcPr>
            <w:tcW w:w="711" w:type="dxa"/>
            <w:tcBorders>
              <w:bottom w:val="single" w:sz="12" w:space="0" w:color="auto"/>
            </w:tcBorders>
            <w:vAlign w:val="center"/>
          </w:tcPr>
          <w:p w14:paraId="43BADD4A" w14:textId="77777777" w:rsidR="00476F24" w:rsidRDefault="00D609BF">
            <w:pPr>
              <w:ind w:left="-82" w:right="-75"/>
              <w:jc w:val="center"/>
              <w:rPr>
                <w:rFonts w:ascii="Arial Narrow" w:hAnsi="Arial Narrow"/>
                <w:b/>
                <w:sz w:val="20"/>
              </w:rPr>
            </w:pPr>
            <w:r>
              <w:rPr>
                <w:rFonts w:ascii="Arial Narrow" w:hAnsi="Arial Narrow"/>
                <w:b/>
                <w:sz w:val="20"/>
              </w:rPr>
              <w:t>X</w:t>
            </w:r>
          </w:p>
        </w:tc>
        <w:tc>
          <w:tcPr>
            <w:tcW w:w="711" w:type="dxa"/>
            <w:tcBorders>
              <w:bottom w:val="single" w:sz="12" w:space="0" w:color="auto"/>
            </w:tcBorders>
            <w:vAlign w:val="center"/>
          </w:tcPr>
          <w:p w14:paraId="72C844E2" w14:textId="77777777" w:rsidR="00476F24" w:rsidRDefault="00D609BF">
            <w:pPr>
              <w:ind w:left="-82" w:right="-75"/>
              <w:jc w:val="center"/>
              <w:rPr>
                <w:rFonts w:ascii="Arial Narrow" w:hAnsi="Arial Narrow"/>
                <w:b/>
                <w:sz w:val="20"/>
              </w:rPr>
            </w:pPr>
            <w:r>
              <w:rPr>
                <w:rFonts w:ascii="Arial Narrow" w:hAnsi="Arial Narrow"/>
                <w:b/>
                <w:sz w:val="20"/>
              </w:rPr>
              <w:t>XI</w:t>
            </w:r>
          </w:p>
        </w:tc>
        <w:tc>
          <w:tcPr>
            <w:tcW w:w="711" w:type="dxa"/>
            <w:tcBorders>
              <w:bottom w:val="single" w:sz="12" w:space="0" w:color="auto"/>
            </w:tcBorders>
            <w:vAlign w:val="center"/>
          </w:tcPr>
          <w:p w14:paraId="08078C9D" w14:textId="77777777" w:rsidR="00476F24" w:rsidRDefault="00D609BF">
            <w:pPr>
              <w:ind w:left="-82" w:right="-75"/>
              <w:jc w:val="center"/>
              <w:rPr>
                <w:rFonts w:ascii="Arial Narrow" w:hAnsi="Arial Narrow"/>
                <w:b/>
                <w:sz w:val="20"/>
              </w:rPr>
            </w:pPr>
            <w:r>
              <w:rPr>
                <w:rFonts w:ascii="Arial Narrow" w:hAnsi="Arial Narrow"/>
                <w:b/>
                <w:sz w:val="20"/>
              </w:rPr>
              <w:t>XII</w:t>
            </w:r>
          </w:p>
        </w:tc>
        <w:tc>
          <w:tcPr>
            <w:tcW w:w="569" w:type="dxa"/>
            <w:tcBorders>
              <w:bottom w:val="single" w:sz="12" w:space="0" w:color="auto"/>
            </w:tcBorders>
            <w:vAlign w:val="center"/>
          </w:tcPr>
          <w:p w14:paraId="24AA15EA" w14:textId="77777777" w:rsidR="00476F24" w:rsidRDefault="00D609BF">
            <w:pPr>
              <w:ind w:left="-82" w:right="-75"/>
              <w:jc w:val="center"/>
              <w:rPr>
                <w:rFonts w:ascii="Arial Narrow" w:hAnsi="Arial Narrow"/>
                <w:b/>
                <w:sz w:val="20"/>
              </w:rPr>
            </w:pPr>
            <w:r>
              <w:rPr>
                <w:rFonts w:ascii="Arial Narrow" w:hAnsi="Arial Narrow"/>
                <w:b/>
                <w:sz w:val="20"/>
              </w:rPr>
              <w:t>Год</w:t>
            </w:r>
          </w:p>
        </w:tc>
      </w:tr>
      <w:tr w:rsidR="00476F24" w14:paraId="22BDE00A" w14:textId="77777777">
        <w:tc>
          <w:tcPr>
            <w:tcW w:w="1248" w:type="dxa"/>
            <w:tcBorders>
              <w:bottom w:val="single" w:sz="12" w:space="0" w:color="auto"/>
            </w:tcBorders>
            <w:vAlign w:val="bottom"/>
          </w:tcPr>
          <w:p w14:paraId="1A88A19B" w14:textId="77777777" w:rsidR="00476F24" w:rsidRDefault="00D609BF">
            <w:pPr>
              <w:ind w:right="-60"/>
              <w:jc w:val="center"/>
              <w:rPr>
                <w:rFonts w:ascii="Arial Narrow" w:hAnsi="Arial Narrow"/>
                <w:b/>
                <w:sz w:val="20"/>
              </w:rPr>
            </w:pPr>
            <w:r>
              <w:rPr>
                <w:rFonts w:ascii="Arial Narrow" w:hAnsi="Arial Narrow"/>
                <w:b/>
                <w:sz w:val="20"/>
              </w:rPr>
              <w:t>Кемерово</w:t>
            </w:r>
          </w:p>
        </w:tc>
        <w:tc>
          <w:tcPr>
            <w:tcW w:w="710" w:type="dxa"/>
            <w:tcBorders>
              <w:bottom w:val="single" w:sz="12" w:space="0" w:color="auto"/>
            </w:tcBorders>
          </w:tcPr>
          <w:p w14:paraId="06AC828A" w14:textId="77777777" w:rsidR="00476F24" w:rsidRDefault="00D609BF">
            <w:pPr>
              <w:ind w:right="-60"/>
              <w:jc w:val="center"/>
              <w:rPr>
                <w:rFonts w:ascii="Arial Narrow" w:hAnsi="Arial Narrow"/>
                <w:sz w:val="20"/>
              </w:rPr>
            </w:pPr>
            <w:r>
              <w:rPr>
                <w:rFonts w:ascii="Arial Narrow" w:hAnsi="Arial Narrow"/>
                <w:sz w:val="20"/>
              </w:rPr>
              <w:t>3</w:t>
            </w:r>
          </w:p>
        </w:tc>
        <w:tc>
          <w:tcPr>
            <w:tcW w:w="711" w:type="dxa"/>
            <w:tcBorders>
              <w:bottom w:val="single" w:sz="12" w:space="0" w:color="auto"/>
            </w:tcBorders>
          </w:tcPr>
          <w:p w14:paraId="2318A9B2" w14:textId="77777777" w:rsidR="00476F24" w:rsidRDefault="00D609BF">
            <w:pPr>
              <w:ind w:right="-60"/>
              <w:jc w:val="center"/>
              <w:rPr>
                <w:rFonts w:ascii="Arial Narrow" w:hAnsi="Arial Narrow"/>
                <w:sz w:val="20"/>
              </w:rPr>
            </w:pPr>
            <w:r>
              <w:rPr>
                <w:rFonts w:ascii="Arial Narrow" w:hAnsi="Arial Narrow"/>
                <w:sz w:val="20"/>
              </w:rPr>
              <w:t>1</w:t>
            </w:r>
          </w:p>
        </w:tc>
        <w:tc>
          <w:tcPr>
            <w:tcW w:w="711" w:type="dxa"/>
            <w:tcBorders>
              <w:bottom w:val="single" w:sz="12" w:space="0" w:color="auto"/>
            </w:tcBorders>
          </w:tcPr>
          <w:p w14:paraId="0432E909" w14:textId="77777777" w:rsidR="00476F24" w:rsidRDefault="00D609BF">
            <w:pPr>
              <w:ind w:right="-60"/>
              <w:jc w:val="center"/>
              <w:rPr>
                <w:rFonts w:ascii="Arial Narrow" w:hAnsi="Arial Narrow"/>
                <w:sz w:val="20"/>
              </w:rPr>
            </w:pPr>
            <w:r>
              <w:rPr>
                <w:rFonts w:ascii="Arial Narrow" w:hAnsi="Arial Narrow"/>
                <w:sz w:val="20"/>
              </w:rPr>
              <w:t>2</w:t>
            </w:r>
          </w:p>
        </w:tc>
        <w:tc>
          <w:tcPr>
            <w:tcW w:w="711" w:type="dxa"/>
            <w:tcBorders>
              <w:bottom w:val="single" w:sz="12" w:space="0" w:color="auto"/>
            </w:tcBorders>
          </w:tcPr>
          <w:p w14:paraId="3022A9CE" w14:textId="77777777" w:rsidR="00476F24" w:rsidRDefault="00D609BF">
            <w:pPr>
              <w:ind w:right="-60"/>
              <w:jc w:val="center"/>
              <w:rPr>
                <w:rFonts w:ascii="Arial Narrow" w:hAnsi="Arial Narrow"/>
                <w:sz w:val="20"/>
              </w:rPr>
            </w:pPr>
            <w:r>
              <w:rPr>
                <w:rFonts w:ascii="Arial Narrow" w:hAnsi="Arial Narrow"/>
                <w:sz w:val="20"/>
              </w:rPr>
              <w:t>3</w:t>
            </w:r>
          </w:p>
        </w:tc>
        <w:tc>
          <w:tcPr>
            <w:tcW w:w="711" w:type="dxa"/>
            <w:tcBorders>
              <w:bottom w:val="single" w:sz="12" w:space="0" w:color="auto"/>
            </w:tcBorders>
          </w:tcPr>
          <w:p w14:paraId="3CD90BC5" w14:textId="77777777" w:rsidR="00476F24" w:rsidRDefault="00D609BF">
            <w:pPr>
              <w:ind w:right="-60"/>
              <w:jc w:val="center"/>
              <w:rPr>
                <w:rFonts w:ascii="Arial Narrow" w:hAnsi="Arial Narrow"/>
                <w:sz w:val="20"/>
              </w:rPr>
            </w:pPr>
            <w:r>
              <w:rPr>
                <w:rFonts w:ascii="Arial Narrow" w:hAnsi="Arial Narrow"/>
                <w:sz w:val="20"/>
              </w:rPr>
              <w:t>6</w:t>
            </w:r>
          </w:p>
        </w:tc>
        <w:tc>
          <w:tcPr>
            <w:tcW w:w="711" w:type="dxa"/>
            <w:tcBorders>
              <w:bottom w:val="single" w:sz="12" w:space="0" w:color="auto"/>
            </w:tcBorders>
          </w:tcPr>
          <w:p w14:paraId="6DA5466D" w14:textId="77777777" w:rsidR="00476F24" w:rsidRDefault="00D609BF">
            <w:pPr>
              <w:ind w:right="-60"/>
              <w:jc w:val="center"/>
              <w:rPr>
                <w:rFonts w:ascii="Arial Narrow" w:hAnsi="Arial Narrow"/>
                <w:sz w:val="20"/>
              </w:rPr>
            </w:pPr>
            <w:r>
              <w:rPr>
                <w:rFonts w:ascii="Arial Narrow" w:hAnsi="Arial Narrow"/>
                <w:sz w:val="20"/>
              </w:rPr>
              <w:t>3</w:t>
            </w:r>
          </w:p>
        </w:tc>
        <w:tc>
          <w:tcPr>
            <w:tcW w:w="711" w:type="dxa"/>
            <w:tcBorders>
              <w:bottom w:val="single" w:sz="12" w:space="0" w:color="auto"/>
            </w:tcBorders>
          </w:tcPr>
          <w:p w14:paraId="788BB6D6" w14:textId="77777777" w:rsidR="00476F24" w:rsidRDefault="00D609BF">
            <w:pPr>
              <w:ind w:right="-60"/>
              <w:jc w:val="center"/>
              <w:rPr>
                <w:rFonts w:ascii="Arial Narrow" w:hAnsi="Arial Narrow"/>
                <w:sz w:val="20"/>
              </w:rPr>
            </w:pPr>
            <w:r>
              <w:rPr>
                <w:rFonts w:ascii="Arial Narrow" w:hAnsi="Arial Narrow"/>
                <w:sz w:val="20"/>
              </w:rPr>
              <w:t>2</w:t>
            </w:r>
          </w:p>
        </w:tc>
        <w:tc>
          <w:tcPr>
            <w:tcW w:w="711" w:type="dxa"/>
            <w:tcBorders>
              <w:bottom w:val="single" w:sz="12" w:space="0" w:color="auto"/>
            </w:tcBorders>
          </w:tcPr>
          <w:p w14:paraId="22F217AB" w14:textId="77777777" w:rsidR="00476F24" w:rsidRDefault="00D609BF">
            <w:pPr>
              <w:ind w:right="-60"/>
              <w:jc w:val="center"/>
              <w:rPr>
                <w:rFonts w:ascii="Arial Narrow" w:hAnsi="Arial Narrow"/>
                <w:sz w:val="20"/>
              </w:rPr>
            </w:pPr>
            <w:r>
              <w:rPr>
                <w:rFonts w:ascii="Arial Narrow" w:hAnsi="Arial Narrow"/>
                <w:sz w:val="20"/>
              </w:rPr>
              <w:t>0</w:t>
            </w:r>
          </w:p>
        </w:tc>
        <w:tc>
          <w:tcPr>
            <w:tcW w:w="711" w:type="dxa"/>
            <w:tcBorders>
              <w:bottom w:val="single" w:sz="12" w:space="0" w:color="auto"/>
            </w:tcBorders>
          </w:tcPr>
          <w:p w14:paraId="3C82D290" w14:textId="77777777" w:rsidR="00476F24" w:rsidRDefault="00D609BF">
            <w:pPr>
              <w:ind w:right="-60"/>
              <w:jc w:val="center"/>
              <w:rPr>
                <w:rFonts w:ascii="Arial Narrow" w:hAnsi="Arial Narrow"/>
                <w:sz w:val="20"/>
              </w:rPr>
            </w:pPr>
            <w:r>
              <w:rPr>
                <w:rFonts w:ascii="Arial Narrow" w:hAnsi="Arial Narrow"/>
                <w:sz w:val="20"/>
              </w:rPr>
              <w:t>1</w:t>
            </w:r>
          </w:p>
        </w:tc>
        <w:tc>
          <w:tcPr>
            <w:tcW w:w="711" w:type="dxa"/>
            <w:tcBorders>
              <w:bottom w:val="single" w:sz="12" w:space="0" w:color="auto"/>
            </w:tcBorders>
          </w:tcPr>
          <w:p w14:paraId="01D4B72E" w14:textId="77777777" w:rsidR="00476F24" w:rsidRDefault="00D609BF">
            <w:pPr>
              <w:ind w:right="-60"/>
              <w:jc w:val="center"/>
              <w:rPr>
                <w:rFonts w:ascii="Arial Narrow" w:hAnsi="Arial Narrow"/>
                <w:sz w:val="20"/>
              </w:rPr>
            </w:pPr>
            <w:r>
              <w:rPr>
                <w:rFonts w:ascii="Arial Narrow" w:hAnsi="Arial Narrow"/>
                <w:sz w:val="20"/>
              </w:rPr>
              <w:t>1</w:t>
            </w:r>
          </w:p>
        </w:tc>
        <w:tc>
          <w:tcPr>
            <w:tcW w:w="711" w:type="dxa"/>
            <w:tcBorders>
              <w:bottom w:val="single" w:sz="12" w:space="0" w:color="auto"/>
            </w:tcBorders>
          </w:tcPr>
          <w:p w14:paraId="58842385" w14:textId="77777777" w:rsidR="00476F24" w:rsidRDefault="00D609BF">
            <w:pPr>
              <w:ind w:right="-60"/>
              <w:jc w:val="center"/>
              <w:rPr>
                <w:rFonts w:ascii="Arial Narrow" w:hAnsi="Arial Narrow"/>
                <w:sz w:val="20"/>
              </w:rPr>
            </w:pPr>
            <w:r>
              <w:rPr>
                <w:rFonts w:ascii="Arial Narrow" w:hAnsi="Arial Narrow"/>
                <w:sz w:val="20"/>
              </w:rPr>
              <w:t>3</w:t>
            </w:r>
          </w:p>
        </w:tc>
        <w:tc>
          <w:tcPr>
            <w:tcW w:w="711" w:type="dxa"/>
            <w:tcBorders>
              <w:bottom w:val="single" w:sz="12" w:space="0" w:color="auto"/>
            </w:tcBorders>
          </w:tcPr>
          <w:p w14:paraId="60538DEB" w14:textId="77777777" w:rsidR="00476F24" w:rsidRDefault="00D609BF">
            <w:pPr>
              <w:ind w:right="-60"/>
              <w:jc w:val="center"/>
              <w:rPr>
                <w:rFonts w:ascii="Arial Narrow" w:hAnsi="Arial Narrow"/>
                <w:sz w:val="20"/>
              </w:rPr>
            </w:pPr>
            <w:r>
              <w:rPr>
                <w:rFonts w:ascii="Arial Narrow" w:hAnsi="Arial Narrow"/>
                <w:sz w:val="20"/>
              </w:rPr>
              <w:t>2</w:t>
            </w:r>
          </w:p>
        </w:tc>
        <w:tc>
          <w:tcPr>
            <w:tcW w:w="569" w:type="dxa"/>
            <w:tcBorders>
              <w:bottom w:val="single" w:sz="12" w:space="0" w:color="auto"/>
            </w:tcBorders>
          </w:tcPr>
          <w:p w14:paraId="007850BC" w14:textId="77777777" w:rsidR="00476F24" w:rsidRDefault="00D609BF">
            <w:pPr>
              <w:ind w:right="-60"/>
              <w:jc w:val="center"/>
              <w:rPr>
                <w:rFonts w:ascii="Arial Narrow" w:hAnsi="Arial Narrow"/>
                <w:sz w:val="20"/>
              </w:rPr>
            </w:pPr>
            <w:r>
              <w:rPr>
                <w:rFonts w:ascii="Arial Narrow" w:hAnsi="Arial Narrow"/>
                <w:sz w:val="20"/>
              </w:rPr>
              <w:t>11</w:t>
            </w:r>
          </w:p>
        </w:tc>
      </w:tr>
    </w:tbl>
    <w:p w14:paraId="6948ABC2"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22 – Среднее число дней со скоростью ветра более 25 м/с.</w:t>
      </w:r>
    </w:p>
    <w:tbl>
      <w:tblPr>
        <w:tblStyle w:val="20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48"/>
        <w:gridCol w:w="710"/>
        <w:gridCol w:w="711"/>
        <w:gridCol w:w="711"/>
        <w:gridCol w:w="711"/>
        <w:gridCol w:w="711"/>
        <w:gridCol w:w="711"/>
        <w:gridCol w:w="711"/>
        <w:gridCol w:w="711"/>
        <w:gridCol w:w="711"/>
        <w:gridCol w:w="711"/>
        <w:gridCol w:w="711"/>
        <w:gridCol w:w="711"/>
        <w:gridCol w:w="569"/>
      </w:tblGrid>
      <w:tr w:rsidR="00476F24" w14:paraId="627D3CC6" w14:textId="77777777">
        <w:tc>
          <w:tcPr>
            <w:tcW w:w="1248" w:type="dxa"/>
            <w:tcBorders>
              <w:bottom w:val="single" w:sz="12" w:space="0" w:color="auto"/>
            </w:tcBorders>
          </w:tcPr>
          <w:p w14:paraId="23F22BCD" w14:textId="77777777" w:rsidR="00476F24" w:rsidRDefault="00D609BF">
            <w:pPr>
              <w:jc w:val="center"/>
              <w:rPr>
                <w:rFonts w:ascii="Arial Narrow" w:hAnsi="Arial Narrow"/>
                <w:b/>
                <w:sz w:val="20"/>
              </w:rPr>
            </w:pPr>
            <w:r>
              <w:rPr>
                <w:rFonts w:ascii="Arial Narrow" w:hAnsi="Arial Narrow"/>
                <w:b/>
                <w:sz w:val="20"/>
              </w:rPr>
              <w:t>Станция</w:t>
            </w:r>
          </w:p>
        </w:tc>
        <w:tc>
          <w:tcPr>
            <w:tcW w:w="710" w:type="dxa"/>
            <w:tcBorders>
              <w:bottom w:val="single" w:sz="12" w:space="0" w:color="auto"/>
            </w:tcBorders>
            <w:vAlign w:val="center"/>
          </w:tcPr>
          <w:p w14:paraId="1C870C13" w14:textId="77777777" w:rsidR="00476F24" w:rsidRDefault="00D609BF">
            <w:pPr>
              <w:ind w:left="-82" w:right="-75"/>
              <w:jc w:val="center"/>
              <w:rPr>
                <w:rFonts w:ascii="Arial Narrow" w:hAnsi="Arial Narrow"/>
                <w:b/>
                <w:sz w:val="20"/>
              </w:rPr>
            </w:pPr>
            <w:r>
              <w:rPr>
                <w:rFonts w:ascii="Arial Narrow" w:hAnsi="Arial Narrow"/>
                <w:b/>
                <w:sz w:val="20"/>
              </w:rPr>
              <w:t>I</w:t>
            </w:r>
          </w:p>
        </w:tc>
        <w:tc>
          <w:tcPr>
            <w:tcW w:w="711" w:type="dxa"/>
            <w:tcBorders>
              <w:bottom w:val="single" w:sz="12" w:space="0" w:color="auto"/>
            </w:tcBorders>
            <w:vAlign w:val="center"/>
          </w:tcPr>
          <w:p w14:paraId="03E6FC03" w14:textId="77777777" w:rsidR="00476F24" w:rsidRDefault="00D609BF">
            <w:pPr>
              <w:ind w:left="-82" w:right="-75"/>
              <w:jc w:val="center"/>
              <w:rPr>
                <w:rFonts w:ascii="Arial Narrow" w:hAnsi="Arial Narrow"/>
                <w:b/>
                <w:sz w:val="20"/>
              </w:rPr>
            </w:pPr>
            <w:r>
              <w:rPr>
                <w:rFonts w:ascii="Arial Narrow" w:hAnsi="Arial Narrow"/>
                <w:b/>
                <w:sz w:val="20"/>
              </w:rPr>
              <w:t>II</w:t>
            </w:r>
          </w:p>
        </w:tc>
        <w:tc>
          <w:tcPr>
            <w:tcW w:w="711" w:type="dxa"/>
            <w:tcBorders>
              <w:bottom w:val="single" w:sz="12" w:space="0" w:color="auto"/>
            </w:tcBorders>
            <w:vAlign w:val="center"/>
          </w:tcPr>
          <w:p w14:paraId="4F5EC107" w14:textId="77777777" w:rsidR="00476F24" w:rsidRDefault="00D609BF">
            <w:pPr>
              <w:ind w:left="-82" w:right="-75"/>
              <w:jc w:val="center"/>
              <w:rPr>
                <w:rFonts w:ascii="Arial Narrow" w:hAnsi="Arial Narrow"/>
                <w:b/>
                <w:sz w:val="20"/>
              </w:rPr>
            </w:pPr>
            <w:r>
              <w:rPr>
                <w:rFonts w:ascii="Arial Narrow" w:hAnsi="Arial Narrow"/>
                <w:b/>
                <w:sz w:val="20"/>
              </w:rPr>
              <w:t>III</w:t>
            </w:r>
          </w:p>
        </w:tc>
        <w:tc>
          <w:tcPr>
            <w:tcW w:w="711" w:type="dxa"/>
            <w:tcBorders>
              <w:bottom w:val="single" w:sz="12" w:space="0" w:color="auto"/>
            </w:tcBorders>
            <w:vAlign w:val="center"/>
          </w:tcPr>
          <w:p w14:paraId="011FFD64" w14:textId="77777777" w:rsidR="00476F24" w:rsidRDefault="00D609BF">
            <w:pPr>
              <w:ind w:left="-82" w:right="-75"/>
              <w:jc w:val="center"/>
              <w:rPr>
                <w:rFonts w:ascii="Arial Narrow" w:hAnsi="Arial Narrow"/>
                <w:b/>
                <w:sz w:val="20"/>
              </w:rPr>
            </w:pPr>
            <w:r>
              <w:rPr>
                <w:rFonts w:ascii="Arial Narrow" w:hAnsi="Arial Narrow"/>
                <w:b/>
                <w:sz w:val="20"/>
              </w:rPr>
              <w:t>IV</w:t>
            </w:r>
          </w:p>
        </w:tc>
        <w:tc>
          <w:tcPr>
            <w:tcW w:w="711" w:type="dxa"/>
            <w:tcBorders>
              <w:bottom w:val="single" w:sz="12" w:space="0" w:color="auto"/>
            </w:tcBorders>
            <w:vAlign w:val="center"/>
          </w:tcPr>
          <w:p w14:paraId="4348A29F" w14:textId="77777777" w:rsidR="00476F24" w:rsidRDefault="00D609BF">
            <w:pPr>
              <w:ind w:left="-82" w:right="-75"/>
              <w:jc w:val="center"/>
              <w:rPr>
                <w:rFonts w:ascii="Arial Narrow" w:hAnsi="Arial Narrow"/>
                <w:b/>
                <w:sz w:val="20"/>
              </w:rPr>
            </w:pPr>
            <w:r>
              <w:rPr>
                <w:rFonts w:ascii="Arial Narrow" w:hAnsi="Arial Narrow"/>
                <w:b/>
                <w:sz w:val="20"/>
              </w:rPr>
              <w:t>V</w:t>
            </w:r>
          </w:p>
        </w:tc>
        <w:tc>
          <w:tcPr>
            <w:tcW w:w="711" w:type="dxa"/>
            <w:tcBorders>
              <w:bottom w:val="single" w:sz="12" w:space="0" w:color="auto"/>
            </w:tcBorders>
            <w:vAlign w:val="center"/>
          </w:tcPr>
          <w:p w14:paraId="54937791" w14:textId="77777777" w:rsidR="00476F24" w:rsidRDefault="00D609BF">
            <w:pPr>
              <w:ind w:left="-82" w:right="-75"/>
              <w:jc w:val="center"/>
              <w:rPr>
                <w:rFonts w:ascii="Arial Narrow" w:hAnsi="Arial Narrow"/>
                <w:b/>
                <w:sz w:val="20"/>
              </w:rPr>
            </w:pPr>
            <w:r>
              <w:rPr>
                <w:rFonts w:ascii="Arial Narrow" w:hAnsi="Arial Narrow"/>
                <w:b/>
                <w:sz w:val="20"/>
              </w:rPr>
              <w:t>VI</w:t>
            </w:r>
          </w:p>
        </w:tc>
        <w:tc>
          <w:tcPr>
            <w:tcW w:w="711" w:type="dxa"/>
            <w:tcBorders>
              <w:bottom w:val="single" w:sz="12" w:space="0" w:color="auto"/>
            </w:tcBorders>
            <w:vAlign w:val="center"/>
          </w:tcPr>
          <w:p w14:paraId="385ED7C2" w14:textId="77777777" w:rsidR="00476F24" w:rsidRDefault="00D609BF">
            <w:pPr>
              <w:ind w:left="-82" w:right="-75"/>
              <w:jc w:val="center"/>
              <w:rPr>
                <w:rFonts w:ascii="Arial Narrow" w:hAnsi="Arial Narrow"/>
                <w:b/>
                <w:sz w:val="20"/>
              </w:rPr>
            </w:pPr>
            <w:r>
              <w:rPr>
                <w:rFonts w:ascii="Arial Narrow" w:hAnsi="Arial Narrow"/>
                <w:b/>
                <w:sz w:val="20"/>
              </w:rPr>
              <w:t>VII</w:t>
            </w:r>
          </w:p>
        </w:tc>
        <w:tc>
          <w:tcPr>
            <w:tcW w:w="711" w:type="dxa"/>
            <w:tcBorders>
              <w:bottom w:val="single" w:sz="12" w:space="0" w:color="auto"/>
            </w:tcBorders>
            <w:vAlign w:val="center"/>
          </w:tcPr>
          <w:p w14:paraId="2987FE67" w14:textId="77777777" w:rsidR="00476F24" w:rsidRDefault="00D609BF">
            <w:pPr>
              <w:ind w:left="-82" w:right="-75"/>
              <w:jc w:val="center"/>
              <w:rPr>
                <w:rFonts w:ascii="Arial Narrow" w:hAnsi="Arial Narrow"/>
                <w:b/>
                <w:sz w:val="20"/>
              </w:rPr>
            </w:pPr>
            <w:r>
              <w:rPr>
                <w:rFonts w:ascii="Arial Narrow" w:hAnsi="Arial Narrow"/>
                <w:b/>
                <w:sz w:val="20"/>
              </w:rPr>
              <w:t>VIII</w:t>
            </w:r>
          </w:p>
        </w:tc>
        <w:tc>
          <w:tcPr>
            <w:tcW w:w="711" w:type="dxa"/>
            <w:tcBorders>
              <w:bottom w:val="single" w:sz="12" w:space="0" w:color="auto"/>
            </w:tcBorders>
            <w:vAlign w:val="center"/>
          </w:tcPr>
          <w:p w14:paraId="61376F7C" w14:textId="77777777" w:rsidR="00476F24" w:rsidRDefault="00D609BF">
            <w:pPr>
              <w:ind w:left="-82" w:right="-75"/>
              <w:jc w:val="center"/>
              <w:rPr>
                <w:rFonts w:ascii="Arial Narrow" w:hAnsi="Arial Narrow"/>
                <w:b/>
                <w:sz w:val="20"/>
              </w:rPr>
            </w:pPr>
            <w:r>
              <w:rPr>
                <w:rFonts w:ascii="Arial Narrow" w:hAnsi="Arial Narrow"/>
                <w:b/>
                <w:sz w:val="20"/>
              </w:rPr>
              <w:t>IX</w:t>
            </w:r>
          </w:p>
        </w:tc>
        <w:tc>
          <w:tcPr>
            <w:tcW w:w="711" w:type="dxa"/>
            <w:tcBorders>
              <w:bottom w:val="single" w:sz="12" w:space="0" w:color="auto"/>
            </w:tcBorders>
            <w:vAlign w:val="center"/>
          </w:tcPr>
          <w:p w14:paraId="26BCDF7C" w14:textId="77777777" w:rsidR="00476F24" w:rsidRDefault="00D609BF">
            <w:pPr>
              <w:ind w:left="-82" w:right="-75"/>
              <w:jc w:val="center"/>
              <w:rPr>
                <w:rFonts w:ascii="Arial Narrow" w:hAnsi="Arial Narrow"/>
                <w:b/>
                <w:sz w:val="20"/>
              </w:rPr>
            </w:pPr>
            <w:r>
              <w:rPr>
                <w:rFonts w:ascii="Arial Narrow" w:hAnsi="Arial Narrow"/>
                <w:b/>
                <w:sz w:val="20"/>
              </w:rPr>
              <w:t>X</w:t>
            </w:r>
          </w:p>
        </w:tc>
        <w:tc>
          <w:tcPr>
            <w:tcW w:w="711" w:type="dxa"/>
            <w:tcBorders>
              <w:bottom w:val="single" w:sz="12" w:space="0" w:color="auto"/>
            </w:tcBorders>
            <w:vAlign w:val="center"/>
          </w:tcPr>
          <w:p w14:paraId="36D6600E" w14:textId="77777777" w:rsidR="00476F24" w:rsidRDefault="00D609BF">
            <w:pPr>
              <w:ind w:left="-82" w:right="-75"/>
              <w:jc w:val="center"/>
              <w:rPr>
                <w:rFonts w:ascii="Arial Narrow" w:hAnsi="Arial Narrow"/>
                <w:b/>
                <w:sz w:val="20"/>
              </w:rPr>
            </w:pPr>
            <w:r>
              <w:rPr>
                <w:rFonts w:ascii="Arial Narrow" w:hAnsi="Arial Narrow"/>
                <w:b/>
                <w:sz w:val="20"/>
              </w:rPr>
              <w:t>XI</w:t>
            </w:r>
          </w:p>
        </w:tc>
        <w:tc>
          <w:tcPr>
            <w:tcW w:w="711" w:type="dxa"/>
            <w:tcBorders>
              <w:bottom w:val="single" w:sz="12" w:space="0" w:color="auto"/>
            </w:tcBorders>
            <w:vAlign w:val="center"/>
          </w:tcPr>
          <w:p w14:paraId="592FC1EA" w14:textId="77777777" w:rsidR="00476F24" w:rsidRDefault="00D609BF">
            <w:pPr>
              <w:ind w:left="-82" w:right="-75"/>
              <w:jc w:val="center"/>
              <w:rPr>
                <w:rFonts w:ascii="Arial Narrow" w:hAnsi="Arial Narrow"/>
                <w:b/>
                <w:sz w:val="20"/>
              </w:rPr>
            </w:pPr>
            <w:r>
              <w:rPr>
                <w:rFonts w:ascii="Arial Narrow" w:hAnsi="Arial Narrow"/>
                <w:b/>
                <w:sz w:val="20"/>
              </w:rPr>
              <w:t>XII</w:t>
            </w:r>
          </w:p>
        </w:tc>
        <w:tc>
          <w:tcPr>
            <w:tcW w:w="569" w:type="dxa"/>
            <w:tcBorders>
              <w:bottom w:val="single" w:sz="12" w:space="0" w:color="auto"/>
            </w:tcBorders>
            <w:vAlign w:val="center"/>
          </w:tcPr>
          <w:p w14:paraId="182F1D21" w14:textId="77777777" w:rsidR="00476F24" w:rsidRDefault="00D609BF">
            <w:pPr>
              <w:ind w:left="-82" w:right="-75"/>
              <w:jc w:val="center"/>
              <w:rPr>
                <w:rFonts w:ascii="Arial Narrow" w:hAnsi="Arial Narrow"/>
                <w:b/>
                <w:sz w:val="20"/>
              </w:rPr>
            </w:pPr>
            <w:r>
              <w:rPr>
                <w:rFonts w:ascii="Arial Narrow" w:hAnsi="Arial Narrow"/>
                <w:b/>
                <w:sz w:val="20"/>
              </w:rPr>
              <w:t>Год</w:t>
            </w:r>
          </w:p>
        </w:tc>
      </w:tr>
      <w:tr w:rsidR="00476F24" w14:paraId="72E8E185" w14:textId="77777777">
        <w:tc>
          <w:tcPr>
            <w:tcW w:w="1248" w:type="dxa"/>
            <w:tcBorders>
              <w:bottom w:val="single" w:sz="12" w:space="0" w:color="auto"/>
            </w:tcBorders>
            <w:vAlign w:val="bottom"/>
          </w:tcPr>
          <w:p w14:paraId="79916433" w14:textId="77777777" w:rsidR="00476F24" w:rsidRDefault="00D609BF">
            <w:pPr>
              <w:ind w:right="-60"/>
              <w:jc w:val="center"/>
              <w:rPr>
                <w:rFonts w:ascii="Arial Narrow" w:hAnsi="Arial Narrow"/>
                <w:b/>
                <w:sz w:val="20"/>
              </w:rPr>
            </w:pPr>
            <w:r>
              <w:rPr>
                <w:rFonts w:ascii="Arial Narrow" w:hAnsi="Arial Narrow"/>
                <w:b/>
                <w:sz w:val="20"/>
              </w:rPr>
              <w:t>Кемерово</w:t>
            </w:r>
          </w:p>
        </w:tc>
        <w:tc>
          <w:tcPr>
            <w:tcW w:w="710" w:type="dxa"/>
            <w:tcBorders>
              <w:bottom w:val="single" w:sz="12" w:space="0" w:color="auto"/>
            </w:tcBorders>
          </w:tcPr>
          <w:p w14:paraId="59BDE46C" w14:textId="77777777" w:rsidR="00476F24" w:rsidRDefault="00D609BF">
            <w:pPr>
              <w:ind w:right="-60"/>
              <w:jc w:val="center"/>
              <w:rPr>
                <w:rFonts w:ascii="Arial Narrow" w:hAnsi="Arial Narrow"/>
                <w:sz w:val="20"/>
              </w:rPr>
            </w:pPr>
            <w:r>
              <w:rPr>
                <w:rFonts w:ascii="Arial Narrow" w:hAnsi="Arial Narrow"/>
                <w:sz w:val="20"/>
              </w:rPr>
              <w:t>0,1</w:t>
            </w:r>
          </w:p>
        </w:tc>
        <w:tc>
          <w:tcPr>
            <w:tcW w:w="711" w:type="dxa"/>
            <w:tcBorders>
              <w:bottom w:val="single" w:sz="12" w:space="0" w:color="auto"/>
            </w:tcBorders>
          </w:tcPr>
          <w:p w14:paraId="64F0F2A7" w14:textId="77777777" w:rsidR="00476F24" w:rsidRDefault="00D609BF">
            <w:pPr>
              <w:ind w:right="-60"/>
              <w:jc w:val="center"/>
              <w:rPr>
                <w:rFonts w:ascii="Arial Narrow" w:hAnsi="Arial Narrow"/>
                <w:sz w:val="20"/>
              </w:rPr>
            </w:pPr>
            <w:r>
              <w:rPr>
                <w:rFonts w:ascii="Arial Narrow" w:hAnsi="Arial Narrow"/>
                <w:sz w:val="20"/>
              </w:rPr>
              <w:t>0,0</w:t>
            </w:r>
          </w:p>
        </w:tc>
        <w:tc>
          <w:tcPr>
            <w:tcW w:w="711" w:type="dxa"/>
            <w:tcBorders>
              <w:bottom w:val="single" w:sz="12" w:space="0" w:color="auto"/>
            </w:tcBorders>
          </w:tcPr>
          <w:p w14:paraId="0A99CE55" w14:textId="77777777" w:rsidR="00476F24" w:rsidRDefault="00D609BF">
            <w:pPr>
              <w:ind w:right="-60"/>
              <w:jc w:val="center"/>
              <w:rPr>
                <w:rFonts w:ascii="Arial Narrow" w:hAnsi="Arial Narrow"/>
                <w:sz w:val="20"/>
              </w:rPr>
            </w:pPr>
            <w:r>
              <w:rPr>
                <w:rFonts w:ascii="Arial Narrow" w:hAnsi="Arial Narrow"/>
                <w:sz w:val="20"/>
              </w:rPr>
              <w:t>0,0</w:t>
            </w:r>
          </w:p>
        </w:tc>
        <w:tc>
          <w:tcPr>
            <w:tcW w:w="711" w:type="dxa"/>
            <w:tcBorders>
              <w:bottom w:val="single" w:sz="12" w:space="0" w:color="auto"/>
            </w:tcBorders>
          </w:tcPr>
          <w:p w14:paraId="498D484D" w14:textId="77777777" w:rsidR="00476F24" w:rsidRDefault="00D609BF">
            <w:pPr>
              <w:ind w:right="-60"/>
              <w:jc w:val="center"/>
              <w:rPr>
                <w:rFonts w:ascii="Arial Narrow" w:hAnsi="Arial Narrow"/>
                <w:sz w:val="20"/>
              </w:rPr>
            </w:pPr>
            <w:r>
              <w:rPr>
                <w:rFonts w:ascii="Arial Narrow" w:hAnsi="Arial Narrow"/>
                <w:sz w:val="20"/>
              </w:rPr>
              <w:t>0,1</w:t>
            </w:r>
          </w:p>
        </w:tc>
        <w:tc>
          <w:tcPr>
            <w:tcW w:w="711" w:type="dxa"/>
            <w:tcBorders>
              <w:bottom w:val="single" w:sz="12" w:space="0" w:color="auto"/>
            </w:tcBorders>
          </w:tcPr>
          <w:p w14:paraId="4C1B9F5E" w14:textId="77777777" w:rsidR="00476F24" w:rsidRDefault="00D609BF">
            <w:pPr>
              <w:ind w:right="-60"/>
              <w:jc w:val="center"/>
              <w:rPr>
                <w:rFonts w:ascii="Arial Narrow" w:hAnsi="Arial Narrow"/>
                <w:sz w:val="20"/>
              </w:rPr>
            </w:pPr>
            <w:r>
              <w:rPr>
                <w:rFonts w:ascii="Arial Narrow" w:hAnsi="Arial Narrow"/>
                <w:sz w:val="20"/>
              </w:rPr>
              <w:t>0,0</w:t>
            </w:r>
          </w:p>
        </w:tc>
        <w:tc>
          <w:tcPr>
            <w:tcW w:w="711" w:type="dxa"/>
            <w:tcBorders>
              <w:bottom w:val="single" w:sz="12" w:space="0" w:color="auto"/>
            </w:tcBorders>
          </w:tcPr>
          <w:p w14:paraId="5ABDBA7B" w14:textId="77777777" w:rsidR="00476F24" w:rsidRDefault="00D609BF">
            <w:pPr>
              <w:ind w:right="-60"/>
              <w:jc w:val="center"/>
              <w:rPr>
                <w:rFonts w:ascii="Arial Narrow" w:hAnsi="Arial Narrow"/>
                <w:sz w:val="20"/>
              </w:rPr>
            </w:pPr>
            <w:r>
              <w:rPr>
                <w:rFonts w:ascii="Arial Narrow" w:hAnsi="Arial Narrow"/>
                <w:sz w:val="20"/>
              </w:rPr>
              <w:t>0,0</w:t>
            </w:r>
          </w:p>
        </w:tc>
        <w:tc>
          <w:tcPr>
            <w:tcW w:w="711" w:type="dxa"/>
            <w:tcBorders>
              <w:bottom w:val="single" w:sz="12" w:space="0" w:color="auto"/>
            </w:tcBorders>
          </w:tcPr>
          <w:p w14:paraId="3BA7D8A6" w14:textId="77777777" w:rsidR="00476F24" w:rsidRDefault="00D609BF">
            <w:pPr>
              <w:ind w:right="-60"/>
              <w:jc w:val="center"/>
              <w:rPr>
                <w:rFonts w:ascii="Arial Narrow" w:hAnsi="Arial Narrow"/>
                <w:sz w:val="20"/>
              </w:rPr>
            </w:pPr>
            <w:r>
              <w:rPr>
                <w:rFonts w:ascii="Arial Narrow" w:hAnsi="Arial Narrow"/>
                <w:sz w:val="20"/>
              </w:rPr>
              <w:t>0,0</w:t>
            </w:r>
          </w:p>
        </w:tc>
        <w:tc>
          <w:tcPr>
            <w:tcW w:w="711" w:type="dxa"/>
            <w:tcBorders>
              <w:bottom w:val="single" w:sz="12" w:space="0" w:color="auto"/>
            </w:tcBorders>
          </w:tcPr>
          <w:p w14:paraId="312F3B96" w14:textId="77777777" w:rsidR="00476F24" w:rsidRDefault="00D609BF">
            <w:pPr>
              <w:ind w:right="-60"/>
              <w:jc w:val="center"/>
              <w:rPr>
                <w:rFonts w:ascii="Arial Narrow" w:hAnsi="Arial Narrow"/>
                <w:sz w:val="20"/>
              </w:rPr>
            </w:pPr>
            <w:r>
              <w:rPr>
                <w:rFonts w:ascii="Arial Narrow" w:hAnsi="Arial Narrow"/>
                <w:sz w:val="20"/>
              </w:rPr>
              <w:t>0,0</w:t>
            </w:r>
          </w:p>
        </w:tc>
        <w:tc>
          <w:tcPr>
            <w:tcW w:w="711" w:type="dxa"/>
            <w:tcBorders>
              <w:bottom w:val="single" w:sz="12" w:space="0" w:color="auto"/>
            </w:tcBorders>
          </w:tcPr>
          <w:p w14:paraId="7C0DB6D1" w14:textId="77777777" w:rsidR="00476F24" w:rsidRDefault="00D609BF">
            <w:pPr>
              <w:ind w:right="-60"/>
              <w:jc w:val="center"/>
              <w:rPr>
                <w:rFonts w:ascii="Arial Narrow" w:hAnsi="Arial Narrow"/>
                <w:sz w:val="20"/>
              </w:rPr>
            </w:pPr>
            <w:r>
              <w:rPr>
                <w:rFonts w:ascii="Arial Narrow" w:hAnsi="Arial Narrow"/>
                <w:sz w:val="20"/>
              </w:rPr>
              <w:t>0,1</w:t>
            </w:r>
          </w:p>
        </w:tc>
        <w:tc>
          <w:tcPr>
            <w:tcW w:w="711" w:type="dxa"/>
            <w:tcBorders>
              <w:bottom w:val="single" w:sz="12" w:space="0" w:color="auto"/>
            </w:tcBorders>
          </w:tcPr>
          <w:p w14:paraId="352B5B26" w14:textId="77777777" w:rsidR="00476F24" w:rsidRDefault="00D609BF">
            <w:pPr>
              <w:ind w:right="-60"/>
              <w:jc w:val="center"/>
              <w:rPr>
                <w:rFonts w:ascii="Arial Narrow" w:hAnsi="Arial Narrow"/>
                <w:sz w:val="20"/>
              </w:rPr>
            </w:pPr>
            <w:r>
              <w:rPr>
                <w:rFonts w:ascii="Arial Narrow" w:hAnsi="Arial Narrow"/>
                <w:sz w:val="20"/>
              </w:rPr>
              <w:t>0,0</w:t>
            </w:r>
          </w:p>
        </w:tc>
        <w:tc>
          <w:tcPr>
            <w:tcW w:w="711" w:type="dxa"/>
            <w:tcBorders>
              <w:bottom w:val="single" w:sz="12" w:space="0" w:color="auto"/>
            </w:tcBorders>
          </w:tcPr>
          <w:p w14:paraId="5B5497F2" w14:textId="77777777" w:rsidR="00476F24" w:rsidRDefault="00D609BF">
            <w:pPr>
              <w:ind w:right="-60"/>
              <w:jc w:val="center"/>
              <w:rPr>
                <w:rFonts w:ascii="Arial Narrow" w:hAnsi="Arial Narrow"/>
                <w:sz w:val="20"/>
              </w:rPr>
            </w:pPr>
            <w:r>
              <w:rPr>
                <w:rFonts w:ascii="Arial Narrow" w:hAnsi="Arial Narrow"/>
                <w:sz w:val="20"/>
              </w:rPr>
              <w:t>0,0</w:t>
            </w:r>
          </w:p>
        </w:tc>
        <w:tc>
          <w:tcPr>
            <w:tcW w:w="711" w:type="dxa"/>
            <w:tcBorders>
              <w:bottom w:val="single" w:sz="12" w:space="0" w:color="auto"/>
            </w:tcBorders>
          </w:tcPr>
          <w:p w14:paraId="57560245" w14:textId="77777777" w:rsidR="00476F24" w:rsidRDefault="00D609BF">
            <w:pPr>
              <w:ind w:right="-60"/>
              <w:jc w:val="center"/>
              <w:rPr>
                <w:rFonts w:ascii="Arial Narrow" w:hAnsi="Arial Narrow"/>
                <w:sz w:val="20"/>
              </w:rPr>
            </w:pPr>
            <w:r>
              <w:rPr>
                <w:rFonts w:ascii="Arial Narrow" w:hAnsi="Arial Narrow"/>
                <w:sz w:val="20"/>
              </w:rPr>
              <w:t>0,0</w:t>
            </w:r>
          </w:p>
        </w:tc>
        <w:tc>
          <w:tcPr>
            <w:tcW w:w="569" w:type="dxa"/>
            <w:tcBorders>
              <w:bottom w:val="single" w:sz="12" w:space="0" w:color="auto"/>
            </w:tcBorders>
          </w:tcPr>
          <w:p w14:paraId="19A1E55D" w14:textId="77777777" w:rsidR="00476F24" w:rsidRDefault="00D609BF">
            <w:pPr>
              <w:ind w:right="-60"/>
              <w:jc w:val="center"/>
              <w:rPr>
                <w:rFonts w:ascii="Arial Narrow" w:hAnsi="Arial Narrow"/>
                <w:sz w:val="20"/>
              </w:rPr>
            </w:pPr>
            <w:r>
              <w:rPr>
                <w:rFonts w:ascii="Arial Narrow" w:hAnsi="Arial Narrow"/>
                <w:sz w:val="20"/>
              </w:rPr>
              <w:t>1,3</w:t>
            </w:r>
          </w:p>
        </w:tc>
      </w:tr>
    </w:tbl>
    <w:p w14:paraId="6B20A91E"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23 – Наибольшее число дней со скоростью ветра более 25 м/с.</w:t>
      </w:r>
    </w:p>
    <w:tbl>
      <w:tblPr>
        <w:tblStyle w:val="20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48"/>
        <w:gridCol w:w="710"/>
        <w:gridCol w:w="711"/>
        <w:gridCol w:w="711"/>
        <w:gridCol w:w="711"/>
        <w:gridCol w:w="711"/>
        <w:gridCol w:w="711"/>
        <w:gridCol w:w="711"/>
        <w:gridCol w:w="711"/>
        <w:gridCol w:w="711"/>
        <w:gridCol w:w="711"/>
        <w:gridCol w:w="711"/>
        <w:gridCol w:w="711"/>
        <w:gridCol w:w="569"/>
      </w:tblGrid>
      <w:tr w:rsidR="00476F24" w14:paraId="3F34182C" w14:textId="77777777">
        <w:tc>
          <w:tcPr>
            <w:tcW w:w="1248" w:type="dxa"/>
            <w:tcBorders>
              <w:bottom w:val="single" w:sz="12" w:space="0" w:color="auto"/>
            </w:tcBorders>
          </w:tcPr>
          <w:p w14:paraId="5F04E333" w14:textId="77777777" w:rsidR="00476F24" w:rsidRDefault="00D609BF">
            <w:pPr>
              <w:jc w:val="center"/>
              <w:rPr>
                <w:rFonts w:ascii="Arial Narrow" w:hAnsi="Arial Narrow"/>
                <w:b/>
                <w:sz w:val="20"/>
              </w:rPr>
            </w:pPr>
            <w:r>
              <w:rPr>
                <w:rFonts w:ascii="Arial Narrow" w:hAnsi="Arial Narrow"/>
                <w:b/>
                <w:sz w:val="20"/>
              </w:rPr>
              <w:t>Станция</w:t>
            </w:r>
          </w:p>
        </w:tc>
        <w:tc>
          <w:tcPr>
            <w:tcW w:w="710" w:type="dxa"/>
            <w:tcBorders>
              <w:bottom w:val="single" w:sz="12" w:space="0" w:color="auto"/>
            </w:tcBorders>
            <w:vAlign w:val="center"/>
          </w:tcPr>
          <w:p w14:paraId="598D0CBE" w14:textId="77777777" w:rsidR="00476F24" w:rsidRDefault="00D609BF">
            <w:pPr>
              <w:ind w:left="-82" w:right="-75"/>
              <w:jc w:val="center"/>
              <w:rPr>
                <w:rFonts w:ascii="Arial Narrow" w:hAnsi="Arial Narrow"/>
                <w:b/>
                <w:sz w:val="20"/>
              </w:rPr>
            </w:pPr>
            <w:r>
              <w:rPr>
                <w:rFonts w:ascii="Arial Narrow" w:hAnsi="Arial Narrow"/>
                <w:b/>
                <w:sz w:val="20"/>
              </w:rPr>
              <w:t>I</w:t>
            </w:r>
          </w:p>
        </w:tc>
        <w:tc>
          <w:tcPr>
            <w:tcW w:w="711" w:type="dxa"/>
            <w:tcBorders>
              <w:bottom w:val="single" w:sz="12" w:space="0" w:color="auto"/>
            </w:tcBorders>
            <w:vAlign w:val="center"/>
          </w:tcPr>
          <w:p w14:paraId="132EC079" w14:textId="77777777" w:rsidR="00476F24" w:rsidRDefault="00D609BF">
            <w:pPr>
              <w:ind w:left="-82" w:right="-75"/>
              <w:jc w:val="center"/>
              <w:rPr>
                <w:rFonts w:ascii="Arial Narrow" w:hAnsi="Arial Narrow"/>
                <w:b/>
                <w:sz w:val="20"/>
              </w:rPr>
            </w:pPr>
            <w:r>
              <w:rPr>
                <w:rFonts w:ascii="Arial Narrow" w:hAnsi="Arial Narrow"/>
                <w:b/>
                <w:sz w:val="20"/>
              </w:rPr>
              <w:t>II</w:t>
            </w:r>
          </w:p>
        </w:tc>
        <w:tc>
          <w:tcPr>
            <w:tcW w:w="711" w:type="dxa"/>
            <w:tcBorders>
              <w:bottom w:val="single" w:sz="12" w:space="0" w:color="auto"/>
            </w:tcBorders>
            <w:vAlign w:val="center"/>
          </w:tcPr>
          <w:p w14:paraId="039AA792" w14:textId="77777777" w:rsidR="00476F24" w:rsidRDefault="00D609BF">
            <w:pPr>
              <w:ind w:left="-82" w:right="-75"/>
              <w:jc w:val="center"/>
              <w:rPr>
                <w:rFonts w:ascii="Arial Narrow" w:hAnsi="Arial Narrow"/>
                <w:b/>
                <w:sz w:val="20"/>
              </w:rPr>
            </w:pPr>
            <w:r>
              <w:rPr>
                <w:rFonts w:ascii="Arial Narrow" w:hAnsi="Arial Narrow"/>
                <w:b/>
                <w:sz w:val="20"/>
              </w:rPr>
              <w:t>III</w:t>
            </w:r>
          </w:p>
        </w:tc>
        <w:tc>
          <w:tcPr>
            <w:tcW w:w="711" w:type="dxa"/>
            <w:tcBorders>
              <w:bottom w:val="single" w:sz="12" w:space="0" w:color="auto"/>
            </w:tcBorders>
            <w:vAlign w:val="center"/>
          </w:tcPr>
          <w:p w14:paraId="5F1B35B3" w14:textId="77777777" w:rsidR="00476F24" w:rsidRDefault="00D609BF">
            <w:pPr>
              <w:ind w:left="-82" w:right="-75"/>
              <w:jc w:val="center"/>
              <w:rPr>
                <w:rFonts w:ascii="Arial Narrow" w:hAnsi="Arial Narrow"/>
                <w:b/>
                <w:sz w:val="20"/>
              </w:rPr>
            </w:pPr>
            <w:r>
              <w:rPr>
                <w:rFonts w:ascii="Arial Narrow" w:hAnsi="Arial Narrow"/>
                <w:b/>
                <w:sz w:val="20"/>
              </w:rPr>
              <w:t>IV</w:t>
            </w:r>
          </w:p>
        </w:tc>
        <w:tc>
          <w:tcPr>
            <w:tcW w:w="711" w:type="dxa"/>
            <w:tcBorders>
              <w:bottom w:val="single" w:sz="12" w:space="0" w:color="auto"/>
            </w:tcBorders>
            <w:vAlign w:val="center"/>
          </w:tcPr>
          <w:p w14:paraId="31E7ED91" w14:textId="77777777" w:rsidR="00476F24" w:rsidRDefault="00D609BF">
            <w:pPr>
              <w:ind w:left="-82" w:right="-75"/>
              <w:jc w:val="center"/>
              <w:rPr>
                <w:rFonts w:ascii="Arial Narrow" w:hAnsi="Arial Narrow"/>
                <w:b/>
                <w:sz w:val="20"/>
              </w:rPr>
            </w:pPr>
            <w:r>
              <w:rPr>
                <w:rFonts w:ascii="Arial Narrow" w:hAnsi="Arial Narrow"/>
                <w:b/>
                <w:sz w:val="20"/>
              </w:rPr>
              <w:t>V</w:t>
            </w:r>
          </w:p>
        </w:tc>
        <w:tc>
          <w:tcPr>
            <w:tcW w:w="711" w:type="dxa"/>
            <w:tcBorders>
              <w:bottom w:val="single" w:sz="12" w:space="0" w:color="auto"/>
            </w:tcBorders>
            <w:vAlign w:val="center"/>
          </w:tcPr>
          <w:p w14:paraId="2991AFD7" w14:textId="77777777" w:rsidR="00476F24" w:rsidRDefault="00D609BF">
            <w:pPr>
              <w:ind w:left="-82" w:right="-75"/>
              <w:jc w:val="center"/>
              <w:rPr>
                <w:rFonts w:ascii="Arial Narrow" w:hAnsi="Arial Narrow"/>
                <w:b/>
                <w:sz w:val="20"/>
              </w:rPr>
            </w:pPr>
            <w:r>
              <w:rPr>
                <w:rFonts w:ascii="Arial Narrow" w:hAnsi="Arial Narrow"/>
                <w:b/>
                <w:sz w:val="20"/>
              </w:rPr>
              <w:t>VI</w:t>
            </w:r>
          </w:p>
        </w:tc>
        <w:tc>
          <w:tcPr>
            <w:tcW w:w="711" w:type="dxa"/>
            <w:tcBorders>
              <w:bottom w:val="single" w:sz="12" w:space="0" w:color="auto"/>
            </w:tcBorders>
            <w:vAlign w:val="center"/>
          </w:tcPr>
          <w:p w14:paraId="55138E9D" w14:textId="77777777" w:rsidR="00476F24" w:rsidRDefault="00D609BF">
            <w:pPr>
              <w:ind w:left="-82" w:right="-75"/>
              <w:jc w:val="center"/>
              <w:rPr>
                <w:rFonts w:ascii="Arial Narrow" w:hAnsi="Arial Narrow"/>
                <w:b/>
                <w:sz w:val="20"/>
              </w:rPr>
            </w:pPr>
            <w:r>
              <w:rPr>
                <w:rFonts w:ascii="Arial Narrow" w:hAnsi="Arial Narrow"/>
                <w:b/>
                <w:sz w:val="20"/>
              </w:rPr>
              <w:t>VII</w:t>
            </w:r>
          </w:p>
        </w:tc>
        <w:tc>
          <w:tcPr>
            <w:tcW w:w="711" w:type="dxa"/>
            <w:tcBorders>
              <w:bottom w:val="single" w:sz="12" w:space="0" w:color="auto"/>
            </w:tcBorders>
            <w:vAlign w:val="center"/>
          </w:tcPr>
          <w:p w14:paraId="6A53101F" w14:textId="77777777" w:rsidR="00476F24" w:rsidRDefault="00D609BF">
            <w:pPr>
              <w:ind w:left="-82" w:right="-75"/>
              <w:jc w:val="center"/>
              <w:rPr>
                <w:rFonts w:ascii="Arial Narrow" w:hAnsi="Arial Narrow"/>
                <w:b/>
                <w:sz w:val="20"/>
              </w:rPr>
            </w:pPr>
            <w:r>
              <w:rPr>
                <w:rFonts w:ascii="Arial Narrow" w:hAnsi="Arial Narrow"/>
                <w:b/>
                <w:sz w:val="20"/>
              </w:rPr>
              <w:t>VIII</w:t>
            </w:r>
          </w:p>
        </w:tc>
        <w:tc>
          <w:tcPr>
            <w:tcW w:w="711" w:type="dxa"/>
            <w:tcBorders>
              <w:bottom w:val="single" w:sz="12" w:space="0" w:color="auto"/>
            </w:tcBorders>
            <w:vAlign w:val="center"/>
          </w:tcPr>
          <w:p w14:paraId="0F9E7578" w14:textId="77777777" w:rsidR="00476F24" w:rsidRDefault="00D609BF">
            <w:pPr>
              <w:ind w:left="-82" w:right="-75"/>
              <w:jc w:val="center"/>
              <w:rPr>
                <w:rFonts w:ascii="Arial Narrow" w:hAnsi="Arial Narrow"/>
                <w:b/>
                <w:sz w:val="20"/>
              </w:rPr>
            </w:pPr>
            <w:r>
              <w:rPr>
                <w:rFonts w:ascii="Arial Narrow" w:hAnsi="Arial Narrow"/>
                <w:b/>
                <w:sz w:val="20"/>
              </w:rPr>
              <w:t>IX</w:t>
            </w:r>
          </w:p>
        </w:tc>
        <w:tc>
          <w:tcPr>
            <w:tcW w:w="711" w:type="dxa"/>
            <w:tcBorders>
              <w:bottom w:val="single" w:sz="12" w:space="0" w:color="auto"/>
            </w:tcBorders>
            <w:vAlign w:val="center"/>
          </w:tcPr>
          <w:p w14:paraId="4D0D27E7" w14:textId="77777777" w:rsidR="00476F24" w:rsidRDefault="00D609BF">
            <w:pPr>
              <w:ind w:left="-82" w:right="-75"/>
              <w:jc w:val="center"/>
              <w:rPr>
                <w:rFonts w:ascii="Arial Narrow" w:hAnsi="Arial Narrow"/>
                <w:b/>
                <w:sz w:val="20"/>
              </w:rPr>
            </w:pPr>
            <w:r>
              <w:rPr>
                <w:rFonts w:ascii="Arial Narrow" w:hAnsi="Arial Narrow"/>
                <w:b/>
                <w:sz w:val="20"/>
              </w:rPr>
              <w:t>X</w:t>
            </w:r>
          </w:p>
        </w:tc>
        <w:tc>
          <w:tcPr>
            <w:tcW w:w="711" w:type="dxa"/>
            <w:tcBorders>
              <w:bottom w:val="single" w:sz="12" w:space="0" w:color="auto"/>
            </w:tcBorders>
            <w:vAlign w:val="center"/>
          </w:tcPr>
          <w:p w14:paraId="0CC0A250" w14:textId="77777777" w:rsidR="00476F24" w:rsidRDefault="00D609BF">
            <w:pPr>
              <w:ind w:left="-82" w:right="-75"/>
              <w:jc w:val="center"/>
              <w:rPr>
                <w:rFonts w:ascii="Arial Narrow" w:hAnsi="Arial Narrow"/>
                <w:b/>
                <w:sz w:val="20"/>
              </w:rPr>
            </w:pPr>
            <w:r>
              <w:rPr>
                <w:rFonts w:ascii="Arial Narrow" w:hAnsi="Arial Narrow"/>
                <w:b/>
                <w:sz w:val="20"/>
              </w:rPr>
              <w:t>XI</w:t>
            </w:r>
          </w:p>
        </w:tc>
        <w:tc>
          <w:tcPr>
            <w:tcW w:w="711" w:type="dxa"/>
            <w:tcBorders>
              <w:bottom w:val="single" w:sz="12" w:space="0" w:color="auto"/>
            </w:tcBorders>
            <w:vAlign w:val="center"/>
          </w:tcPr>
          <w:p w14:paraId="551F7EEC" w14:textId="77777777" w:rsidR="00476F24" w:rsidRDefault="00D609BF">
            <w:pPr>
              <w:ind w:left="-82" w:right="-75"/>
              <w:jc w:val="center"/>
              <w:rPr>
                <w:rFonts w:ascii="Arial Narrow" w:hAnsi="Arial Narrow"/>
                <w:b/>
                <w:sz w:val="20"/>
              </w:rPr>
            </w:pPr>
            <w:r>
              <w:rPr>
                <w:rFonts w:ascii="Arial Narrow" w:hAnsi="Arial Narrow"/>
                <w:b/>
                <w:sz w:val="20"/>
              </w:rPr>
              <w:t>XII</w:t>
            </w:r>
          </w:p>
        </w:tc>
        <w:tc>
          <w:tcPr>
            <w:tcW w:w="569" w:type="dxa"/>
            <w:tcBorders>
              <w:bottom w:val="single" w:sz="12" w:space="0" w:color="auto"/>
            </w:tcBorders>
            <w:vAlign w:val="center"/>
          </w:tcPr>
          <w:p w14:paraId="345515DA" w14:textId="77777777" w:rsidR="00476F24" w:rsidRDefault="00D609BF">
            <w:pPr>
              <w:ind w:left="-82" w:right="-75"/>
              <w:jc w:val="center"/>
              <w:rPr>
                <w:rFonts w:ascii="Arial Narrow" w:hAnsi="Arial Narrow"/>
                <w:b/>
                <w:sz w:val="20"/>
              </w:rPr>
            </w:pPr>
            <w:r>
              <w:rPr>
                <w:rFonts w:ascii="Arial Narrow" w:hAnsi="Arial Narrow"/>
                <w:b/>
                <w:sz w:val="20"/>
              </w:rPr>
              <w:t>Год</w:t>
            </w:r>
          </w:p>
        </w:tc>
      </w:tr>
      <w:tr w:rsidR="00476F24" w14:paraId="454BCEA5" w14:textId="77777777">
        <w:trPr>
          <w:trHeight w:val="50"/>
        </w:trPr>
        <w:tc>
          <w:tcPr>
            <w:tcW w:w="1248" w:type="dxa"/>
            <w:tcBorders>
              <w:bottom w:val="single" w:sz="12" w:space="0" w:color="auto"/>
            </w:tcBorders>
            <w:vAlign w:val="bottom"/>
          </w:tcPr>
          <w:p w14:paraId="4C9030DE" w14:textId="77777777" w:rsidR="00476F24" w:rsidRDefault="00D609BF">
            <w:pPr>
              <w:ind w:right="-60"/>
              <w:jc w:val="center"/>
              <w:rPr>
                <w:rFonts w:ascii="Arial Narrow" w:hAnsi="Arial Narrow"/>
                <w:b/>
                <w:sz w:val="20"/>
              </w:rPr>
            </w:pPr>
            <w:r>
              <w:rPr>
                <w:rFonts w:ascii="Arial Narrow" w:hAnsi="Arial Narrow"/>
                <w:b/>
                <w:sz w:val="20"/>
              </w:rPr>
              <w:t>Кемерово</w:t>
            </w:r>
          </w:p>
        </w:tc>
        <w:tc>
          <w:tcPr>
            <w:tcW w:w="710" w:type="dxa"/>
            <w:tcBorders>
              <w:bottom w:val="single" w:sz="12" w:space="0" w:color="auto"/>
            </w:tcBorders>
          </w:tcPr>
          <w:p w14:paraId="52AF892B" w14:textId="77777777" w:rsidR="00476F24" w:rsidRDefault="00D609BF">
            <w:pPr>
              <w:ind w:right="-60"/>
              <w:jc w:val="center"/>
              <w:rPr>
                <w:rFonts w:ascii="Arial Narrow" w:hAnsi="Arial Narrow"/>
                <w:sz w:val="20"/>
              </w:rPr>
            </w:pPr>
            <w:r>
              <w:rPr>
                <w:rFonts w:ascii="Arial Narrow" w:hAnsi="Arial Narrow"/>
                <w:sz w:val="20"/>
              </w:rPr>
              <w:t>2</w:t>
            </w:r>
          </w:p>
        </w:tc>
        <w:tc>
          <w:tcPr>
            <w:tcW w:w="711" w:type="dxa"/>
            <w:tcBorders>
              <w:bottom w:val="single" w:sz="12" w:space="0" w:color="auto"/>
            </w:tcBorders>
          </w:tcPr>
          <w:p w14:paraId="332E0C44" w14:textId="77777777" w:rsidR="00476F24" w:rsidRDefault="00D609BF">
            <w:pPr>
              <w:ind w:right="-60"/>
              <w:jc w:val="center"/>
              <w:rPr>
                <w:rFonts w:ascii="Arial Narrow" w:hAnsi="Arial Narrow"/>
                <w:sz w:val="20"/>
              </w:rPr>
            </w:pPr>
            <w:r>
              <w:rPr>
                <w:rFonts w:ascii="Arial Narrow" w:hAnsi="Arial Narrow"/>
                <w:sz w:val="20"/>
              </w:rPr>
              <w:t>0</w:t>
            </w:r>
          </w:p>
        </w:tc>
        <w:tc>
          <w:tcPr>
            <w:tcW w:w="711" w:type="dxa"/>
            <w:tcBorders>
              <w:bottom w:val="single" w:sz="12" w:space="0" w:color="auto"/>
            </w:tcBorders>
          </w:tcPr>
          <w:p w14:paraId="089957C9" w14:textId="77777777" w:rsidR="00476F24" w:rsidRDefault="00D609BF">
            <w:pPr>
              <w:ind w:right="-60"/>
              <w:jc w:val="center"/>
              <w:rPr>
                <w:rFonts w:ascii="Arial Narrow" w:hAnsi="Arial Narrow"/>
                <w:sz w:val="20"/>
              </w:rPr>
            </w:pPr>
            <w:r>
              <w:rPr>
                <w:rFonts w:ascii="Arial Narrow" w:hAnsi="Arial Narrow"/>
                <w:sz w:val="20"/>
              </w:rPr>
              <w:t>0</w:t>
            </w:r>
          </w:p>
        </w:tc>
        <w:tc>
          <w:tcPr>
            <w:tcW w:w="711" w:type="dxa"/>
            <w:tcBorders>
              <w:bottom w:val="single" w:sz="12" w:space="0" w:color="auto"/>
            </w:tcBorders>
          </w:tcPr>
          <w:p w14:paraId="7DC96DA4" w14:textId="77777777" w:rsidR="00476F24" w:rsidRDefault="00D609BF">
            <w:pPr>
              <w:ind w:right="-60"/>
              <w:jc w:val="center"/>
              <w:rPr>
                <w:rFonts w:ascii="Arial Narrow" w:hAnsi="Arial Narrow"/>
                <w:sz w:val="20"/>
              </w:rPr>
            </w:pPr>
            <w:r>
              <w:rPr>
                <w:rFonts w:ascii="Arial Narrow" w:hAnsi="Arial Narrow"/>
                <w:sz w:val="20"/>
              </w:rPr>
              <w:t>1</w:t>
            </w:r>
          </w:p>
        </w:tc>
        <w:tc>
          <w:tcPr>
            <w:tcW w:w="711" w:type="dxa"/>
            <w:tcBorders>
              <w:bottom w:val="single" w:sz="12" w:space="0" w:color="auto"/>
            </w:tcBorders>
          </w:tcPr>
          <w:p w14:paraId="3380328D" w14:textId="77777777" w:rsidR="00476F24" w:rsidRDefault="00D609BF">
            <w:pPr>
              <w:ind w:right="-60"/>
              <w:jc w:val="center"/>
              <w:rPr>
                <w:rFonts w:ascii="Arial Narrow" w:hAnsi="Arial Narrow"/>
                <w:sz w:val="20"/>
              </w:rPr>
            </w:pPr>
            <w:r>
              <w:rPr>
                <w:rFonts w:ascii="Arial Narrow" w:hAnsi="Arial Narrow"/>
                <w:sz w:val="20"/>
              </w:rPr>
              <w:t>1</w:t>
            </w:r>
          </w:p>
        </w:tc>
        <w:tc>
          <w:tcPr>
            <w:tcW w:w="711" w:type="dxa"/>
            <w:tcBorders>
              <w:bottom w:val="single" w:sz="12" w:space="0" w:color="auto"/>
            </w:tcBorders>
          </w:tcPr>
          <w:p w14:paraId="58201C5E" w14:textId="77777777" w:rsidR="00476F24" w:rsidRDefault="00D609BF">
            <w:pPr>
              <w:ind w:right="-60"/>
              <w:jc w:val="center"/>
              <w:rPr>
                <w:rFonts w:ascii="Arial Narrow" w:hAnsi="Arial Narrow"/>
                <w:sz w:val="20"/>
              </w:rPr>
            </w:pPr>
            <w:r>
              <w:rPr>
                <w:rFonts w:ascii="Arial Narrow" w:hAnsi="Arial Narrow"/>
                <w:sz w:val="20"/>
              </w:rPr>
              <w:t>1</w:t>
            </w:r>
          </w:p>
        </w:tc>
        <w:tc>
          <w:tcPr>
            <w:tcW w:w="711" w:type="dxa"/>
            <w:tcBorders>
              <w:bottom w:val="single" w:sz="12" w:space="0" w:color="auto"/>
            </w:tcBorders>
          </w:tcPr>
          <w:p w14:paraId="62ED377C" w14:textId="77777777" w:rsidR="00476F24" w:rsidRDefault="00D609BF">
            <w:pPr>
              <w:ind w:right="-60"/>
              <w:jc w:val="center"/>
              <w:rPr>
                <w:rFonts w:ascii="Arial Narrow" w:hAnsi="Arial Narrow"/>
                <w:sz w:val="20"/>
              </w:rPr>
            </w:pPr>
            <w:r>
              <w:rPr>
                <w:rFonts w:ascii="Arial Narrow" w:hAnsi="Arial Narrow"/>
                <w:sz w:val="20"/>
              </w:rPr>
              <w:t>0</w:t>
            </w:r>
          </w:p>
        </w:tc>
        <w:tc>
          <w:tcPr>
            <w:tcW w:w="711" w:type="dxa"/>
            <w:tcBorders>
              <w:bottom w:val="single" w:sz="12" w:space="0" w:color="auto"/>
            </w:tcBorders>
          </w:tcPr>
          <w:p w14:paraId="41767B1F" w14:textId="77777777" w:rsidR="00476F24" w:rsidRDefault="00D609BF">
            <w:pPr>
              <w:ind w:right="-60"/>
              <w:jc w:val="center"/>
              <w:rPr>
                <w:rFonts w:ascii="Arial Narrow" w:hAnsi="Arial Narrow"/>
                <w:sz w:val="20"/>
              </w:rPr>
            </w:pPr>
            <w:r>
              <w:rPr>
                <w:rFonts w:ascii="Arial Narrow" w:hAnsi="Arial Narrow"/>
                <w:sz w:val="20"/>
              </w:rPr>
              <w:t>0</w:t>
            </w:r>
          </w:p>
        </w:tc>
        <w:tc>
          <w:tcPr>
            <w:tcW w:w="711" w:type="dxa"/>
            <w:tcBorders>
              <w:bottom w:val="single" w:sz="12" w:space="0" w:color="auto"/>
            </w:tcBorders>
          </w:tcPr>
          <w:p w14:paraId="795E1D63" w14:textId="77777777" w:rsidR="00476F24" w:rsidRDefault="00D609BF">
            <w:pPr>
              <w:ind w:right="-60"/>
              <w:jc w:val="center"/>
              <w:rPr>
                <w:rFonts w:ascii="Arial Narrow" w:hAnsi="Arial Narrow"/>
                <w:sz w:val="20"/>
              </w:rPr>
            </w:pPr>
            <w:r>
              <w:rPr>
                <w:rFonts w:ascii="Arial Narrow" w:hAnsi="Arial Narrow"/>
                <w:sz w:val="20"/>
              </w:rPr>
              <w:t>1</w:t>
            </w:r>
          </w:p>
        </w:tc>
        <w:tc>
          <w:tcPr>
            <w:tcW w:w="711" w:type="dxa"/>
            <w:tcBorders>
              <w:bottom w:val="single" w:sz="12" w:space="0" w:color="auto"/>
            </w:tcBorders>
          </w:tcPr>
          <w:p w14:paraId="2A9A69F5" w14:textId="77777777" w:rsidR="00476F24" w:rsidRDefault="00D609BF">
            <w:pPr>
              <w:ind w:right="-60"/>
              <w:jc w:val="center"/>
              <w:rPr>
                <w:rFonts w:ascii="Arial Narrow" w:hAnsi="Arial Narrow"/>
                <w:sz w:val="20"/>
              </w:rPr>
            </w:pPr>
            <w:r>
              <w:rPr>
                <w:rFonts w:ascii="Arial Narrow" w:hAnsi="Arial Narrow"/>
                <w:sz w:val="20"/>
              </w:rPr>
              <w:t>0</w:t>
            </w:r>
          </w:p>
        </w:tc>
        <w:tc>
          <w:tcPr>
            <w:tcW w:w="711" w:type="dxa"/>
            <w:tcBorders>
              <w:bottom w:val="single" w:sz="12" w:space="0" w:color="auto"/>
            </w:tcBorders>
          </w:tcPr>
          <w:p w14:paraId="00DFB3C0" w14:textId="77777777" w:rsidR="00476F24" w:rsidRDefault="00D609BF">
            <w:pPr>
              <w:ind w:right="-60"/>
              <w:jc w:val="center"/>
              <w:rPr>
                <w:rFonts w:ascii="Arial Narrow" w:hAnsi="Arial Narrow"/>
                <w:sz w:val="20"/>
              </w:rPr>
            </w:pPr>
            <w:r>
              <w:rPr>
                <w:rFonts w:ascii="Arial Narrow" w:hAnsi="Arial Narrow"/>
                <w:sz w:val="20"/>
              </w:rPr>
              <w:t>1</w:t>
            </w:r>
          </w:p>
        </w:tc>
        <w:tc>
          <w:tcPr>
            <w:tcW w:w="711" w:type="dxa"/>
            <w:tcBorders>
              <w:bottom w:val="single" w:sz="12" w:space="0" w:color="auto"/>
            </w:tcBorders>
          </w:tcPr>
          <w:p w14:paraId="20FF74C4" w14:textId="77777777" w:rsidR="00476F24" w:rsidRDefault="00D609BF">
            <w:pPr>
              <w:ind w:right="-60"/>
              <w:jc w:val="center"/>
              <w:rPr>
                <w:rFonts w:ascii="Arial Narrow" w:hAnsi="Arial Narrow"/>
                <w:sz w:val="20"/>
              </w:rPr>
            </w:pPr>
            <w:r>
              <w:rPr>
                <w:rFonts w:ascii="Arial Narrow" w:hAnsi="Arial Narrow"/>
                <w:sz w:val="20"/>
              </w:rPr>
              <w:t>0</w:t>
            </w:r>
          </w:p>
        </w:tc>
        <w:tc>
          <w:tcPr>
            <w:tcW w:w="569" w:type="dxa"/>
            <w:tcBorders>
              <w:bottom w:val="single" w:sz="12" w:space="0" w:color="auto"/>
            </w:tcBorders>
          </w:tcPr>
          <w:p w14:paraId="032F3689" w14:textId="77777777" w:rsidR="00476F24" w:rsidRDefault="00D609BF">
            <w:pPr>
              <w:ind w:right="-60"/>
              <w:jc w:val="center"/>
              <w:rPr>
                <w:rFonts w:ascii="Arial Narrow" w:hAnsi="Arial Narrow"/>
                <w:sz w:val="20"/>
              </w:rPr>
            </w:pPr>
            <w:r>
              <w:rPr>
                <w:rFonts w:ascii="Arial Narrow" w:hAnsi="Arial Narrow"/>
                <w:sz w:val="20"/>
              </w:rPr>
              <w:t>2</w:t>
            </w:r>
          </w:p>
        </w:tc>
      </w:tr>
    </w:tbl>
    <w:p w14:paraId="084359DD" w14:textId="77777777" w:rsidR="00476F24" w:rsidRDefault="00476F24">
      <w:pPr>
        <w:spacing w:line="240" w:lineRule="auto"/>
        <w:ind w:right="170" w:firstLine="851"/>
        <w:rPr>
          <w:rFonts w:ascii="Arial Narrow" w:hAnsi="Arial Narrow"/>
        </w:rPr>
      </w:pPr>
    </w:p>
    <w:p w14:paraId="1ADB31C7" w14:textId="77777777" w:rsidR="00476F24" w:rsidRDefault="00D609BF">
      <w:pPr>
        <w:ind w:firstLine="709"/>
        <w:rPr>
          <w:rFonts w:ascii="Arial Narrow" w:eastAsiaTheme="majorEastAsia" w:hAnsi="Arial Narrow"/>
          <w:b/>
          <w:bCs/>
          <w:i/>
          <w:sz w:val="28"/>
          <w:szCs w:val="28"/>
        </w:rPr>
      </w:pPr>
      <w:r>
        <w:rPr>
          <w:rFonts w:ascii="Arial Narrow" w:eastAsiaTheme="majorEastAsia" w:hAnsi="Arial Narrow"/>
          <w:b/>
          <w:bCs/>
          <w:i/>
          <w:sz w:val="28"/>
          <w:szCs w:val="28"/>
        </w:rPr>
        <w:t xml:space="preserve">2.5.10 </w:t>
      </w:r>
      <w:bookmarkStart w:id="90" w:name="_Toc512256657"/>
      <w:bookmarkStart w:id="91" w:name="_Toc527110829"/>
      <w:bookmarkStart w:id="92" w:name="_Toc532806819"/>
      <w:bookmarkStart w:id="93" w:name="_Ref39575063"/>
      <w:bookmarkStart w:id="94" w:name="_Toc52701052"/>
      <w:bookmarkStart w:id="95" w:name="_Ref79750101"/>
      <w:bookmarkStart w:id="96" w:name="_Ref79750106"/>
      <w:bookmarkStart w:id="97" w:name="_Ref79750112"/>
      <w:bookmarkStart w:id="98" w:name="_Toc79761967"/>
      <w:bookmarkStart w:id="99" w:name="_Toc93440069"/>
      <w:bookmarkStart w:id="100" w:name="_Toc96095989"/>
      <w:r>
        <w:rPr>
          <w:rFonts w:ascii="Arial Narrow" w:eastAsiaTheme="majorEastAsia" w:hAnsi="Arial Narrow"/>
          <w:b/>
          <w:bCs/>
          <w:i/>
          <w:sz w:val="28"/>
          <w:szCs w:val="28"/>
        </w:rPr>
        <w:t>Атмосферные явления</w:t>
      </w:r>
      <w:bookmarkEnd w:id="90"/>
      <w:bookmarkEnd w:id="91"/>
      <w:bookmarkEnd w:id="92"/>
      <w:bookmarkEnd w:id="93"/>
      <w:bookmarkEnd w:id="94"/>
      <w:bookmarkEnd w:id="95"/>
      <w:bookmarkEnd w:id="96"/>
      <w:bookmarkEnd w:id="97"/>
      <w:bookmarkEnd w:id="98"/>
      <w:bookmarkEnd w:id="99"/>
      <w:bookmarkEnd w:id="100"/>
    </w:p>
    <w:p w14:paraId="66116580" w14:textId="77777777" w:rsidR="00476F24" w:rsidRDefault="00D609BF">
      <w:pPr>
        <w:spacing w:line="240" w:lineRule="auto"/>
        <w:ind w:right="170" w:firstLine="851"/>
        <w:rPr>
          <w:rFonts w:ascii="Arial Narrow" w:hAnsi="Arial Narrow"/>
        </w:rPr>
      </w:pPr>
      <w:r>
        <w:rPr>
          <w:rFonts w:ascii="Arial Narrow" w:hAnsi="Arial Narrow"/>
          <w:b/>
          <w:i/>
          <w:sz w:val="28"/>
          <w:szCs w:val="28"/>
        </w:rPr>
        <w:t>Грозы</w:t>
      </w:r>
      <w:r>
        <w:rPr>
          <w:rFonts w:ascii="Arial Narrow" w:hAnsi="Arial Narrow"/>
          <w:sz w:val="28"/>
          <w:szCs w:val="28"/>
        </w:rPr>
        <w:t xml:space="preserve"> являются опасным метеорологическим явлением, сопровождающимся сильными электрическими разрядами, порывистыми ветрами, сильными грозами. Грозы часто выводят из строя линии электропередачи и связи, вызывая пожары, затрудняют работу многих отраслей народного хозяйства</w:t>
      </w:r>
      <w:r>
        <w:rPr>
          <w:rFonts w:ascii="Arial Narrow" w:hAnsi="Arial Narrow"/>
        </w:rPr>
        <w:t>.</w:t>
      </w:r>
    </w:p>
    <w:p w14:paraId="446FC0E8"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24 – Среднее многолетнее число дней с грозой (дни).</w:t>
      </w:r>
    </w:p>
    <w:tbl>
      <w:tblPr>
        <w:tblStyle w:val="aff6"/>
        <w:tblW w:w="10436"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496"/>
        <w:gridCol w:w="687"/>
        <w:gridCol w:w="688"/>
        <w:gridCol w:w="688"/>
        <w:gridCol w:w="687"/>
        <w:gridCol w:w="688"/>
        <w:gridCol w:w="688"/>
        <w:gridCol w:w="687"/>
        <w:gridCol w:w="688"/>
        <w:gridCol w:w="688"/>
        <w:gridCol w:w="687"/>
        <w:gridCol w:w="688"/>
        <w:gridCol w:w="688"/>
        <w:gridCol w:w="688"/>
      </w:tblGrid>
      <w:tr w:rsidR="00476F24" w14:paraId="3E05E2B3" w14:textId="77777777">
        <w:tc>
          <w:tcPr>
            <w:tcW w:w="1496" w:type="dxa"/>
          </w:tcPr>
          <w:p w14:paraId="0E486338" w14:textId="77777777" w:rsidR="00476F24" w:rsidRDefault="00D609BF">
            <w:pPr>
              <w:jc w:val="center"/>
              <w:rPr>
                <w:rFonts w:ascii="Arial Narrow" w:hAnsi="Arial Narrow"/>
                <w:b/>
                <w:sz w:val="20"/>
              </w:rPr>
            </w:pPr>
            <w:bookmarkStart w:id="101" w:name="ТЧ_21_Гроза"/>
            <w:r>
              <w:rPr>
                <w:rFonts w:ascii="Arial Narrow" w:hAnsi="Arial Narrow"/>
                <w:b/>
                <w:sz w:val="20"/>
              </w:rPr>
              <w:t>Станция</w:t>
            </w:r>
          </w:p>
        </w:tc>
        <w:tc>
          <w:tcPr>
            <w:tcW w:w="687" w:type="dxa"/>
            <w:tcBorders>
              <w:right w:val="single" w:sz="12" w:space="0" w:color="auto"/>
            </w:tcBorders>
            <w:vAlign w:val="center"/>
          </w:tcPr>
          <w:p w14:paraId="0A131425" w14:textId="77777777" w:rsidR="00476F24" w:rsidRDefault="00D609BF">
            <w:pPr>
              <w:ind w:left="-82" w:right="-75"/>
              <w:jc w:val="center"/>
              <w:rPr>
                <w:rFonts w:ascii="Arial Narrow" w:hAnsi="Arial Narrow"/>
                <w:b/>
                <w:sz w:val="20"/>
                <w:szCs w:val="22"/>
              </w:rPr>
            </w:pPr>
            <w:r>
              <w:rPr>
                <w:rFonts w:ascii="Arial Narrow" w:hAnsi="Arial Narrow"/>
                <w:b/>
                <w:sz w:val="20"/>
                <w:szCs w:val="22"/>
              </w:rPr>
              <w:t>I</w:t>
            </w:r>
          </w:p>
        </w:tc>
        <w:tc>
          <w:tcPr>
            <w:tcW w:w="688" w:type="dxa"/>
            <w:tcBorders>
              <w:left w:val="single" w:sz="12" w:space="0" w:color="auto"/>
              <w:right w:val="single" w:sz="12" w:space="0" w:color="auto"/>
            </w:tcBorders>
            <w:vAlign w:val="center"/>
          </w:tcPr>
          <w:p w14:paraId="18F876C8" w14:textId="77777777" w:rsidR="00476F24" w:rsidRDefault="00D609BF">
            <w:pPr>
              <w:ind w:left="-82" w:right="-75"/>
              <w:jc w:val="center"/>
              <w:rPr>
                <w:rFonts w:ascii="Arial Narrow" w:hAnsi="Arial Narrow"/>
                <w:b/>
                <w:sz w:val="20"/>
                <w:szCs w:val="22"/>
              </w:rPr>
            </w:pPr>
            <w:r>
              <w:rPr>
                <w:rFonts w:ascii="Arial Narrow" w:hAnsi="Arial Narrow"/>
                <w:b/>
                <w:sz w:val="20"/>
                <w:szCs w:val="22"/>
              </w:rPr>
              <w:t>II</w:t>
            </w:r>
          </w:p>
        </w:tc>
        <w:tc>
          <w:tcPr>
            <w:tcW w:w="688" w:type="dxa"/>
            <w:tcBorders>
              <w:left w:val="single" w:sz="12" w:space="0" w:color="auto"/>
              <w:right w:val="single" w:sz="12" w:space="0" w:color="auto"/>
            </w:tcBorders>
            <w:vAlign w:val="center"/>
          </w:tcPr>
          <w:p w14:paraId="0EF197FF" w14:textId="77777777" w:rsidR="00476F24" w:rsidRDefault="00D609BF">
            <w:pPr>
              <w:ind w:left="-82" w:right="-75"/>
              <w:jc w:val="center"/>
              <w:rPr>
                <w:rFonts w:ascii="Arial Narrow" w:hAnsi="Arial Narrow"/>
                <w:b/>
                <w:sz w:val="20"/>
                <w:szCs w:val="22"/>
              </w:rPr>
            </w:pPr>
            <w:r>
              <w:rPr>
                <w:rFonts w:ascii="Arial Narrow" w:hAnsi="Arial Narrow"/>
                <w:b/>
                <w:sz w:val="20"/>
                <w:szCs w:val="22"/>
              </w:rPr>
              <w:t>III</w:t>
            </w:r>
          </w:p>
        </w:tc>
        <w:tc>
          <w:tcPr>
            <w:tcW w:w="687" w:type="dxa"/>
            <w:tcBorders>
              <w:left w:val="single" w:sz="12" w:space="0" w:color="auto"/>
              <w:right w:val="single" w:sz="12" w:space="0" w:color="auto"/>
            </w:tcBorders>
            <w:vAlign w:val="center"/>
          </w:tcPr>
          <w:p w14:paraId="6560D419" w14:textId="77777777" w:rsidR="00476F24" w:rsidRDefault="00D609BF">
            <w:pPr>
              <w:ind w:left="-82" w:right="-75"/>
              <w:jc w:val="center"/>
              <w:rPr>
                <w:rFonts w:ascii="Arial Narrow" w:hAnsi="Arial Narrow"/>
                <w:b/>
                <w:sz w:val="20"/>
                <w:szCs w:val="22"/>
              </w:rPr>
            </w:pPr>
            <w:r>
              <w:rPr>
                <w:rFonts w:ascii="Arial Narrow" w:hAnsi="Arial Narrow"/>
                <w:b/>
                <w:sz w:val="20"/>
                <w:szCs w:val="22"/>
              </w:rPr>
              <w:t>IV</w:t>
            </w:r>
          </w:p>
        </w:tc>
        <w:tc>
          <w:tcPr>
            <w:tcW w:w="688" w:type="dxa"/>
            <w:tcBorders>
              <w:left w:val="single" w:sz="12" w:space="0" w:color="auto"/>
              <w:right w:val="single" w:sz="12" w:space="0" w:color="auto"/>
            </w:tcBorders>
            <w:vAlign w:val="center"/>
          </w:tcPr>
          <w:p w14:paraId="4EB5A157" w14:textId="77777777" w:rsidR="00476F24" w:rsidRDefault="00D609BF">
            <w:pPr>
              <w:ind w:left="-82" w:right="-75"/>
              <w:jc w:val="center"/>
              <w:rPr>
                <w:rFonts w:ascii="Arial Narrow" w:hAnsi="Arial Narrow"/>
                <w:b/>
                <w:sz w:val="20"/>
                <w:szCs w:val="22"/>
              </w:rPr>
            </w:pPr>
            <w:r>
              <w:rPr>
                <w:rFonts w:ascii="Arial Narrow" w:hAnsi="Arial Narrow"/>
                <w:b/>
                <w:sz w:val="20"/>
                <w:szCs w:val="22"/>
              </w:rPr>
              <w:t>V</w:t>
            </w:r>
          </w:p>
        </w:tc>
        <w:tc>
          <w:tcPr>
            <w:tcW w:w="688" w:type="dxa"/>
            <w:tcBorders>
              <w:left w:val="single" w:sz="12" w:space="0" w:color="auto"/>
              <w:right w:val="single" w:sz="12" w:space="0" w:color="auto"/>
            </w:tcBorders>
            <w:vAlign w:val="center"/>
          </w:tcPr>
          <w:p w14:paraId="28FB73C7" w14:textId="77777777" w:rsidR="00476F24" w:rsidRDefault="00D609BF">
            <w:pPr>
              <w:ind w:left="-82" w:right="-75"/>
              <w:jc w:val="center"/>
              <w:rPr>
                <w:rFonts w:ascii="Arial Narrow" w:hAnsi="Arial Narrow"/>
                <w:b/>
                <w:sz w:val="20"/>
                <w:szCs w:val="22"/>
              </w:rPr>
            </w:pPr>
            <w:r>
              <w:rPr>
                <w:rFonts w:ascii="Arial Narrow" w:hAnsi="Arial Narrow"/>
                <w:b/>
                <w:sz w:val="20"/>
                <w:szCs w:val="22"/>
              </w:rPr>
              <w:t>VI</w:t>
            </w:r>
          </w:p>
        </w:tc>
        <w:tc>
          <w:tcPr>
            <w:tcW w:w="687" w:type="dxa"/>
            <w:tcBorders>
              <w:left w:val="single" w:sz="12" w:space="0" w:color="auto"/>
              <w:right w:val="single" w:sz="12" w:space="0" w:color="auto"/>
            </w:tcBorders>
            <w:vAlign w:val="center"/>
          </w:tcPr>
          <w:p w14:paraId="519565B8" w14:textId="77777777" w:rsidR="00476F24" w:rsidRDefault="00D609BF">
            <w:pPr>
              <w:ind w:left="-82" w:right="-75"/>
              <w:jc w:val="center"/>
              <w:rPr>
                <w:rFonts w:ascii="Arial Narrow" w:hAnsi="Arial Narrow"/>
                <w:b/>
                <w:sz w:val="20"/>
                <w:szCs w:val="22"/>
              </w:rPr>
            </w:pPr>
            <w:r>
              <w:rPr>
                <w:rFonts w:ascii="Arial Narrow" w:hAnsi="Arial Narrow"/>
                <w:b/>
                <w:sz w:val="20"/>
                <w:szCs w:val="22"/>
              </w:rPr>
              <w:t>VII</w:t>
            </w:r>
          </w:p>
        </w:tc>
        <w:tc>
          <w:tcPr>
            <w:tcW w:w="688" w:type="dxa"/>
            <w:tcBorders>
              <w:left w:val="single" w:sz="12" w:space="0" w:color="auto"/>
              <w:right w:val="single" w:sz="12" w:space="0" w:color="auto"/>
            </w:tcBorders>
            <w:vAlign w:val="center"/>
          </w:tcPr>
          <w:p w14:paraId="6B6C282C" w14:textId="77777777" w:rsidR="00476F24" w:rsidRDefault="00D609BF">
            <w:pPr>
              <w:ind w:left="-82" w:right="-75"/>
              <w:jc w:val="center"/>
              <w:rPr>
                <w:rFonts w:ascii="Arial Narrow" w:hAnsi="Arial Narrow"/>
                <w:b/>
                <w:sz w:val="20"/>
                <w:szCs w:val="22"/>
              </w:rPr>
            </w:pPr>
            <w:r>
              <w:rPr>
                <w:rFonts w:ascii="Arial Narrow" w:hAnsi="Arial Narrow"/>
                <w:b/>
                <w:sz w:val="20"/>
                <w:szCs w:val="22"/>
              </w:rPr>
              <w:t>VIII</w:t>
            </w:r>
          </w:p>
        </w:tc>
        <w:tc>
          <w:tcPr>
            <w:tcW w:w="688" w:type="dxa"/>
            <w:tcBorders>
              <w:left w:val="single" w:sz="12" w:space="0" w:color="auto"/>
              <w:right w:val="single" w:sz="12" w:space="0" w:color="auto"/>
            </w:tcBorders>
            <w:vAlign w:val="center"/>
          </w:tcPr>
          <w:p w14:paraId="2F4E0224" w14:textId="77777777" w:rsidR="00476F24" w:rsidRDefault="00D609BF">
            <w:pPr>
              <w:ind w:left="-82" w:right="-75"/>
              <w:jc w:val="center"/>
              <w:rPr>
                <w:rFonts w:ascii="Arial Narrow" w:hAnsi="Arial Narrow"/>
                <w:b/>
                <w:sz w:val="20"/>
                <w:szCs w:val="22"/>
              </w:rPr>
            </w:pPr>
            <w:r>
              <w:rPr>
                <w:rFonts w:ascii="Arial Narrow" w:hAnsi="Arial Narrow"/>
                <w:b/>
                <w:sz w:val="20"/>
                <w:szCs w:val="22"/>
              </w:rPr>
              <w:t>IX</w:t>
            </w:r>
          </w:p>
        </w:tc>
        <w:tc>
          <w:tcPr>
            <w:tcW w:w="687" w:type="dxa"/>
            <w:tcBorders>
              <w:left w:val="single" w:sz="12" w:space="0" w:color="auto"/>
              <w:right w:val="single" w:sz="12" w:space="0" w:color="auto"/>
            </w:tcBorders>
            <w:vAlign w:val="center"/>
          </w:tcPr>
          <w:p w14:paraId="5EB4F71E" w14:textId="77777777" w:rsidR="00476F24" w:rsidRDefault="00D609BF">
            <w:pPr>
              <w:ind w:left="-82" w:right="-75"/>
              <w:jc w:val="center"/>
              <w:rPr>
                <w:rFonts w:ascii="Arial Narrow" w:hAnsi="Arial Narrow"/>
                <w:b/>
                <w:sz w:val="20"/>
                <w:szCs w:val="22"/>
              </w:rPr>
            </w:pPr>
            <w:r>
              <w:rPr>
                <w:rFonts w:ascii="Arial Narrow" w:hAnsi="Arial Narrow"/>
                <w:b/>
                <w:sz w:val="20"/>
                <w:szCs w:val="22"/>
              </w:rPr>
              <w:t>X</w:t>
            </w:r>
          </w:p>
        </w:tc>
        <w:tc>
          <w:tcPr>
            <w:tcW w:w="688" w:type="dxa"/>
            <w:tcBorders>
              <w:left w:val="single" w:sz="12" w:space="0" w:color="auto"/>
              <w:right w:val="single" w:sz="12" w:space="0" w:color="auto"/>
            </w:tcBorders>
            <w:vAlign w:val="center"/>
          </w:tcPr>
          <w:p w14:paraId="5F792425" w14:textId="77777777" w:rsidR="00476F24" w:rsidRDefault="00D609BF">
            <w:pPr>
              <w:ind w:left="-82" w:right="-75"/>
              <w:jc w:val="center"/>
              <w:rPr>
                <w:rFonts w:ascii="Arial Narrow" w:hAnsi="Arial Narrow"/>
                <w:b/>
                <w:sz w:val="20"/>
                <w:szCs w:val="22"/>
              </w:rPr>
            </w:pPr>
            <w:r>
              <w:rPr>
                <w:rFonts w:ascii="Arial Narrow" w:hAnsi="Arial Narrow"/>
                <w:b/>
                <w:sz w:val="20"/>
                <w:szCs w:val="22"/>
              </w:rPr>
              <w:t>XI</w:t>
            </w:r>
          </w:p>
        </w:tc>
        <w:tc>
          <w:tcPr>
            <w:tcW w:w="688" w:type="dxa"/>
            <w:tcBorders>
              <w:left w:val="single" w:sz="12" w:space="0" w:color="auto"/>
              <w:right w:val="single" w:sz="12" w:space="0" w:color="auto"/>
            </w:tcBorders>
            <w:vAlign w:val="center"/>
          </w:tcPr>
          <w:p w14:paraId="456C8F02" w14:textId="77777777" w:rsidR="00476F24" w:rsidRDefault="00D609BF">
            <w:pPr>
              <w:ind w:left="-82" w:right="-75"/>
              <w:jc w:val="center"/>
              <w:rPr>
                <w:rFonts w:ascii="Arial Narrow" w:hAnsi="Arial Narrow"/>
                <w:b/>
                <w:sz w:val="20"/>
                <w:szCs w:val="22"/>
              </w:rPr>
            </w:pPr>
            <w:r>
              <w:rPr>
                <w:rFonts w:ascii="Arial Narrow" w:hAnsi="Arial Narrow"/>
                <w:b/>
                <w:sz w:val="20"/>
                <w:szCs w:val="22"/>
              </w:rPr>
              <w:t>XII</w:t>
            </w:r>
          </w:p>
        </w:tc>
        <w:tc>
          <w:tcPr>
            <w:tcW w:w="688" w:type="dxa"/>
            <w:tcBorders>
              <w:left w:val="single" w:sz="12" w:space="0" w:color="auto"/>
            </w:tcBorders>
          </w:tcPr>
          <w:p w14:paraId="70B72B52" w14:textId="77777777" w:rsidR="00476F24" w:rsidRDefault="00D609BF">
            <w:pPr>
              <w:jc w:val="center"/>
              <w:rPr>
                <w:rFonts w:ascii="Arial Narrow" w:hAnsi="Arial Narrow"/>
                <w:b/>
                <w:sz w:val="20"/>
              </w:rPr>
            </w:pPr>
            <w:r>
              <w:rPr>
                <w:rFonts w:ascii="Arial Narrow" w:hAnsi="Arial Narrow"/>
                <w:b/>
                <w:sz w:val="20"/>
              </w:rPr>
              <w:t>Год</w:t>
            </w:r>
          </w:p>
        </w:tc>
      </w:tr>
      <w:tr w:rsidR="00476F24" w14:paraId="4DA15CB8" w14:textId="77777777">
        <w:tc>
          <w:tcPr>
            <w:tcW w:w="1496" w:type="dxa"/>
          </w:tcPr>
          <w:p w14:paraId="02D6B4E3" w14:textId="77777777" w:rsidR="00476F24" w:rsidRDefault="00D609BF">
            <w:pPr>
              <w:ind w:right="-60"/>
              <w:jc w:val="center"/>
              <w:rPr>
                <w:rFonts w:ascii="Arial Narrow" w:hAnsi="Arial Narrow"/>
                <w:b/>
                <w:sz w:val="20"/>
              </w:rPr>
            </w:pPr>
            <w:r>
              <w:rPr>
                <w:rFonts w:ascii="Arial Narrow" w:hAnsi="Arial Narrow"/>
                <w:b/>
                <w:sz w:val="20"/>
              </w:rPr>
              <w:t>Кемерово</w:t>
            </w:r>
          </w:p>
        </w:tc>
        <w:tc>
          <w:tcPr>
            <w:tcW w:w="687" w:type="dxa"/>
            <w:tcBorders>
              <w:right w:val="single" w:sz="12" w:space="0" w:color="auto"/>
            </w:tcBorders>
            <w:vAlign w:val="center"/>
          </w:tcPr>
          <w:p w14:paraId="01E6235D" w14:textId="77777777" w:rsidR="00476F24" w:rsidRDefault="00D609BF">
            <w:pPr>
              <w:ind w:right="-60"/>
              <w:jc w:val="center"/>
              <w:rPr>
                <w:rFonts w:ascii="Arial Narrow" w:hAnsi="Arial Narrow"/>
                <w:sz w:val="20"/>
              </w:rPr>
            </w:pPr>
            <w:r>
              <w:rPr>
                <w:rFonts w:ascii="Arial Narrow" w:hAnsi="Arial Narrow"/>
                <w:sz w:val="20"/>
              </w:rPr>
              <w:t>-</w:t>
            </w:r>
          </w:p>
        </w:tc>
        <w:tc>
          <w:tcPr>
            <w:tcW w:w="688" w:type="dxa"/>
            <w:tcBorders>
              <w:left w:val="single" w:sz="12" w:space="0" w:color="auto"/>
              <w:right w:val="single" w:sz="12" w:space="0" w:color="auto"/>
            </w:tcBorders>
            <w:vAlign w:val="center"/>
          </w:tcPr>
          <w:p w14:paraId="74E7516B" w14:textId="77777777" w:rsidR="00476F24" w:rsidRDefault="00D609BF">
            <w:pPr>
              <w:ind w:right="-60"/>
              <w:jc w:val="center"/>
              <w:rPr>
                <w:rFonts w:ascii="Arial Narrow" w:hAnsi="Arial Narrow"/>
                <w:sz w:val="20"/>
              </w:rPr>
            </w:pPr>
            <w:r>
              <w:rPr>
                <w:rFonts w:ascii="Arial Narrow" w:hAnsi="Arial Narrow"/>
                <w:sz w:val="20"/>
              </w:rPr>
              <w:t>-</w:t>
            </w:r>
          </w:p>
        </w:tc>
        <w:tc>
          <w:tcPr>
            <w:tcW w:w="688" w:type="dxa"/>
            <w:tcBorders>
              <w:left w:val="single" w:sz="12" w:space="0" w:color="auto"/>
              <w:right w:val="single" w:sz="12" w:space="0" w:color="auto"/>
            </w:tcBorders>
            <w:vAlign w:val="center"/>
          </w:tcPr>
          <w:p w14:paraId="692B7445" w14:textId="77777777" w:rsidR="00476F24" w:rsidRDefault="00D609BF">
            <w:pPr>
              <w:ind w:right="-60"/>
              <w:jc w:val="center"/>
              <w:rPr>
                <w:rFonts w:ascii="Arial Narrow" w:hAnsi="Arial Narrow"/>
                <w:sz w:val="20"/>
              </w:rPr>
            </w:pPr>
            <w:r>
              <w:rPr>
                <w:rFonts w:ascii="Arial Narrow" w:hAnsi="Arial Narrow"/>
                <w:sz w:val="20"/>
              </w:rPr>
              <w:t>-</w:t>
            </w:r>
          </w:p>
        </w:tc>
        <w:tc>
          <w:tcPr>
            <w:tcW w:w="687" w:type="dxa"/>
            <w:tcBorders>
              <w:left w:val="single" w:sz="12" w:space="0" w:color="auto"/>
              <w:right w:val="single" w:sz="12" w:space="0" w:color="auto"/>
            </w:tcBorders>
            <w:vAlign w:val="center"/>
          </w:tcPr>
          <w:p w14:paraId="43185DBF" w14:textId="77777777" w:rsidR="00476F24" w:rsidRDefault="00D609BF">
            <w:pPr>
              <w:ind w:right="-60"/>
              <w:jc w:val="center"/>
              <w:rPr>
                <w:rFonts w:ascii="Arial Narrow" w:hAnsi="Arial Narrow"/>
                <w:sz w:val="20"/>
              </w:rPr>
            </w:pPr>
            <w:r>
              <w:rPr>
                <w:rFonts w:ascii="Arial Narrow" w:hAnsi="Arial Narrow"/>
                <w:sz w:val="20"/>
              </w:rPr>
              <w:t>0,37</w:t>
            </w:r>
          </w:p>
        </w:tc>
        <w:tc>
          <w:tcPr>
            <w:tcW w:w="688" w:type="dxa"/>
            <w:tcBorders>
              <w:left w:val="single" w:sz="12" w:space="0" w:color="auto"/>
              <w:right w:val="single" w:sz="12" w:space="0" w:color="auto"/>
            </w:tcBorders>
            <w:vAlign w:val="center"/>
          </w:tcPr>
          <w:p w14:paraId="18D14AB2" w14:textId="77777777" w:rsidR="00476F24" w:rsidRDefault="00D609BF">
            <w:pPr>
              <w:ind w:right="-60"/>
              <w:jc w:val="center"/>
              <w:rPr>
                <w:rFonts w:ascii="Arial Narrow" w:hAnsi="Arial Narrow"/>
                <w:sz w:val="20"/>
              </w:rPr>
            </w:pPr>
            <w:r>
              <w:rPr>
                <w:rFonts w:ascii="Arial Narrow" w:hAnsi="Arial Narrow"/>
                <w:sz w:val="20"/>
              </w:rPr>
              <w:t>1,88</w:t>
            </w:r>
          </w:p>
        </w:tc>
        <w:tc>
          <w:tcPr>
            <w:tcW w:w="688" w:type="dxa"/>
            <w:tcBorders>
              <w:left w:val="single" w:sz="12" w:space="0" w:color="auto"/>
              <w:right w:val="single" w:sz="12" w:space="0" w:color="auto"/>
            </w:tcBorders>
            <w:vAlign w:val="center"/>
          </w:tcPr>
          <w:p w14:paraId="302B4E21" w14:textId="77777777" w:rsidR="00476F24" w:rsidRDefault="00D609BF">
            <w:pPr>
              <w:ind w:right="-60"/>
              <w:jc w:val="center"/>
              <w:rPr>
                <w:rFonts w:ascii="Arial Narrow" w:hAnsi="Arial Narrow"/>
                <w:sz w:val="20"/>
              </w:rPr>
            </w:pPr>
            <w:r>
              <w:rPr>
                <w:rFonts w:ascii="Arial Narrow" w:hAnsi="Arial Narrow"/>
                <w:sz w:val="20"/>
              </w:rPr>
              <w:t>5,80</w:t>
            </w:r>
          </w:p>
        </w:tc>
        <w:tc>
          <w:tcPr>
            <w:tcW w:w="687" w:type="dxa"/>
            <w:tcBorders>
              <w:left w:val="single" w:sz="12" w:space="0" w:color="auto"/>
              <w:right w:val="single" w:sz="12" w:space="0" w:color="auto"/>
            </w:tcBorders>
            <w:vAlign w:val="center"/>
          </w:tcPr>
          <w:p w14:paraId="08611C10" w14:textId="77777777" w:rsidR="00476F24" w:rsidRDefault="00D609BF">
            <w:pPr>
              <w:ind w:right="-60"/>
              <w:jc w:val="center"/>
              <w:rPr>
                <w:rFonts w:ascii="Arial Narrow" w:hAnsi="Arial Narrow"/>
                <w:sz w:val="20"/>
              </w:rPr>
            </w:pPr>
            <w:r>
              <w:rPr>
                <w:rFonts w:ascii="Arial Narrow" w:hAnsi="Arial Narrow"/>
                <w:sz w:val="20"/>
              </w:rPr>
              <w:t>7,49</w:t>
            </w:r>
          </w:p>
        </w:tc>
        <w:tc>
          <w:tcPr>
            <w:tcW w:w="688" w:type="dxa"/>
            <w:tcBorders>
              <w:left w:val="single" w:sz="12" w:space="0" w:color="auto"/>
              <w:right w:val="single" w:sz="12" w:space="0" w:color="auto"/>
            </w:tcBorders>
            <w:vAlign w:val="center"/>
          </w:tcPr>
          <w:p w14:paraId="107E3DA6" w14:textId="77777777" w:rsidR="00476F24" w:rsidRDefault="00D609BF">
            <w:pPr>
              <w:ind w:right="-60"/>
              <w:jc w:val="center"/>
              <w:rPr>
                <w:rFonts w:ascii="Arial Narrow" w:hAnsi="Arial Narrow"/>
                <w:sz w:val="20"/>
              </w:rPr>
            </w:pPr>
            <w:r>
              <w:rPr>
                <w:rFonts w:ascii="Arial Narrow" w:hAnsi="Arial Narrow"/>
                <w:sz w:val="20"/>
              </w:rPr>
              <w:t>4,78</w:t>
            </w:r>
          </w:p>
        </w:tc>
        <w:tc>
          <w:tcPr>
            <w:tcW w:w="688" w:type="dxa"/>
            <w:tcBorders>
              <w:left w:val="single" w:sz="12" w:space="0" w:color="auto"/>
              <w:right w:val="single" w:sz="12" w:space="0" w:color="auto"/>
            </w:tcBorders>
            <w:vAlign w:val="center"/>
          </w:tcPr>
          <w:p w14:paraId="560FC6BF" w14:textId="77777777" w:rsidR="00476F24" w:rsidRDefault="00D609BF">
            <w:pPr>
              <w:ind w:right="-60"/>
              <w:jc w:val="center"/>
              <w:rPr>
                <w:rFonts w:ascii="Arial Narrow" w:hAnsi="Arial Narrow"/>
                <w:sz w:val="20"/>
              </w:rPr>
            </w:pPr>
            <w:r>
              <w:rPr>
                <w:rFonts w:ascii="Arial Narrow" w:hAnsi="Arial Narrow"/>
                <w:sz w:val="20"/>
              </w:rPr>
              <w:t>1,04</w:t>
            </w:r>
          </w:p>
        </w:tc>
        <w:tc>
          <w:tcPr>
            <w:tcW w:w="687" w:type="dxa"/>
            <w:tcBorders>
              <w:left w:val="single" w:sz="12" w:space="0" w:color="auto"/>
              <w:right w:val="single" w:sz="12" w:space="0" w:color="auto"/>
            </w:tcBorders>
            <w:vAlign w:val="center"/>
          </w:tcPr>
          <w:p w14:paraId="36486521" w14:textId="77777777" w:rsidR="00476F24" w:rsidRDefault="00D609BF">
            <w:pPr>
              <w:ind w:right="-60"/>
              <w:jc w:val="center"/>
              <w:rPr>
                <w:rFonts w:ascii="Arial Narrow" w:hAnsi="Arial Narrow"/>
                <w:sz w:val="20"/>
              </w:rPr>
            </w:pPr>
            <w:r>
              <w:rPr>
                <w:rFonts w:ascii="Arial Narrow" w:hAnsi="Arial Narrow"/>
                <w:sz w:val="20"/>
              </w:rPr>
              <w:t>0,02</w:t>
            </w:r>
          </w:p>
        </w:tc>
        <w:tc>
          <w:tcPr>
            <w:tcW w:w="688" w:type="dxa"/>
            <w:tcBorders>
              <w:left w:val="single" w:sz="12" w:space="0" w:color="auto"/>
              <w:right w:val="single" w:sz="12" w:space="0" w:color="auto"/>
            </w:tcBorders>
            <w:vAlign w:val="center"/>
          </w:tcPr>
          <w:p w14:paraId="125C715E" w14:textId="77777777" w:rsidR="00476F24" w:rsidRDefault="00D609BF">
            <w:pPr>
              <w:ind w:right="-60"/>
              <w:jc w:val="center"/>
              <w:rPr>
                <w:rFonts w:ascii="Arial Narrow" w:hAnsi="Arial Narrow"/>
                <w:sz w:val="20"/>
              </w:rPr>
            </w:pPr>
            <w:r>
              <w:rPr>
                <w:rFonts w:ascii="Arial Narrow" w:hAnsi="Arial Narrow"/>
                <w:sz w:val="20"/>
              </w:rPr>
              <w:t>0,02</w:t>
            </w:r>
          </w:p>
        </w:tc>
        <w:tc>
          <w:tcPr>
            <w:tcW w:w="688" w:type="dxa"/>
            <w:tcBorders>
              <w:left w:val="single" w:sz="12" w:space="0" w:color="auto"/>
              <w:right w:val="single" w:sz="12" w:space="0" w:color="auto"/>
            </w:tcBorders>
            <w:vAlign w:val="center"/>
          </w:tcPr>
          <w:p w14:paraId="7F75D679" w14:textId="77777777" w:rsidR="00476F24" w:rsidRDefault="00D609BF">
            <w:pPr>
              <w:ind w:right="-60"/>
              <w:jc w:val="center"/>
              <w:rPr>
                <w:rFonts w:ascii="Arial Narrow" w:hAnsi="Arial Narrow"/>
                <w:sz w:val="20"/>
              </w:rPr>
            </w:pPr>
            <w:r>
              <w:rPr>
                <w:rFonts w:ascii="Arial Narrow" w:hAnsi="Arial Narrow"/>
                <w:sz w:val="20"/>
              </w:rPr>
              <w:t>-</w:t>
            </w:r>
          </w:p>
        </w:tc>
        <w:tc>
          <w:tcPr>
            <w:tcW w:w="688" w:type="dxa"/>
            <w:tcBorders>
              <w:left w:val="single" w:sz="12" w:space="0" w:color="auto"/>
            </w:tcBorders>
            <w:vAlign w:val="center"/>
          </w:tcPr>
          <w:p w14:paraId="66B1CA0E" w14:textId="77777777" w:rsidR="00476F24" w:rsidRDefault="00D609BF">
            <w:pPr>
              <w:ind w:right="-60"/>
              <w:jc w:val="center"/>
              <w:rPr>
                <w:rFonts w:ascii="Arial Narrow" w:hAnsi="Arial Narrow"/>
                <w:sz w:val="20"/>
              </w:rPr>
            </w:pPr>
            <w:r>
              <w:rPr>
                <w:rFonts w:ascii="Arial Narrow" w:hAnsi="Arial Narrow"/>
                <w:sz w:val="20"/>
              </w:rPr>
              <w:t>21,41</w:t>
            </w:r>
          </w:p>
        </w:tc>
      </w:tr>
    </w:tbl>
    <w:p w14:paraId="426ECC52"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Среднее число дней с грозой – 21,41 дней</w:t>
      </w:r>
      <w:bookmarkEnd w:id="101"/>
      <w:r>
        <w:rPr>
          <w:rFonts w:ascii="Arial Narrow" w:hAnsi="Arial Narrow"/>
          <w:sz w:val="28"/>
          <w:szCs w:val="28"/>
        </w:rPr>
        <w:t>.</w:t>
      </w:r>
    </w:p>
    <w:p w14:paraId="2FA13896" w14:textId="77777777" w:rsidR="00476F24" w:rsidRDefault="00D609BF">
      <w:pPr>
        <w:spacing w:line="240" w:lineRule="auto"/>
        <w:ind w:right="170" w:firstLine="851"/>
        <w:rPr>
          <w:rFonts w:ascii="Arial Narrow" w:hAnsi="Arial Narrow"/>
          <w:sz w:val="28"/>
          <w:szCs w:val="28"/>
        </w:rPr>
      </w:pPr>
      <w:r>
        <w:rPr>
          <w:rFonts w:ascii="Arial Narrow" w:hAnsi="Arial Narrow"/>
          <w:b/>
          <w:i/>
          <w:sz w:val="28"/>
          <w:szCs w:val="28"/>
        </w:rPr>
        <w:t>Гололед</w:t>
      </w:r>
      <w:r>
        <w:rPr>
          <w:rFonts w:ascii="Arial Narrow" w:hAnsi="Arial Narrow"/>
          <w:sz w:val="28"/>
          <w:szCs w:val="28"/>
        </w:rPr>
        <w:t xml:space="preserve">. Отложения гололёда и изморози в сочетании с сильным ветром нарушает нормальную работу воздушных линий связи и электропередачи, вызывая зачастую их массовые повреждения и аварии. Размеры и вес </w:t>
      </w:r>
      <w:proofErr w:type="spellStart"/>
      <w:r>
        <w:rPr>
          <w:rFonts w:ascii="Arial Narrow" w:hAnsi="Arial Narrow"/>
          <w:sz w:val="28"/>
          <w:szCs w:val="28"/>
        </w:rPr>
        <w:t>гололёдно-изморозевых</w:t>
      </w:r>
      <w:proofErr w:type="spellEnd"/>
      <w:r>
        <w:rPr>
          <w:rFonts w:ascii="Arial Narrow" w:hAnsi="Arial Narrow"/>
          <w:sz w:val="28"/>
          <w:szCs w:val="28"/>
        </w:rPr>
        <w:t xml:space="preserve"> отложений определяют исходные условия при проектировании механической части линии и являются одним из важнейших параметров, устанавливающих основные размеры сооружений и условия его будущей эксплуатации. К основным видам относятся: гололёд, кристаллическая изморозь, мокрый снег и сложное отложение. Гололёдный сезон на рассматриваемой территории начинается обычно в октябре и заканчивается в апреле, однако явления гололёда бывает иногда и в сентябре.</w:t>
      </w:r>
    </w:p>
    <w:p w14:paraId="5704A151"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lastRenderedPageBreak/>
        <w:t>Днём с гололёдным отложением считается такой день, когда явление наблюдалось более получаса. Среднее число дней с гололёдом и изморозью дано в целых числах, число меньше единицы указывает на то, что явление наблюдалось не ежегодно.</w:t>
      </w:r>
    </w:p>
    <w:p w14:paraId="67AD7D8F" w14:textId="77777777" w:rsidR="00476F24" w:rsidRDefault="00D609BF">
      <w:pPr>
        <w:spacing w:line="240" w:lineRule="auto"/>
        <w:ind w:right="170" w:firstLine="851"/>
        <w:rPr>
          <w:rFonts w:ascii="Arial Narrow" w:hAnsi="Arial Narrow"/>
          <w:sz w:val="28"/>
          <w:szCs w:val="28"/>
        </w:rPr>
      </w:pPr>
      <w:bookmarkStart w:id="102" w:name="ТЧ_22_Гололед_Толщина"/>
      <w:r>
        <w:rPr>
          <w:rFonts w:ascii="Arial Narrow" w:hAnsi="Arial Narrow"/>
          <w:sz w:val="28"/>
          <w:szCs w:val="28"/>
        </w:rPr>
        <w:t>Согласно карте районирования территории РФ по толщине стенки гололёда (Приложение Е, Карта 3, СП 20.13330.2016), регион изысканий относится ко II району. Нормативная толщина стенки гололёда в районе изысканий составит 5мм (табл.12.1 СП 20.13330.2016)</w:t>
      </w:r>
      <w:bookmarkEnd w:id="102"/>
      <w:r>
        <w:rPr>
          <w:rFonts w:ascii="Arial Narrow" w:hAnsi="Arial Narrow"/>
          <w:sz w:val="28"/>
          <w:szCs w:val="28"/>
        </w:rPr>
        <w:t>.</w:t>
      </w:r>
    </w:p>
    <w:p w14:paraId="05B6CEB0"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Среднее число дней с обледенением проводов гололедного станка представлено ниже (Таблица 25).</w:t>
      </w:r>
    </w:p>
    <w:p w14:paraId="5123F374" w14:textId="77777777" w:rsidR="00476F24" w:rsidRDefault="00D609BF">
      <w:pPr>
        <w:spacing w:before="240" w:after="240" w:line="240" w:lineRule="auto"/>
        <w:rPr>
          <w:rFonts w:ascii="Arial Narrow" w:hAnsi="Arial Narrow"/>
          <w:b/>
          <w:bCs/>
          <w:szCs w:val="18"/>
        </w:rPr>
      </w:pPr>
      <w:bookmarkStart w:id="103" w:name="_Ref514337951"/>
      <w:r>
        <w:rPr>
          <w:rFonts w:ascii="Arial Narrow" w:hAnsi="Arial Narrow"/>
          <w:b/>
          <w:bCs/>
          <w:szCs w:val="18"/>
        </w:rPr>
        <w:t xml:space="preserve">Таблица </w:t>
      </w:r>
      <w:bookmarkEnd w:id="103"/>
      <w:r>
        <w:rPr>
          <w:rFonts w:ascii="Arial Narrow" w:hAnsi="Arial Narrow"/>
          <w:b/>
          <w:bCs/>
          <w:szCs w:val="18"/>
        </w:rPr>
        <w:t>25 – Среднее число дней с обледенением (по визуальным наблюдениям).</w:t>
      </w:r>
    </w:p>
    <w:tbl>
      <w:tblPr>
        <w:tblStyle w:val="aff6"/>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013"/>
        <w:gridCol w:w="2106"/>
        <w:gridCol w:w="567"/>
        <w:gridCol w:w="567"/>
        <w:gridCol w:w="567"/>
        <w:gridCol w:w="567"/>
        <w:gridCol w:w="567"/>
        <w:gridCol w:w="567"/>
        <w:gridCol w:w="567"/>
        <w:gridCol w:w="567"/>
        <w:gridCol w:w="567"/>
        <w:gridCol w:w="567"/>
        <w:gridCol w:w="425"/>
        <w:gridCol w:w="567"/>
        <w:gridCol w:w="567"/>
      </w:tblGrid>
      <w:tr w:rsidR="00476F24" w14:paraId="170C2D4C" w14:textId="77777777">
        <w:tc>
          <w:tcPr>
            <w:tcW w:w="1013" w:type="dxa"/>
            <w:vAlign w:val="center"/>
          </w:tcPr>
          <w:p w14:paraId="6B3F87D9" w14:textId="77777777" w:rsidR="00476F24" w:rsidRDefault="00D609BF">
            <w:pPr>
              <w:jc w:val="center"/>
              <w:rPr>
                <w:rFonts w:ascii="Arial Narrow" w:hAnsi="Arial Narrow"/>
                <w:b/>
                <w:sz w:val="20"/>
              </w:rPr>
            </w:pPr>
            <w:r>
              <w:rPr>
                <w:rFonts w:ascii="Arial Narrow" w:hAnsi="Arial Narrow"/>
                <w:b/>
                <w:sz w:val="20"/>
              </w:rPr>
              <w:t>Станция</w:t>
            </w:r>
          </w:p>
        </w:tc>
        <w:tc>
          <w:tcPr>
            <w:tcW w:w="2106" w:type="dxa"/>
            <w:tcBorders>
              <w:bottom w:val="single" w:sz="12" w:space="0" w:color="auto"/>
            </w:tcBorders>
            <w:vAlign w:val="center"/>
          </w:tcPr>
          <w:p w14:paraId="7F4B8072" w14:textId="77777777" w:rsidR="00476F24" w:rsidRDefault="00D609BF">
            <w:pPr>
              <w:jc w:val="center"/>
              <w:rPr>
                <w:rFonts w:ascii="Arial Narrow" w:hAnsi="Arial Narrow"/>
                <w:b/>
                <w:sz w:val="20"/>
              </w:rPr>
            </w:pPr>
            <w:r>
              <w:rPr>
                <w:rFonts w:ascii="Arial Narrow" w:hAnsi="Arial Narrow"/>
                <w:b/>
                <w:sz w:val="20"/>
              </w:rPr>
              <w:t>Явление</w:t>
            </w:r>
          </w:p>
        </w:tc>
        <w:tc>
          <w:tcPr>
            <w:tcW w:w="567" w:type="dxa"/>
            <w:tcBorders>
              <w:bottom w:val="single" w:sz="12" w:space="0" w:color="auto"/>
            </w:tcBorders>
            <w:vAlign w:val="center"/>
          </w:tcPr>
          <w:p w14:paraId="0E8B95EB" w14:textId="77777777" w:rsidR="00476F24" w:rsidRDefault="00D609BF">
            <w:pPr>
              <w:ind w:left="-66" w:right="-81"/>
              <w:jc w:val="center"/>
              <w:rPr>
                <w:rFonts w:ascii="Arial Narrow" w:hAnsi="Arial Narrow"/>
                <w:b/>
                <w:sz w:val="20"/>
                <w:lang w:val="en-US"/>
              </w:rPr>
            </w:pPr>
            <w:r>
              <w:rPr>
                <w:rFonts w:ascii="Arial Narrow" w:hAnsi="Arial Narrow"/>
                <w:b/>
                <w:sz w:val="20"/>
                <w:lang w:val="en-US"/>
              </w:rPr>
              <w:t>VII</w:t>
            </w:r>
          </w:p>
        </w:tc>
        <w:tc>
          <w:tcPr>
            <w:tcW w:w="567" w:type="dxa"/>
            <w:tcBorders>
              <w:bottom w:val="single" w:sz="12" w:space="0" w:color="auto"/>
            </w:tcBorders>
            <w:vAlign w:val="center"/>
          </w:tcPr>
          <w:p w14:paraId="1C031FA1" w14:textId="77777777" w:rsidR="00476F24" w:rsidRDefault="00D609BF">
            <w:pPr>
              <w:ind w:left="-66" w:right="-81"/>
              <w:jc w:val="center"/>
              <w:rPr>
                <w:rFonts w:ascii="Arial Narrow" w:hAnsi="Arial Narrow"/>
                <w:b/>
                <w:sz w:val="20"/>
                <w:lang w:val="en-US"/>
              </w:rPr>
            </w:pPr>
            <w:r>
              <w:rPr>
                <w:rFonts w:ascii="Arial Narrow" w:hAnsi="Arial Narrow"/>
                <w:b/>
                <w:sz w:val="20"/>
                <w:lang w:val="en-US"/>
              </w:rPr>
              <w:t>VIII</w:t>
            </w:r>
          </w:p>
        </w:tc>
        <w:tc>
          <w:tcPr>
            <w:tcW w:w="567" w:type="dxa"/>
            <w:tcBorders>
              <w:bottom w:val="single" w:sz="12" w:space="0" w:color="auto"/>
            </w:tcBorders>
            <w:vAlign w:val="center"/>
          </w:tcPr>
          <w:p w14:paraId="3EE1335D" w14:textId="77777777" w:rsidR="00476F24" w:rsidRDefault="00D609BF">
            <w:pPr>
              <w:ind w:left="-66" w:right="-81"/>
              <w:jc w:val="center"/>
              <w:rPr>
                <w:rFonts w:ascii="Arial Narrow" w:hAnsi="Arial Narrow"/>
                <w:b/>
                <w:sz w:val="20"/>
                <w:lang w:val="en-US"/>
              </w:rPr>
            </w:pPr>
            <w:r>
              <w:rPr>
                <w:rFonts w:ascii="Arial Narrow" w:hAnsi="Arial Narrow"/>
                <w:b/>
                <w:sz w:val="20"/>
                <w:lang w:val="en-US"/>
              </w:rPr>
              <w:t>IX</w:t>
            </w:r>
          </w:p>
        </w:tc>
        <w:tc>
          <w:tcPr>
            <w:tcW w:w="567" w:type="dxa"/>
            <w:tcBorders>
              <w:bottom w:val="single" w:sz="12" w:space="0" w:color="auto"/>
            </w:tcBorders>
            <w:vAlign w:val="center"/>
          </w:tcPr>
          <w:p w14:paraId="607C4263" w14:textId="77777777" w:rsidR="00476F24" w:rsidRDefault="00D609BF">
            <w:pPr>
              <w:ind w:left="-66" w:right="-81"/>
              <w:jc w:val="center"/>
              <w:rPr>
                <w:rFonts w:ascii="Arial Narrow" w:hAnsi="Arial Narrow"/>
                <w:b/>
                <w:sz w:val="20"/>
                <w:lang w:val="en-US"/>
              </w:rPr>
            </w:pPr>
            <w:r>
              <w:rPr>
                <w:rFonts w:ascii="Arial Narrow" w:hAnsi="Arial Narrow"/>
                <w:b/>
                <w:sz w:val="20"/>
                <w:lang w:val="en-US"/>
              </w:rPr>
              <w:t>X</w:t>
            </w:r>
          </w:p>
        </w:tc>
        <w:tc>
          <w:tcPr>
            <w:tcW w:w="567" w:type="dxa"/>
            <w:tcBorders>
              <w:bottom w:val="single" w:sz="12" w:space="0" w:color="auto"/>
            </w:tcBorders>
            <w:vAlign w:val="center"/>
          </w:tcPr>
          <w:p w14:paraId="1A0BB45F" w14:textId="77777777" w:rsidR="00476F24" w:rsidRDefault="00D609BF">
            <w:pPr>
              <w:ind w:left="-66" w:right="-81"/>
              <w:jc w:val="center"/>
              <w:rPr>
                <w:rFonts w:ascii="Arial Narrow" w:hAnsi="Arial Narrow"/>
                <w:b/>
                <w:sz w:val="20"/>
              </w:rPr>
            </w:pPr>
            <w:r>
              <w:rPr>
                <w:rFonts w:ascii="Arial Narrow" w:hAnsi="Arial Narrow"/>
                <w:b/>
                <w:sz w:val="20"/>
              </w:rPr>
              <w:t>XI</w:t>
            </w:r>
          </w:p>
        </w:tc>
        <w:tc>
          <w:tcPr>
            <w:tcW w:w="567" w:type="dxa"/>
            <w:tcBorders>
              <w:bottom w:val="single" w:sz="12" w:space="0" w:color="auto"/>
            </w:tcBorders>
            <w:vAlign w:val="center"/>
          </w:tcPr>
          <w:p w14:paraId="4E136346" w14:textId="77777777" w:rsidR="00476F24" w:rsidRDefault="00D609BF">
            <w:pPr>
              <w:ind w:left="-66" w:right="-81"/>
              <w:jc w:val="center"/>
              <w:rPr>
                <w:rFonts w:ascii="Arial Narrow" w:hAnsi="Arial Narrow"/>
                <w:b/>
                <w:sz w:val="20"/>
              </w:rPr>
            </w:pPr>
            <w:r>
              <w:rPr>
                <w:rFonts w:ascii="Arial Narrow" w:hAnsi="Arial Narrow"/>
                <w:b/>
                <w:sz w:val="20"/>
              </w:rPr>
              <w:t>XII</w:t>
            </w:r>
          </w:p>
        </w:tc>
        <w:tc>
          <w:tcPr>
            <w:tcW w:w="567" w:type="dxa"/>
            <w:tcBorders>
              <w:bottom w:val="single" w:sz="12" w:space="0" w:color="auto"/>
            </w:tcBorders>
            <w:vAlign w:val="center"/>
          </w:tcPr>
          <w:p w14:paraId="58D44833" w14:textId="77777777" w:rsidR="00476F24" w:rsidRDefault="00D609BF">
            <w:pPr>
              <w:ind w:left="-66" w:right="-81"/>
              <w:jc w:val="center"/>
              <w:rPr>
                <w:rFonts w:ascii="Arial Narrow" w:hAnsi="Arial Narrow"/>
                <w:b/>
                <w:sz w:val="20"/>
              </w:rPr>
            </w:pPr>
            <w:r>
              <w:rPr>
                <w:rFonts w:ascii="Arial Narrow" w:hAnsi="Arial Narrow"/>
                <w:b/>
                <w:sz w:val="20"/>
              </w:rPr>
              <w:t>I</w:t>
            </w:r>
          </w:p>
        </w:tc>
        <w:tc>
          <w:tcPr>
            <w:tcW w:w="567" w:type="dxa"/>
            <w:tcBorders>
              <w:bottom w:val="single" w:sz="12" w:space="0" w:color="auto"/>
            </w:tcBorders>
            <w:vAlign w:val="center"/>
          </w:tcPr>
          <w:p w14:paraId="62E2A936" w14:textId="77777777" w:rsidR="00476F24" w:rsidRDefault="00D609BF">
            <w:pPr>
              <w:ind w:left="-66" w:right="-81"/>
              <w:jc w:val="center"/>
              <w:rPr>
                <w:rFonts w:ascii="Arial Narrow" w:hAnsi="Arial Narrow"/>
                <w:b/>
                <w:sz w:val="20"/>
              </w:rPr>
            </w:pPr>
            <w:r>
              <w:rPr>
                <w:rFonts w:ascii="Arial Narrow" w:hAnsi="Arial Narrow"/>
                <w:b/>
                <w:sz w:val="20"/>
              </w:rPr>
              <w:t>II</w:t>
            </w:r>
          </w:p>
        </w:tc>
        <w:tc>
          <w:tcPr>
            <w:tcW w:w="567" w:type="dxa"/>
            <w:tcBorders>
              <w:bottom w:val="single" w:sz="12" w:space="0" w:color="auto"/>
            </w:tcBorders>
            <w:vAlign w:val="center"/>
          </w:tcPr>
          <w:p w14:paraId="2C8270E8" w14:textId="77777777" w:rsidR="00476F24" w:rsidRDefault="00D609BF">
            <w:pPr>
              <w:ind w:left="-66" w:right="-81"/>
              <w:jc w:val="center"/>
              <w:rPr>
                <w:rFonts w:ascii="Arial Narrow" w:hAnsi="Arial Narrow"/>
                <w:b/>
                <w:sz w:val="20"/>
              </w:rPr>
            </w:pPr>
            <w:r>
              <w:rPr>
                <w:rFonts w:ascii="Arial Narrow" w:hAnsi="Arial Narrow"/>
                <w:b/>
                <w:sz w:val="20"/>
              </w:rPr>
              <w:t>III</w:t>
            </w:r>
          </w:p>
        </w:tc>
        <w:tc>
          <w:tcPr>
            <w:tcW w:w="567" w:type="dxa"/>
            <w:tcBorders>
              <w:bottom w:val="single" w:sz="12" w:space="0" w:color="auto"/>
            </w:tcBorders>
            <w:vAlign w:val="center"/>
          </w:tcPr>
          <w:p w14:paraId="23324A87" w14:textId="77777777" w:rsidR="00476F24" w:rsidRDefault="00D609BF">
            <w:pPr>
              <w:ind w:left="-66" w:right="-81"/>
              <w:jc w:val="center"/>
              <w:rPr>
                <w:rFonts w:ascii="Arial Narrow" w:hAnsi="Arial Narrow"/>
                <w:b/>
                <w:sz w:val="20"/>
              </w:rPr>
            </w:pPr>
            <w:r>
              <w:rPr>
                <w:rFonts w:ascii="Arial Narrow" w:hAnsi="Arial Narrow"/>
                <w:b/>
                <w:sz w:val="20"/>
              </w:rPr>
              <w:t>IV</w:t>
            </w:r>
          </w:p>
        </w:tc>
        <w:tc>
          <w:tcPr>
            <w:tcW w:w="425" w:type="dxa"/>
            <w:tcBorders>
              <w:bottom w:val="single" w:sz="12" w:space="0" w:color="auto"/>
            </w:tcBorders>
            <w:vAlign w:val="center"/>
          </w:tcPr>
          <w:p w14:paraId="5B61D324" w14:textId="77777777" w:rsidR="00476F24" w:rsidRDefault="00D609BF">
            <w:pPr>
              <w:ind w:left="-66" w:right="-81"/>
              <w:jc w:val="center"/>
              <w:rPr>
                <w:rFonts w:ascii="Arial Narrow" w:hAnsi="Arial Narrow"/>
                <w:b/>
                <w:sz w:val="20"/>
              </w:rPr>
            </w:pPr>
            <w:r>
              <w:rPr>
                <w:rFonts w:ascii="Arial Narrow" w:hAnsi="Arial Narrow"/>
                <w:b/>
                <w:sz w:val="20"/>
              </w:rPr>
              <w:t>V</w:t>
            </w:r>
          </w:p>
        </w:tc>
        <w:tc>
          <w:tcPr>
            <w:tcW w:w="567" w:type="dxa"/>
            <w:tcBorders>
              <w:bottom w:val="single" w:sz="12" w:space="0" w:color="auto"/>
            </w:tcBorders>
            <w:vAlign w:val="center"/>
          </w:tcPr>
          <w:p w14:paraId="52EDEB76" w14:textId="77777777" w:rsidR="00476F24" w:rsidRDefault="00D609BF">
            <w:pPr>
              <w:ind w:left="-66" w:right="-81"/>
              <w:jc w:val="center"/>
              <w:rPr>
                <w:rFonts w:ascii="Arial Narrow" w:hAnsi="Arial Narrow"/>
                <w:b/>
                <w:sz w:val="20"/>
              </w:rPr>
            </w:pPr>
            <w:r>
              <w:rPr>
                <w:rFonts w:ascii="Arial Narrow" w:hAnsi="Arial Narrow"/>
                <w:b/>
                <w:sz w:val="20"/>
              </w:rPr>
              <w:t>VI</w:t>
            </w:r>
          </w:p>
        </w:tc>
        <w:tc>
          <w:tcPr>
            <w:tcW w:w="567" w:type="dxa"/>
            <w:tcBorders>
              <w:bottom w:val="single" w:sz="12" w:space="0" w:color="auto"/>
            </w:tcBorders>
            <w:vAlign w:val="center"/>
          </w:tcPr>
          <w:p w14:paraId="0C6EF07A" w14:textId="77777777" w:rsidR="00476F24" w:rsidRDefault="00D609BF">
            <w:pPr>
              <w:ind w:left="-66" w:right="-81"/>
              <w:jc w:val="center"/>
              <w:rPr>
                <w:rFonts w:ascii="Arial Narrow" w:hAnsi="Arial Narrow"/>
                <w:b/>
                <w:sz w:val="20"/>
              </w:rPr>
            </w:pPr>
            <w:r>
              <w:rPr>
                <w:rFonts w:ascii="Arial Narrow" w:hAnsi="Arial Narrow"/>
                <w:b/>
                <w:sz w:val="20"/>
              </w:rPr>
              <w:t>Год</w:t>
            </w:r>
          </w:p>
        </w:tc>
      </w:tr>
      <w:tr w:rsidR="00476F24" w14:paraId="0D35F929" w14:textId="77777777">
        <w:tc>
          <w:tcPr>
            <w:tcW w:w="1013" w:type="dxa"/>
            <w:vMerge w:val="restart"/>
            <w:vAlign w:val="center"/>
          </w:tcPr>
          <w:p w14:paraId="49328032" w14:textId="77777777" w:rsidR="00476F24" w:rsidRDefault="00D609BF">
            <w:pPr>
              <w:ind w:left="-108" w:right="-131"/>
              <w:jc w:val="center"/>
              <w:rPr>
                <w:rFonts w:ascii="Arial Narrow" w:hAnsi="Arial Narrow"/>
                <w:b/>
                <w:sz w:val="20"/>
              </w:rPr>
            </w:pPr>
            <w:r>
              <w:rPr>
                <w:rFonts w:ascii="Arial Narrow" w:hAnsi="Arial Narrow"/>
                <w:b/>
                <w:sz w:val="20"/>
              </w:rPr>
              <w:t>Кемерово</w:t>
            </w:r>
          </w:p>
        </w:tc>
        <w:tc>
          <w:tcPr>
            <w:tcW w:w="2106" w:type="dxa"/>
            <w:tcBorders>
              <w:bottom w:val="single" w:sz="4" w:space="0" w:color="auto"/>
            </w:tcBorders>
            <w:vAlign w:val="center"/>
          </w:tcPr>
          <w:p w14:paraId="316CD1DC" w14:textId="77777777" w:rsidR="00476F24" w:rsidRDefault="00D609BF">
            <w:pPr>
              <w:jc w:val="center"/>
              <w:rPr>
                <w:rFonts w:ascii="Arial Narrow" w:hAnsi="Arial Narrow"/>
                <w:b/>
                <w:sz w:val="20"/>
              </w:rPr>
            </w:pPr>
            <w:r>
              <w:rPr>
                <w:rFonts w:ascii="Arial Narrow" w:hAnsi="Arial Narrow"/>
                <w:b/>
                <w:sz w:val="20"/>
              </w:rPr>
              <w:t>гололед</w:t>
            </w:r>
          </w:p>
        </w:tc>
        <w:tc>
          <w:tcPr>
            <w:tcW w:w="567" w:type="dxa"/>
            <w:tcBorders>
              <w:bottom w:val="single" w:sz="4" w:space="0" w:color="auto"/>
            </w:tcBorders>
            <w:vAlign w:val="center"/>
          </w:tcPr>
          <w:p w14:paraId="36BBBAA4"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bottom w:val="single" w:sz="4" w:space="0" w:color="auto"/>
            </w:tcBorders>
            <w:vAlign w:val="center"/>
          </w:tcPr>
          <w:p w14:paraId="5AF3F7A0"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bottom w:val="single" w:sz="4" w:space="0" w:color="auto"/>
            </w:tcBorders>
            <w:vAlign w:val="center"/>
          </w:tcPr>
          <w:p w14:paraId="5C6F8AFE"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bottom w:val="single" w:sz="4" w:space="0" w:color="auto"/>
            </w:tcBorders>
            <w:vAlign w:val="center"/>
          </w:tcPr>
          <w:p w14:paraId="3E341242" w14:textId="77777777" w:rsidR="00476F24" w:rsidRDefault="00D609BF">
            <w:pPr>
              <w:ind w:left="-94" w:right="-123"/>
              <w:jc w:val="center"/>
              <w:rPr>
                <w:rFonts w:ascii="Arial Narrow" w:hAnsi="Arial Narrow"/>
                <w:sz w:val="20"/>
              </w:rPr>
            </w:pPr>
            <w:r>
              <w:rPr>
                <w:rFonts w:ascii="Arial Narrow" w:hAnsi="Arial Narrow"/>
                <w:sz w:val="20"/>
              </w:rPr>
              <w:t>0,02</w:t>
            </w:r>
          </w:p>
        </w:tc>
        <w:tc>
          <w:tcPr>
            <w:tcW w:w="567" w:type="dxa"/>
            <w:tcBorders>
              <w:bottom w:val="single" w:sz="4" w:space="0" w:color="auto"/>
            </w:tcBorders>
            <w:vAlign w:val="center"/>
          </w:tcPr>
          <w:p w14:paraId="6EAD3B9A" w14:textId="77777777" w:rsidR="00476F24" w:rsidRDefault="00D609BF">
            <w:pPr>
              <w:ind w:left="-94" w:right="-123"/>
              <w:jc w:val="center"/>
              <w:rPr>
                <w:rFonts w:ascii="Arial Narrow" w:hAnsi="Arial Narrow"/>
                <w:sz w:val="20"/>
              </w:rPr>
            </w:pPr>
            <w:r>
              <w:rPr>
                <w:rFonts w:ascii="Arial Narrow" w:hAnsi="Arial Narrow"/>
                <w:sz w:val="20"/>
              </w:rPr>
              <w:t>0,27</w:t>
            </w:r>
          </w:p>
        </w:tc>
        <w:tc>
          <w:tcPr>
            <w:tcW w:w="567" w:type="dxa"/>
            <w:tcBorders>
              <w:bottom w:val="single" w:sz="4" w:space="0" w:color="auto"/>
            </w:tcBorders>
            <w:vAlign w:val="center"/>
          </w:tcPr>
          <w:p w14:paraId="06D463AE" w14:textId="77777777" w:rsidR="00476F24" w:rsidRDefault="00D609BF">
            <w:pPr>
              <w:ind w:left="-94" w:right="-123"/>
              <w:jc w:val="center"/>
              <w:rPr>
                <w:rFonts w:ascii="Arial Narrow" w:hAnsi="Arial Narrow"/>
                <w:sz w:val="20"/>
              </w:rPr>
            </w:pPr>
            <w:r>
              <w:rPr>
                <w:rFonts w:ascii="Arial Narrow" w:hAnsi="Arial Narrow"/>
                <w:sz w:val="20"/>
              </w:rPr>
              <w:t>0,20</w:t>
            </w:r>
          </w:p>
        </w:tc>
        <w:tc>
          <w:tcPr>
            <w:tcW w:w="567" w:type="dxa"/>
            <w:tcBorders>
              <w:bottom w:val="single" w:sz="4" w:space="0" w:color="auto"/>
            </w:tcBorders>
            <w:vAlign w:val="center"/>
          </w:tcPr>
          <w:p w14:paraId="1D00D0DF" w14:textId="77777777" w:rsidR="00476F24" w:rsidRDefault="00D609BF">
            <w:pPr>
              <w:ind w:left="-94" w:right="-123"/>
              <w:jc w:val="center"/>
              <w:rPr>
                <w:rFonts w:ascii="Arial Narrow" w:hAnsi="Arial Narrow"/>
                <w:sz w:val="20"/>
              </w:rPr>
            </w:pPr>
            <w:r>
              <w:rPr>
                <w:rFonts w:ascii="Arial Narrow" w:hAnsi="Arial Narrow"/>
                <w:sz w:val="20"/>
              </w:rPr>
              <w:t>0,02</w:t>
            </w:r>
          </w:p>
        </w:tc>
        <w:tc>
          <w:tcPr>
            <w:tcW w:w="567" w:type="dxa"/>
            <w:tcBorders>
              <w:bottom w:val="single" w:sz="4" w:space="0" w:color="auto"/>
            </w:tcBorders>
            <w:vAlign w:val="center"/>
          </w:tcPr>
          <w:p w14:paraId="4359B981"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bottom w:val="single" w:sz="4" w:space="0" w:color="auto"/>
            </w:tcBorders>
            <w:vAlign w:val="center"/>
          </w:tcPr>
          <w:p w14:paraId="642E5012" w14:textId="77777777" w:rsidR="00476F24" w:rsidRDefault="00D609BF">
            <w:pPr>
              <w:ind w:left="-94" w:right="-123"/>
              <w:jc w:val="center"/>
              <w:rPr>
                <w:rFonts w:ascii="Arial Narrow" w:hAnsi="Arial Narrow"/>
                <w:sz w:val="20"/>
              </w:rPr>
            </w:pPr>
            <w:r>
              <w:rPr>
                <w:rFonts w:ascii="Arial Narrow" w:hAnsi="Arial Narrow"/>
                <w:sz w:val="20"/>
              </w:rPr>
              <w:t>0,02</w:t>
            </w:r>
          </w:p>
        </w:tc>
        <w:tc>
          <w:tcPr>
            <w:tcW w:w="567" w:type="dxa"/>
            <w:tcBorders>
              <w:bottom w:val="single" w:sz="4" w:space="0" w:color="auto"/>
            </w:tcBorders>
            <w:vAlign w:val="center"/>
          </w:tcPr>
          <w:p w14:paraId="5FC2A3F2" w14:textId="77777777" w:rsidR="00476F24" w:rsidRDefault="00D609BF">
            <w:pPr>
              <w:ind w:left="-94" w:right="-123"/>
              <w:jc w:val="center"/>
              <w:rPr>
                <w:rFonts w:ascii="Arial Narrow" w:hAnsi="Arial Narrow"/>
                <w:sz w:val="20"/>
              </w:rPr>
            </w:pPr>
            <w:r>
              <w:rPr>
                <w:rFonts w:ascii="Arial Narrow" w:hAnsi="Arial Narrow"/>
                <w:sz w:val="20"/>
              </w:rPr>
              <w:t>0,02</w:t>
            </w:r>
          </w:p>
        </w:tc>
        <w:tc>
          <w:tcPr>
            <w:tcW w:w="425" w:type="dxa"/>
            <w:tcBorders>
              <w:bottom w:val="single" w:sz="4" w:space="0" w:color="auto"/>
            </w:tcBorders>
            <w:vAlign w:val="center"/>
          </w:tcPr>
          <w:p w14:paraId="491859D9"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bottom w:val="single" w:sz="4" w:space="0" w:color="auto"/>
            </w:tcBorders>
            <w:vAlign w:val="center"/>
          </w:tcPr>
          <w:p w14:paraId="463BB8FE"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bottom w:val="single" w:sz="4" w:space="0" w:color="auto"/>
            </w:tcBorders>
            <w:vAlign w:val="center"/>
          </w:tcPr>
          <w:p w14:paraId="7C34B5F9" w14:textId="77777777" w:rsidR="00476F24" w:rsidRDefault="00D609BF">
            <w:pPr>
              <w:ind w:left="-94" w:right="-123"/>
              <w:jc w:val="center"/>
              <w:rPr>
                <w:rFonts w:ascii="Arial Narrow" w:hAnsi="Arial Narrow"/>
                <w:sz w:val="20"/>
              </w:rPr>
            </w:pPr>
            <w:r>
              <w:rPr>
                <w:rFonts w:ascii="Arial Narrow" w:hAnsi="Arial Narrow"/>
                <w:sz w:val="20"/>
              </w:rPr>
              <w:t>0,55</w:t>
            </w:r>
          </w:p>
        </w:tc>
      </w:tr>
      <w:tr w:rsidR="00476F24" w14:paraId="1B76C0CE" w14:textId="77777777">
        <w:tc>
          <w:tcPr>
            <w:tcW w:w="1013" w:type="dxa"/>
            <w:vMerge/>
            <w:vAlign w:val="center"/>
          </w:tcPr>
          <w:p w14:paraId="6AA45C5B" w14:textId="77777777" w:rsidR="00476F24" w:rsidRDefault="00476F24">
            <w:pPr>
              <w:jc w:val="center"/>
              <w:rPr>
                <w:rFonts w:ascii="Arial Narrow" w:hAnsi="Arial Narrow"/>
                <w:b/>
                <w:sz w:val="20"/>
              </w:rPr>
            </w:pPr>
          </w:p>
        </w:tc>
        <w:tc>
          <w:tcPr>
            <w:tcW w:w="2106" w:type="dxa"/>
            <w:tcBorders>
              <w:top w:val="single" w:sz="4" w:space="0" w:color="auto"/>
              <w:bottom w:val="single" w:sz="4" w:space="0" w:color="auto"/>
            </w:tcBorders>
            <w:vAlign w:val="center"/>
          </w:tcPr>
          <w:p w14:paraId="3E77ED52" w14:textId="77777777" w:rsidR="00476F24" w:rsidRDefault="00D609BF">
            <w:pPr>
              <w:jc w:val="center"/>
              <w:rPr>
                <w:rFonts w:ascii="Arial Narrow" w:hAnsi="Arial Narrow"/>
                <w:b/>
                <w:sz w:val="20"/>
              </w:rPr>
            </w:pPr>
            <w:r>
              <w:rPr>
                <w:rFonts w:ascii="Arial Narrow" w:hAnsi="Arial Narrow"/>
                <w:b/>
                <w:sz w:val="20"/>
              </w:rPr>
              <w:t>изморозь</w:t>
            </w:r>
          </w:p>
        </w:tc>
        <w:tc>
          <w:tcPr>
            <w:tcW w:w="567" w:type="dxa"/>
            <w:tcBorders>
              <w:top w:val="single" w:sz="4" w:space="0" w:color="auto"/>
              <w:bottom w:val="single" w:sz="4" w:space="0" w:color="auto"/>
            </w:tcBorders>
            <w:vAlign w:val="center"/>
          </w:tcPr>
          <w:p w14:paraId="19D82999"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top w:val="single" w:sz="4" w:space="0" w:color="auto"/>
              <w:bottom w:val="single" w:sz="4" w:space="0" w:color="auto"/>
            </w:tcBorders>
            <w:vAlign w:val="center"/>
          </w:tcPr>
          <w:p w14:paraId="14C09F03"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top w:val="single" w:sz="4" w:space="0" w:color="auto"/>
              <w:bottom w:val="single" w:sz="4" w:space="0" w:color="auto"/>
            </w:tcBorders>
            <w:vAlign w:val="center"/>
          </w:tcPr>
          <w:p w14:paraId="3CA0F40E" w14:textId="77777777" w:rsidR="00476F24" w:rsidRDefault="00D609BF">
            <w:pPr>
              <w:ind w:left="-94" w:right="-123"/>
              <w:jc w:val="center"/>
              <w:rPr>
                <w:rFonts w:ascii="Arial Narrow" w:hAnsi="Arial Narrow"/>
                <w:sz w:val="20"/>
              </w:rPr>
            </w:pPr>
            <w:r>
              <w:rPr>
                <w:rFonts w:ascii="Arial Narrow" w:hAnsi="Arial Narrow"/>
                <w:sz w:val="20"/>
              </w:rPr>
              <w:t>0,02</w:t>
            </w:r>
          </w:p>
        </w:tc>
        <w:tc>
          <w:tcPr>
            <w:tcW w:w="567" w:type="dxa"/>
            <w:tcBorders>
              <w:top w:val="single" w:sz="4" w:space="0" w:color="auto"/>
              <w:bottom w:val="single" w:sz="4" w:space="0" w:color="auto"/>
            </w:tcBorders>
            <w:vAlign w:val="center"/>
          </w:tcPr>
          <w:p w14:paraId="05BF9F3F" w14:textId="77777777" w:rsidR="00476F24" w:rsidRDefault="00D609BF">
            <w:pPr>
              <w:ind w:left="-94" w:right="-123"/>
              <w:jc w:val="center"/>
              <w:rPr>
                <w:rFonts w:ascii="Arial Narrow" w:hAnsi="Arial Narrow"/>
                <w:sz w:val="20"/>
              </w:rPr>
            </w:pPr>
            <w:r>
              <w:rPr>
                <w:rFonts w:ascii="Arial Narrow" w:hAnsi="Arial Narrow"/>
                <w:sz w:val="20"/>
              </w:rPr>
              <w:t>0,41</w:t>
            </w:r>
          </w:p>
        </w:tc>
        <w:tc>
          <w:tcPr>
            <w:tcW w:w="567" w:type="dxa"/>
            <w:tcBorders>
              <w:top w:val="single" w:sz="4" w:space="0" w:color="auto"/>
              <w:bottom w:val="single" w:sz="4" w:space="0" w:color="auto"/>
            </w:tcBorders>
            <w:vAlign w:val="center"/>
          </w:tcPr>
          <w:p w14:paraId="234CE56B" w14:textId="77777777" w:rsidR="00476F24" w:rsidRDefault="00D609BF">
            <w:pPr>
              <w:ind w:left="-94" w:right="-123"/>
              <w:jc w:val="center"/>
              <w:rPr>
                <w:rFonts w:ascii="Arial Narrow" w:hAnsi="Arial Narrow"/>
                <w:sz w:val="20"/>
              </w:rPr>
            </w:pPr>
            <w:r>
              <w:rPr>
                <w:rFonts w:ascii="Arial Narrow" w:hAnsi="Arial Narrow"/>
                <w:sz w:val="20"/>
              </w:rPr>
              <w:t>1,78</w:t>
            </w:r>
          </w:p>
        </w:tc>
        <w:tc>
          <w:tcPr>
            <w:tcW w:w="567" w:type="dxa"/>
            <w:tcBorders>
              <w:top w:val="single" w:sz="4" w:space="0" w:color="auto"/>
              <w:bottom w:val="single" w:sz="4" w:space="0" w:color="auto"/>
            </w:tcBorders>
            <w:vAlign w:val="center"/>
          </w:tcPr>
          <w:p w14:paraId="5809EFD1" w14:textId="77777777" w:rsidR="00476F24" w:rsidRDefault="00D609BF">
            <w:pPr>
              <w:ind w:left="-94" w:right="-123"/>
              <w:jc w:val="center"/>
              <w:rPr>
                <w:rFonts w:ascii="Arial Narrow" w:hAnsi="Arial Narrow"/>
                <w:sz w:val="20"/>
              </w:rPr>
            </w:pPr>
            <w:r>
              <w:rPr>
                <w:rFonts w:ascii="Arial Narrow" w:hAnsi="Arial Narrow"/>
                <w:sz w:val="20"/>
              </w:rPr>
              <w:t>3,73</w:t>
            </w:r>
          </w:p>
        </w:tc>
        <w:tc>
          <w:tcPr>
            <w:tcW w:w="567" w:type="dxa"/>
            <w:tcBorders>
              <w:top w:val="single" w:sz="4" w:space="0" w:color="auto"/>
              <w:bottom w:val="single" w:sz="4" w:space="0" w:color="auto"/>
            </w:tcBorders>
            <w:vAlign w:val="center"/>
          </w:tcPr>
          <w:p w14:paraId="10421CBD" w14:textId="77777777" w:rsidR="00476F24" w:rsidRDefault="00D609BF">
            <w:pPr>
              <w:ind w:left="-94" w:right="-123"/>
              <w:jc w:val="center"/>
              <w:rPr>
                <w:rFonts w:ascii="Arial Narrow" w:hAnsi="Arial Narrow"/>
                <w:sz w:val="20"/>
              </w:rPr>
            </w:pPr>
            <w:r>
              <w:rPr>
                <w:rFonts w:ascii="Arial Narrow" w:hAnsi="Arial Narrow"/>
                <w:sz w:val="20"/>
              </w:rPr>
              <w:t>3,24</w:t>
            </w:r>
          </w:p>
        </w:tc>
        <w:tc>
          <w:tcPr>
            <w:tcW w:w="567" w:type="dxa"/>
            <w:tcBorders>
              <w:top w:val="single" w:sz="4" w:space="0" w:color="auto"/>
              <w:bottom w:val="single" w:sz="4" w:space="0" w:color="auto"/>
            </w:tcBorders>
            <w:vAlign w:val="center"/>
          </w:tcPr>
          <w:p w14:paraId="53554325" w14:textId="77777777" w:rsidR="00476F24" w:rsidRDefault="00D609BF">
            <w:pPr>
              <w:ind w:left="-94" w:right="-123"/>
              <w:jc w:val="center"/>
              <w:rPr>
                <w:rFonts w:ascii="Arial Narrow" w:hAnsi="Arial Narrow"/>
                <w:sz w:val="20"/>
              </w:rPr>
            </w:pPr>
            <w:r>
              <w:rPr>
                <w:rFonts w:ascii="Arial Narrow" w:hAnsi="Arial Narrow"/>
                <w:sz w:val="20"/>
              </w:rPr>
              <w:t>2,39</w:t>
            </w:r>
          </w:p>
        </w:tc>
        <w:tc>
          <w:tcPr>
            <w:tcW w:w="567" w:type="dxa"/>
            <w:tcBorders>
              <w:top w:val="single" w:sz="4" w:space="0" w:color="auto"/>
              <w:bottom w:val="single" w:sz="4" w:space="0" w:color="auto"/>
            </w:tcBorders>
            <w:vAlign w:val="center"/>
          </w:tcPr>
          <w:p w14:paraId="08FDBD09" w14:textId="77777777" w:rsidR="00476F24" w:rsidRDefault="00D609BF">
            <w:pPr>
              <w:ind w:left="-94" w:right="-123"/>
              <w:jc w:val="center"/>
              <w:rPr>
                <w:rFonts w:ascii="Arial Narrow" w:hAnsi="Arial Narrow"/>
                <w:sz w:val="20"/>
              </w:rPr>
            </w:pPr>
            <w:r>
              <w:rPr>
                <w:rFonts w:ascii="Arial Narrow" w:hAnsi="Arial Narrow"/>
                <w:sz w:val="20"/>
              </w:rPr>
              <w:t>2,61</w:t>
            </w:r>
          </w:p>
        </w:tc>
        <w:tc>
          <w:tcPr>
            <w:tcW w:w="567" w:type="dxa"/>
            <w:tcBorders>
              <w:top w:val="single" w:sz="4" w:space="0" w:color="auto"/>
              <w:bottom w:val="single" w:sz="4" w:space="0" w:color="auto"/>
            </w:tcBorders>
            <w:vAlign w:val="center"/>
          </w:tcPr>
          <w:p w14:paraId="0949A68A" w14:textId="77777777" w:rsidR="00476F24" w:rsidRDefault="00D609BF">
            <w:pPr>
              <w:ind w:left="-94" w:right="-123"/>
              <w:jc w:val="center"/>
              <w:rPr>
                <w:rFonts w:ascii="Arial Narrow" w:hAnsi="Arial Narrow"/>
                <w:sz w:val="20"/>
              </w:rPr>
            </w:pPr>
            <w:r>
              <w:rPr>
                <w:rFonts w:ascii="Arial Narrow" w:hAnsi="Arial Narrow"/>
                <w:sz w:val="20"/>
              </w:rPr>
              <w:t>0,06</w:t>
            </w:r>
          </w:p>
        </w:tc>
        <w:tc>
          <w:tcPr>
            <w:tcW w:w="425" w:type="dxa"/>
            <w:tcBorders>
              <w:top w:val="single" w:sz="4" w:space="0" w:color="auto"/>
              <w:bottom w:val="single" w:sz="4" w:space="0" w:color="auto"/>
            </w:tcBorders>
            <w:vAlign w:val="center"/>
          </w:tcPr>
          <w:p w14:paraId="6986AC4F" w14:textId="77777777" w:rsidR="00476F24" w:rsidRDefault="00D609BF">
            <w:pPr>
              <w:ind w:left="-94" w:right="-123"/>
              <w:jc w:val="center"/>
              <w:rPr>
                <w:rFonts w:ascii="Arial Narrow" w:hAnsi="Arial Narrow"/>
                <w:sz w:val="20"/>
              </w:rPr>
            </w:pPr>
            <w:r>
              <w:rPr>
                <w:rFonts w:ascii="Arial Narrow" w:hAnsi="Arial Narrow"/>
                <w:sz w:val="20"/>
              </w:rPr>
              <w:t>0,02</w:t>
            </w:r>
          </w:p>
        </w:tc>
        <w:tc>
          <w:tcPr>
            <w:tcW w:w="567" w:type="dxa"/>
            <w:tcBorders>
              <w:top w:val="single" w:sz="4" w:space="0" w:color="auto"/>
              <w:bottom w:val="single" w:sz="4" w:space="0" w:color="auto"/>
            </w:tcBorders>
            <w:vAlign w:val="center"/>
          </w:tcPr>
          <w:p w14:paraId="6E8D4B08"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top w:val="single" w:sz="4" w:space="0" w:color="auto"/>
              <w:bottom w:val="single" w:sz="4" w:space="0" w:color="auto"/>
            </w:tcBorders>
            <w:vAlign w:val="center"/>
          </w:tcPr>
          <w:p w14:paraId="3D84672B" w14:textId="77777777" w:rsidR="00476F24" w:rsidRDefault="00D609BF">
            <w:pPr>
              <w:ind w:left="-94" w:right="-123"/>
              <w:jc w:val="center"/>
              <w:rPr>
                <w:rFonts w:ascii="Arial Narrow" w:hAnsi="Arial Narrow"/>
                <w:sz w:val="20"/>
              </w:rPr>
            </w:pPr>
            <w:r>
              <w:rPr>
                <w:rFonts w:ascii="Arial Narrow" w:hAnsi="Arial Narrow"/>
                <w:sz w:val="20"/>
              </w:rPr>
              <w:t>14,25</w:t>
            </w:r>
          </w:p>
        </w:tc>
      </w:tr>
      <w:tr w:rsidR="00476F24" w14:paraId="7E898CB2" w14:textId="77777777">
        <w:tc>
          <w:tcPr>
            <w:tcW w:w="1013" w:type="dxa"/>
            <w:vMerge/>
            <w:vAlign w:val="center"/>
          </w:tcPr>
          <w:p w14:paraId="35CF4CB1" w14:textId="77777777" w:rsidR="00476F24" w:rsidRDefault="00476F24">
            <w:pPr>
              <w:jc w:val="center"/>
              <w:rPr>
                <w:rFonts w:ascii="Arial Narrow" w:hAnsi="Arial Narrow"/>
                <w:b/>
                <w:sz w:val="20"/>
              </w:rPr>
            </w:pPr>
          </w:p>
        </w:tc>
        <w:tc>
          <w:tcPr>
            <w:tcW w:w="2106" w:type="dxa"/>
            <w:tcBorders>
              <w:top w:val="single" w:sz="4" w:space="0" w:color="auto"/>
            </w:tcBorders>
            <w:vAlign w:val="center"/>
          </w:tcPr>
          <w:p w14:paraId="6CBE026E" w14:textId="77777777" w:rsidR="00476F24" w:rsidRDefault="00D609BF">
            <w:pPr>
              <w:jc w:val="center"/>
              <w:rPr>
                <w:rFonts w:ascii="Arial Narrow" w:hAnsi="Arial Narrow"/>
                <w:b/>
                <w:sz w:val="20"/>
              </w:rPr>
            </w:pPr>
            <w:r>
              <w:rPr>
                <w:rFonts w:ascii="Arial Narrow" w:hAnsi="Arial Narrow"/>
                <w:b/>
                <w:sz w:val="20"/>
              </w:rPr>
              <w:t>обледенение всех видов</w:t>
            </w:r>
          </w:p>
        </w:tc>
        <w:tc>
          <w:tcPr>
            <w:tcW w:w="567" w:type="dxa"/>
            <w:tcBorders>
              <w:top w:val="single" w:sz="4" w:space="0" w:color="auto"/>
            </w:tcBorders>
            <w:vAlign w:val="center"/>
          </w:tcPr>
          <w:p w14:paraId="507037E3"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top w:val="single" w:sz="4" w:space="0" w:color="auto"/>
            </w:tcBorders>
            <w:vAlign w:val="center"/>
          </w:tcPr>
          <w:p w14:paraId="7C1CD81A" w14:textId="77777777" w:rsidR="00476F24" w:rsidRDefault="00D609BF">
            <w:pPr>
              <w:ind w:left="-94" w:right="-123"/>
              <w:jc w:val="center"/>
              <w:rPr>
                <w:rFonts w:ascii="Arial Narrow" w:hAnsi="Arial Narrow"/>
                <w:sz w:val="20"/>
              </w:rPr>
            </w:pPr>
            <w:r>
              <w:rPr>
                <w:rFonts w:ascii="Arial Narrow" w:hAnsi="Arial Narrow"/>
                <w:sz w:val="20"/>
              </w:rPr>
              <w:t>0,02</w:t>
            </w:r>
          </w:p>
        </w:tc>
        <w:tc>
          <w:tcPr>
            <w:tcW w:w="567" w:type="dxa"/>
            <w:tcBorders>
              <w:top w:val="single" w:sz="4" w:space="0" w:color="auto"/>
            </w:tcBorders>
            <w:vAlign w:val="center"/>
          </w:tcPr>
          <w:p w14:paraId="799B5913" w14:textId="77777777" w:rsidR="00476F24" w:rsidRDefault="00D609BF">
            <w:pPr>
              <w:ind w:left="-94" w:right="-123"/>
              <w:jc w:val="center"/>
              <w:rPr>
                <w:rFonts w:ascii="Arial Narrow" w:hAnsi="Arial Narrow"/>
                <w:sz w:val="20"/>
              </w:rPr>
            </w:pPr>
            <w:r>
              <w:rPr>
                <w:rFonts w:ascii="Arial Narrow" w:hAnsi="Arial Narrow"/>
                <w:sz w:val="20"/>
              </w:rPr>
              <w:t>0,27</w:t>
            </w:r>
          </w:p>
        </w:tc>
        <w:tc>
          <w:tcPr>
            <w:tcW w:w="567" w:type="dxa"/>
            <w:tcBorders>
              <w:top w:val="single" w:sz="4" w:space="0" w:color="auto"/>
            </w:tcBorders>
            <w:vAlign w:val="center"/>
          </w:tcPr>
          <w:p w14:paraId="57B52304" w14:textId="77777777" w:rsidR="00476F24" w:rsidRDefault="00D609BF">
            <w:pPr>
              <w:ind w:left="-94" w:right="-123"/>
              <w:jc w:val="center"/>
              <w:rPr>
                <w:rFonts w:ascii="Arial Narrow" w:hAnsi="Arial Narrow"/>
                <w:sz w:val="20"/>
              </w:rPr>
            </w:pPr>
            <w:r>
              <w:rPr>
                <w:rFonts w:ascii="Arial Narrow" w:hAnsi="Arial Narrow"/>
                <w:sz w:val="20"/>
              </w:rPr>
              <w:t>3,86</w:t>
            </w:r>
          </w:p>
        </w:tc>
        <w:tc>
          <w:tcPr>
            <w:tcW w:w="567" w:type="dxa"/>
            <w:tcBorders>
              <w:top w:val="single" w:sz="4" w:space="0" w:color="auto"/>
            </w:tcBorders>
            <w:vAlign w:val="center"/>
          </w:tcPr>
          <w:p w14:paraId="5B0D26B2" w14:textId="77777777" w:rsidR="00476F24" w:rsidRDefault="00D609BF">
            <w:pPr>
              <w:ind w:left="-94" w:right="-123"/>
              <w:jc w:val="center"/>
              <w:rPr>
                <w:rFonts w:ascii="Arial Narrow" w:hAnsi="Arial Narrow"/>
                <w:sz w:val="20"/>
              </w:rPr>
            </w:pPr>
            <w:r>
              <w:rPr>
                <w:rFonts w:ascii="Arial Narrow" w:hAnsi="Arial Narrow"/>
                <w:sz w:val="20"/>
              </w:rPr>
              <w:t>4,53</w:t>
            </w:r>
          </w:p>
        </w:tc>
        <w:tc>
          <w:tcPr>
            <w:tcW w:w="567" w:type="dxa"/>
            <w:tcBorders>
              <w:top w:val="single" w:sz="4" w:space="0" w:color="auto"/>
            </w:tcBorders>
            <w:vAlign w:val="center"/>
          </w:tcPr>
          <w:p w14:paraId="22925721" w14:textId="77777777" w:rsidR="00476F24" w:rsidRDefault="00D609BF">
            <w:pPr>
              <w:ind w:left="-94" w:right="-123"/>
              <w:jc w:val="center"/>
              <w:rPr>
                <w:rFonts w:ascii="Arial Narrow" w:hAnsi="Arial Narrow"/>
                <w:sz w:val="20"/>
              </w:rPr>
            </w:pPr>
            <w:r>
              <w:rPr>
                <w:rFonts w:ascii="Arial Narrow" w:hAnsi="Arial Narrow"/>
                <w:sz w:val="20"/>
              </w:rPr>
              <w:t>4,92</w:t>
            </w:r>
          </w:p>
        </w:tc>
        <w:tc>
          <w:tcPr>
            <w:tcW w:w="567" w:type="dxa"/>
            <w:tcBorders>
              <w:top w:val="single" w:sz="4" w:space="0" w:color="auto"/>
            </w:tcBorders>
            <w:vAlign w:val="center"/>
          </w:tcPr>
          <w:p w14:paraId="63254602" w14:textId="77777777" w:rsidR="00476F24" w:rsidRDefault="00D609BF">
            <w:pPr>
              <w:ind w:left="-94" w:right="-123"/>
              <w:jc w:val="center"/>
              <w:rPr>
                <w:rFonts w:ascii="Arial Narrow" w:hAnsi="Arial Narrow"/>
                <w:sz w:val="20"/>
              </w:rPr>
            </w:pPr>
            <w:r>
              <w:rPr>
                <w:rFonts w:ascii="Arial Narrow" w:hAnsi="Arial Narrow"/>
                <w:sz w:val="20"/>
              </w:rPr>
              <w:t>3,59</w:t>
            </w:r>
          </w:p>
        </w:tc>
        <w:tc>
          <w:tcPr>
            <w:tcW w:w="567" w:type="dxa"/>
            <w:tcBorders>
              <w:top w:val="single" w:sz="4" w:space="0" w:color="auto"/>
            </w:tcBorders>
            <w:vAlign w:val="center"/>
          </w:tcPr>
          <w:p w14:paraId="27FB9D56" w14:textId="77777777" w:rsidR="00476F24" w:rsidRDefault="00D609BF">
            <w:pPr>
              <w:ind w:left="-94" w:right="-123"/>
              <w:jc w:val="center"/>
              <w:rPr>
                <w:rFonts w:ascii="Arial Narrow" w:hAnsi="Arial Narrow"/>
                <w:sz w:val="20"/>
              </w:rPr>
            </w:pPr>
            <w:r>
              <w:rPr>
                <w:rFonts w:ascii="Arial Narrow" w:hAnsi="Arial Narrow"/>
                <w:sz w:val="20"/>
              </w:rPr>
              <w:t>2,82</w:t>
            </w:r>
          </w:p>
        </w:tc>
        <w:tc>
          <w:tcPr>
            <w:tcW w:w="567" w:type="dxa"/>
            <w:tcBorders>
              <w:top w:val="single" w:sz="4" w:space="0" w:color="auto"/>
            </w:tcBorders>
            <w:vAlign w:val="center"/>
          </w:tcPr>
          <w:p w14:paraId="7ACFA137" w14:textId="77777777" w:rsidR="00476F24" w:rsidRDefault="00D609BF">
            <w:pPr>
              <w:ind w:left="-94" w:right="-123"/>
              <w:jc w:val="center"/>
              <w:rPr>
                <w:rFonts w:ascii="Arial Narrow" w:hAnsi="Arial Narrow"/>
                <w:sz w:val="20"/>
              </w:rPr>
            </w:pPr>
            <w:r>
              <w:rPr>
                <w:rFonts w:ascii="Arial Narrow" w:hAnsi="Arial Narrow"/>
                <w:sz w:val="20"/>
              </w:rPr>
              <w:t>4,51</w:t>
            </w:r>
          </w:p>
        </w:tc>
        <w:tc>
          <w:tcPr>
            <w:tcW w:w="567" w:type="dxa"/>
            <w:tcBorders>
              <w:top w:val="single" w:sz="4" w:space="0" w:color="auto"/>
            </w:tcBorders>
            <w:vAlign w:val="center"/>
          </w:tcPr>
          <w:p w14:paraId="0A68A4EF" w14:textId="77777777" w:rsidR="00476F24" w:rsidRDefault="00D609BF">
            <w:pPr>
              <w:ind w:left="-94" w:right="-123"/>
              <w:jc w:val="center"/>
              <w:rPr>
                <w:rFonts w:ascii="Arial Narrow" w:hAnsi="Arial Narrow"/>
                <w:sz w:val="20"/>
              </w:rPr>
            </w:pPr>
            <w:r>
              <w:rPr>
                <w:rFonts w:ascii="Arial Narrow" w:hAnsi="Arial Narrow"/>
                <w:sz w:val="20"/>
              </w:rPr>
              <w:t>3,24</w:t>
            </w:r>
          </w:p>
        </w:tc>
        <w:tc>
          <w:tcPr>
            <w:tcW w:w="425" w:type="dxa"/>
            <w:tcBorders>
              <w:top w:val="single" w:sz="4" w:space="0" w:color="auto"/>
            </w:tcBorders>
            <w:vAlign w:val="center"/>
          </w:tcPr>
          <w:p w14:paraId="6B8C124E" w14:textId="77777777" w:rsidR="00476F24" w:rsidRDefault="00D609BF">
            <w:pPr>
              <w:ind w:left="-94" w:right="-123"/>
              <w:jc w:val="center"/>
              <w:rPr>
                <w:rFonts w:ascii="Arial Narrow" w:hAnsi="Arial Narrow"/>
                <w:sz w:val="20"/>
              </w:rPr>
            </w:pPr>
            <w:r>
              <w:rPr>
                <w:rFonts w:ascii="Arial Narrow" w:hAnsi="Arial Narrow"/>
                <w:sz w:val="20"/>
              </w:rPr>
              <w:t>0,73</w:t>
            </w:r>
          </w:p>
        </w:tc>
        <w:tc>
          <w:tcPr>
            <w:tcW w:w="567" w:type="dxa"/>
            <w:tcBorders>
              <w:top w:val="single" w:sz="4" w:space="0" w:color="auto"/>
            </w:tcBorders>
            <w:vAlign w:val="center"/>
          </w:tcPr>
          <w:p w14:paraId="77A71DFD" w14:textId="77777777" w:rsidR="00476F24" w:rsidRDefault="00D609BF">
            <w:pPr>
              <w:ind w:left="-94" w:right="-123"/>
              <w:jc w:val="center"/>
              <w:rPr>
                <w:rFonts w:ascii="Arial Narrow" w:hAnsi="Arial Narrow"/>
                <w:sz w:val="20"/>
              </w:rPr>
            </w:pPr>
            <w:r>
              <w:rPr>
                <w:rFonts w:ascii="Arial Narrow" w:hAnsi="Arial Narrow"/>
                <w:sz w:val="20"/>
              </w:rPr>
              <w:t>-</w:t>
            </w:r>
          </w:p>
        </w:tc>
        <w:tc>
          <w:tcPr>
            <w:tcW w:w="567" w:type="dxa"/>
            <w:tcBorders>
              <w:top w:val="single" w:sz="4" w:space="0" w:color="auto"/>
            </w:tcBorders>
            <w:vAlign w:val="center"/>
          </w:tcPr>
          <w:p w14:paraId="6136633A" w14:textId="77777777" w:rsidR="00476F24" w:rsidRDefault="00D609BF">
            <w:pPr>
              <w:ind w:left="-94" w:right="-123"/>
              <w:jc w:val="center"/>
              <w:rPr>
                <w:rFonts w:ascii="Arial Narrow" w:hAnsi="Arial Narrow"/>
                <w:sz w:val="20"/>
              </w:rPr>
            </w:pPr>
            <w:r>
              <w:rPr>
                <w:rFonts w:ascii="Arial Narrow" w:hAnsi="Arial Narrow"/>
                <w:sz w:val="20"/>
              </w:rPr>
              <w:t>28,49</w:t>
            </w:r>
          </w:p>
        </w:tc>
      </w:tr>
    </w:tbl>
    <w:p w14:paraId="7DE786B1" w14:textId="77777777" w:rsidR="00476F24" w:rsidRDefault="00D609BF">
      <w:pPr>
        <w:spacing w:line="240" w:lineRule="auto"/>
        <w:ind w:right="170" w:firstLine="851"/>
        <w:rPr>
          <w:rFonts w:ascii="Arial Narrow" w:hAnsi="Arial Narrow"/>
          <w:sz w:val="28"/>
          <w:szCs w:val="28"/>
        </w:rPr>
      </w:pPr>
      <w:r>
        <w:rPr>
          <w:rFonts w:ascii="Arial Narrow" w:hAnsi="Arial Narrow"/>
          <w:b/>
          <w:i/>
          <w:sz w:val="28"/>
          <w:szCs w:val="28"/>
        </w:rPr>
        <w:t>Туманы</w:t>
      </w:r>
      <w:r>
        <w:rPr>
          <w:rFonts w:ascii="Arial Narrow" w:hAnsi="Arial Narrow"/>
          <w:sz w:val="28"/>
          <w:szCs w:val="28"/>
        </w:rPr>
        <w:t>. Основной причиной образования туманов в данном районе является выхолаживание воздуха от подстилающей поверхности. Наиболее благоприятные условия для образования туманов создаются с октября по март при вхождении теплого воздуха на холодную поверхность.</w:t>
      </w:r>
    </w:p>
    <w:p w14:paraId="36272239"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26 – Среднее многолетнее число дней с туманом (дни).</w:t>
      </w:r>
    </w:p>
    <w:tbl>
      <w:tblPr>
        <w:tblStyle w:val="aff6"/>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76"/>
        <w:gridCol w:w="614"/>
        <w:gridCol w:w="614"/>
        <w:gridCol w:w="614"/>
        <w:gridCol w:w="615"/>
        <w:gridCol w:w="614"/>
        <w:gridCol w:w="614"/>
        <w:gridCol w:w="614"/>
        <w:gridCol w:w="615"/>
        <w:gridCol w:w="614"/>
        <w:gridCol w:w="614"/>
        <w:gridCol w:w="614"/>
        <w:gridCol w:w="615"/>
        <w:gridCol w:w="614"/>
        <w:gridCol w:w="614"/>
        <w:gridCol w:w="473"/>
      </w:tblGrid>
      <w:tr w:rsidR="00476F24" w14:paraId="2E5FF9EF" w14:textId="77777777">
        <w:tc>
          <w:tcPr>
            <w:tcW w:w="1276" w:type="dxa"/>
          </w:tcPr>
          <w:p w14:paraId="1658AA2B" w14:textId="77777777" w:rsidR="00476F24" w:rsidRDefault="00D609BF">
            <w:pPr>
              <w:ind w:left="-108" w:right="-108"/>
              <w:jc w:val="center"/>
              <w:rPr>
                <w:rFonts w:ascii="Arial Narrow" w:hAnsi="Arial Narrow"/>
                <w:b/>
                <w:sz w:val="20"/>
              </w:rPr>
            </w:pPr>
            <w:r>
              <w:rPr>
                <w:rFonts w:ascii="Arial Narrow" w:hAnsi="Arial Narrow"/>
                <w:b/>
                <w:sz w:val="20"/>
              </w:rPr>
              <w:t>Станция</w:t>
            </w:r>
          </w:p>
        </w:tc>
        <w:tc>
          <w:tcPr>
            <w:tcW w:w="614" w:type="dxa"/>
            <w:tcBorders>
              <w:right w:val="single" w:sz="12" w:space="0" w:color="auto"/>
            </w:tcBorders>
          </w:tcPr>
          <w:p w14:paraId="6284F5B5"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w:t>
            </w:r>
          </w:p>
        </w:tc>
        <w:tc>
          <w:tcPr>
            <w:tcW w:w="614" w:type="dxa"/>
            <w:tcBorders>
              <w:left w:val="single" w:sz="12" w:space="0" w:color="auto"/>
              <w:right w:val="single" w:sz="12" w:space="0" w:color="auto"/>
            </w:tcBorders>
          </w:tcPr>
          <w:p w14:paraId="21D3028A"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II</w:t>
            </w:r>
          </w:p>
        </w:tc>
        <w:tc>
          <w:tcPr>
            <w:tcW w:w="614" w:type="dxa"/>
            <w:tcBorders>
              <w:left w:val="single" w:sz="12" w:space="0" w:color="auto"/>
              <w:right w:val="single" w:sz="12" w:space="0" w:color="auto"/>
            </w:tcBorders>
          </w:tcPr>
          <w:p w14:paraId="37151D2F"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III</w:t>
            </w:r>
          </w:p>
        </w:tc>
        <w:tc>
          <w:tcPr>
            <w:tcW w:w="615" w:type="dxa"/>
            <w:tcBorders>
              <w:left w:val="single" w:sz="12" w:space="0" w:color="auto"/>
              <w:right w:val="single" w:sz="12" w:space="0" w:color="auto"/>
            </w:tcBorders>
          </w:tcPr>
          <w:p w14:paraId="400D5EA1"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IV</w:t>
            </w:r>
          </w:p>
        </w:tc>
        <w:tc>
          <w:tcPr>
            <w:tcW w:w="614" w:type="dxa"/>
            <w:tcBorders>
              <w:left w:val="single" w:sz="12" w:space="0" w:color="auto"/>
              <w:right w:val="single" w:sz="12" w:space="0" w:color="auto"/>
            </w:tcBorders>
          </w:tcPr>
          <w:p w14:paraId="5BF41610"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V</w:t>
            </w:r>
          </w:p>
        </w:tc>
        <w:tc>
          <w:tcPr>
            <w:tcW w:w="614" w:type="dxa"/>
            <w:tcBorders>
              <w:left w:val="single" w:sz="12" w:space="0" w:color="auto"/>
              <w:right w:val="single" w:sz="12" w:space="0" w:color="auto"/>
            </w:tcBorders>
          </w:tcPr>
          <w:p w14:paraId="3DFF39E8"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VI</w:t>
            </w:r>
          </w:p>
        </w:tc>
        <w:tc>
          <w:tcPr>
            <w:tcW w:w="614" w:type="dxa"/>
            <w:tcBorders>
              <w:left w:val="single" w:sz="12" w:space="0" w:color="auto"/>
              <w:right w:val="single" w:sz="12" w:space="0" w:color="auto"/>
            </w:tcBorders>
          </w:tcPr>
          <w:p w14:paraId="035D47CF"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VII</w:t>
            </w:r>
          </w:p>
        </w:tc>
        <w:tc>
          <w:tcPr>
            <w:tcW w:w="615" w:type="dxa"/>
            <w:tcBorders>
              <w:left w:val="single" w:sz="12" w:space="0" w:color="auto"/>
              <w:right w:val="single" w:sz="12" w:space="0" w:color="auto"/>
            </w:tcBorders>
          </w:tcPr>
          <w:p w14:paraId="2C989177"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VIII</w:t>
            </w:r>
          </w:p>
        </w:tc>
        <w:tc>
          <w:tcPr>
            <w:tcW w:w="614" w:type="dxa"/>
            <w:tcBorders>
              <w:left w:val="single" w:sz="12" w:space="0" w:color="auto"/>
              <w:right w:val="single" w:sz="12" w:space="0" w:color="auto"/>
            </w:tcBorders>
          </w:tcPr>
          <w:p w14:paraId="74113DB8"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IX</w:t>
            </w:r>
          </w:p>
        </w:tc>
        <w:tc>
          <w:tcPr>
            <w:tcW w:w="614" w:type="dxa"/>
            <w:tcBorders>
              <w:left w:val="single" w:sz="12" w:space="0" w:color="auto"/>
              <w:right w:val="single" w:sz="12" w:space="0" w:color="auto"/>
            </w:tcBorders>
          </w:tcPr>
          <w:p w14:paraId="5479C496"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X</w:t>
            </w:r>
          </w:p>
        </w:tc>
        <w:tc>
          <w:tcPr>
            <w:tcW w:w="614" w:type="dxa"/>
            <w:tcBorders>
              <w:left w:val="single" w:sz="12" w:space="0" w:color="auto"/>
              <w:right w:val="single" w:sz="12" w:space="0" w:color="auto"/>
            </w:tcBorders>
          </w:tcPr>
          <w:p w14:paraId="5E779B5D"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XI</w:t>
            </w:r>
          </w:p>
        </w:tc>
        <w:tc>
          <w:tcPr>
            <w:tcW w:w="615" w:type="dxa"/>
            <w:tcBorders>
              <w:left w:val="single" w:sz="12" w:space="0" w:color="auto"/>
              <w:right w:val="single" w:sz="12" w:space="0" w:color="auto"/>
            </w:tcBorders>
          </w:tcPr>
          <w:p w14:paraId="2D9015B4"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XII</w:t>
            </w:r>
          </w:p>
        </w:tc>
        <w:tc>
          <w:tcPr>
            <w:tcW w:w="614" w:type="dxa"/>
            <w:tcBorders>
              <w:left w:val="single" w:sz="12" w:space="0" w:color="auto"/>
              <w:right w:val="single" w:sz="12" w:space="0" w:color="auto"/>
            </w:tcBorders>
          </w:tcPr>
          <w:p w14:paraId="0B9D68D8"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X-III</w:t>
            </w:r>
          </w:p>
        </w:tc>
        <w:tc>
          <w:tcPr>
            <w:tcW w:w="614" w:type="dxa"/>
            <w:tcBorders>
              <w:left w:val="single" w:sz="12" w:space="0" w:color="auto"/>
              <w:right w:val="single" w:sz="12" w:space="0" w:color="auto"/>
            </w:tcBorders>
          </w:tcPr>
          <w:p w14:paraId="30CBE0C4"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IV-IX</w:t>
            </w:r>
          </w:p>
        </w:tc>
        <w:tc>
          <w:tcPr>
            <w:tcW w:w="473" w:type="dxa"/>
            <w:tcBorders>
              <w:left w:val="single" w:sz="12" w:space="0" w:color="auto"/>
            </w:tcBorders>
          </w:tcPr>
          <w:p w14:paraId="187A7ED2" w14:textId="77777777" w:rsidR="00476F24" w:rsidRDefault="00D609BF">
            <w:pPr>
              <w:ind w:left="-108" w:right="-109"/>
              <w:jc w:val="center"/>
              <w:rPr>
                <w:rFonts w:ascii="Arial Narrow" w:hAnsi="Arial Narrow"/>
                <w:b/>
                <w:sz w:val="20"/>
              </w:rPr>
            </w:pPr>
            <w:r>
              <w:rPr>
                <w:rFonts w:ascii="Arial Narrow" w:hAnsi="Arial Narrow"/>
                <w:b/>
                <w:sz w:val="20"/>
              </w:rPr>
              <w:t>Год</w:t>
            </w:r>
          </w:p>
        </w:tc>
      </w:tr>
      <w:tr w:rsidR="00476F24" w14:paraId="29A5AEBB" w14:textId="77777777">
        <w:tc>
          <w:tcPr>
            <w:tcW w:w="1276" w:type="dxa"/>
          </w:tcPr>
          <w:p w14:paraId="33040FC8" w14:textId="77777777" w:rsidR="00476F24" w:rsidRDefault="00D609BF">
            <w:pPr>
              <w:ind w:right="-60"/>
              <w:jc w:val="center"/>
              <w:rPr>
                <w:rFonts w:ascii="Arial Narrow" w:hAnsi="Arial Narrow"/>
                <w:b/>
                <w:sz w:val="20"/>
              </w:rPr>
            </w:pPr>
            <w:r>
              <w:rPr>
                <w:rFonts w:ascii="Arial Narrow" w:hAnsi="Arial Narrow"/>
                <w:b/>
                <w:sz w:val="20"/>
              </w:rPr>
              <w:t>Кемерово</w:t>
            </w:r>
          </w:p>
        </w:tc>
        <w:tc>
          <w:tcPr>
            <w:tcW w:w="614" w:type="dxa"/>
            <w:tcBorders>
              <w:right w:val="single" w:sz="12" w:space="0" w:color="auto"/>
            </w:tcBorders>
            <w:vAlign w:val="center"/>
          </w:tcPr>
          <w:p w14:paraId="3DDE29D9" w14:textId="77777777" w:rsidR="00476F24" w:rsidRDefault="00D609BF">
            <w:pPr>
              <w:ind w:left="-94" w:right="-123"/>
              <w:jc w:val="center"/>
              <w:rPr>
                <w:rFonts w:ascii="Arial Narrow" w:hAnsi="Arial Narrow"/>
                <w:sz w:val="20"/>
              </w:rPr>
            </w:pPr>
            <w:r>
              <w:rPr>
                <w:rFonts w:ascii="Arial Narrow" w:hAnsi="Arial Narrow"/>
                <w:sz w:val="20"/>
              </w:rPr>
              <w:t>1,43</w:t>
            </w:r>
          </w:p>
        </w:tc>
        <w:tc>
          <w:tcPr>
            <w:tcW w:w="614" w:type="dxa"/>
            <w:tcBorders>
              <w:left w:val="single" w:sz="12" w:space="0" w:color="auto"/>
              <w:right w:val="single" w:sz="12" w:space="0" w:color="auto"/>
            </w:tcBorders>
            <w:vAlign w:val="center"/>
          </w:tcPr>
          <w:p w14:paraId="0EF83A88" w14:textId="77777777" w:rsidR="00476F24" w:rsidRDefault="00D609BF">
            <w:pPr>
              <w:ind w:left="-94" w:right="-123"/>
              <w:jc w:val="center"/>
              <w:rPr>
                <w:rFonts w:ascii="Arial Narrow" w:hAnsi="Arial Narrow"/>
                <w:sz w:val="20"/>
              </w:rPr>
            </w:pPr>
            <w:r>
              <w:rPr>
                <w:rFonts w:ascii="Arial Narrow" w:hAnsi="Arial Narrow"/>
                <w:sz w:val="20"/>
              </w:rPr>
              <w:t>1,43</w:t>
            </w:r>
          </w:p>
        </w:tc>
        <w:tc>
          <w:tcPr>
            <w:tcW w:w="614" w:type="dxa"/>
            <w:tcBorders>
              <w:left w:val="single" w:sz="12" w:space="0" w:color="auto"/>
              <w:right w:val="single" w:sz="12" w:space="0" w:color="auto"/>
            </w:tcBorders>
            <w:vAlign w:val="center"/>
          </w:tcPr>
          <w:p w14:paraId="63EA3EEF" w14:textId="77777777" w:rsidR="00476F24" w:rsidRDefault="00D609BF">
            <w:pPr>
              <w:ind w:left="-94" w:right="-123"/>
              <w:jc w:val="center"/>
              <w:rPr>
                <w:rFonts w:ascii="Arial Narrow" w:hAnsi="Arial Narrow"/>
                <w:sz w:val="20"/>
              </w:rPr>
            </w:pPr>
            <w:r>
              <w:rPr>
                <w:rFonts w:ascii="Arial Narrow" w:hAnsi="Arial Narrow"/>
                <w:sz w:val="20"/>
              </w:rPr>
              <w:t>1,37</w:t>
            </w:r>
          </w:p>
        </w:tc>
        <w:tc>
          <w:tcPr>
            <w:tcW w:w="615" w:type="dxa"/>
            <w:tcBorders>
              <w:left w:val="single" w:sz="12" w:space="0" w:color="auto"/>
              <w:right w:val="single" w:sz="12" w:space="0" w:color="auto"/>
            </w:tcBorders>
            <w:vAlign w:val="center"/>
          </w:tcPr>
          <w:p w14:paraId="2C7D3443" w14:textId="77777777" w:rsidR="00476F24" w:rsidRDefault="00D609BF">
            <w:pPr>
              <w:ind w:left="-94" w:right="-123"/>
              <w:jc w:val="center"/>
              <w:rPr>
                <w:rFonts w:ascii="Arial Narrow" w:hAnsi="Arial Narrow"/>
                <w:sz w:val="20"/>
              </w:rPr>
            </w:pPr>
            <w:r>
              <w:rPr>
                <w:rFonts w:ascii="Arial Narrow" w:hAnsi="Arial Narrow"/>
                <w:sz w:val="20"/>
              </w:rPr>
              <w:t>0,57</w:t>
            </w:r>
          </w:p>
        </w:tc>
        <w:tc>
          <w:tcPr>
            <w:tcW w:w="614" w:type="dxa"/>
            <w:tcBorders>
              <w:left w:val="single" w:sz="12" w:space="0" w:color="auto"/>
              <w:right w:val="single" w:sz="12" w:space="0" w:color="auto"/>
            </w:tcBorders>
            <w:vAlign w:val="center"/>
          </w:tcPr>
          <w:p w14:paraId="5A4AB539" w14:textId="77777777" w:rsidR="00476F24" w:rsidRDefault="00D609BF">
            <w:pPr>
              <w:ind w:left="-94" w:right="-123"/>
              <w:jc w:val="center"/>
              <w:rPr>
                <w:rFonts w:ascii="Arial Narrow" w:hAnsi="Arial Narrow"/>
                <w:sz w:val="20"/>
              </w:rPr>
            </w:pPr>
            <w:r>
              <w:rPr>
                <w:rFonts w:ascii="Arial Narrow" w:hAnsi="Arial Narrow"/>
                <w:sz w:val="20"/>
              </w:rPr>
              <w:t>0,53</w:t>
            </w:r>
          </w:p>
        </w:tc>
        <w:tc>
          <w:tcPr>
            <w:tcW w:w="614" w:type="dxa"/>
            <w:tcBorders>
              <w:left w:val="single" w:sz="12" w:space="0" w:color="auto"/>
              <w:right w:val="single" w:sz="12" w:space="0" w:color="auto"/>
            </w:tcBorders>
            <w:vAlign w:val="center"/>
          </w:tcPr>
          <w:p w14:paraId="7F171F19" w14:textId="77777777" w:rsidR="00476F24" w:rsidRDefault="00D609BF">
            <w:pPr>
              <w:ind w:left="-94" w:right="-123"/>
              <w:jc w:val="center"/>
              <w:rPr>
                <w:rFonts w:ascii="Arial Narrow" w:hAnsi="Arial Narrow"/>
                <w:sz w:val="20"/>
              </w:rPr>
            </w:pPr>
            <w:r>
              <w:rPr>
                <w:rFonts w:ascii="Arial Narrow" w:hAnsi="Arial Narrow"/>
                <w:sz w:val="20"/>
              </w:rPr>
              <w:t>1,22</w:t>
            </w:r>
          </w:p>
        </w:tc>
        <w:tc>
          <w:tcPr>
            <w:tcW w:w="614" w:type="dxa"/>
            <w:tcBorders>
              <w:left w:val="single" w:sz="12" w:space="0" w:color="auto"/>
              <w:right w:val="single" w:sz="12" w:space="0" w:color="auto"/>
            </w:tcBorders>
            <w:vAlign w:val="center"/>
          </w:tcPr>
          <w:p w14:paraId="351108A7" w14:textId="77777777" w:rsidR="00476F24" w:rsidRDefault="00D609BF">
            <w:pPr>
              <w:ind w:left="-94" w:right="-123"/>
              <w:jc w:val="center"/>
              <w:rPr>
                <w:rFonts w:ascii="Arial Narrow" w:hAnsi="Arial Narrow"/>
                <w:sz w:val="20"/>
              </w:rPr>
            </w:pPr>
            <w:r>
              <w:rPr>
                <w:rFonts w:ascii="Arial Narrow" w:hAnsi="Arial Narrow"/>
                <w:sz w:val="20"/>
              </w:rPr>
              <w:t>3,31</w:t>
            </w:r>
          </w:p>
        </w:tc>
        <w:tc>
          <w:tcPr>
            <w:tcW w:w="615" w:type="dxa"/>
            <w:tcBorders>
              <w:left w:val="single" w:sz="12" w:space="0" w:color="auto"/>
              <w:right w:val="single" w:sz="12" w:space="0" w:color="auto"/>
            </w:tcBorders>
            <w:vAlign w:val="center"/>
          </w:tcPr>
          <w:p w14:paraId="6985D132" w14:textId="77777777" w:rsidR="00476F24" w:rsidRDefault="00D609BF">
            <w:pPr>
              <w:ind w:left="-94" w:right="-123"/>
              <w:jc w:val="center"/>
              <w:rPr>
                <w:rFonts w:ascii="Arial Narrow" w:hAnsi="Arial Narrow"/>
                <w:sz w:val="20"/>
              </w:rPr>
            </w:pPr>
            <w:r>
              <w:rPr>
                <w:rFonts w:ascii="Arial Narrow" w:hAnsi="Arial Narrow"/>
                <w:sz w:val="20"/>
              </w:rPr>
              <w:t>5,94</w:t>
            </w:r>
          </w:p>
        </w:tc>
        <w:tc>
          <w:tcPr>
            <w:tcW w:w="614" w:type="dxa"/>
            <w:tcBorders>
              <w:left w:val="single" w:sz="12" w:space="0" w:color="auto"/>
              <w:right w:val="single" w:sz="12" w:space="0" w:color="auto"/>
            </w:tcBorders>
            <w:vAlign w:val="center"/>
          </w:tcPr>
          <w:p w14:paraId="4DB765E5" w14:textId="77777777" w:rsidR="00476F24" w:rsidRDefault="00D609BF">
            <w:pPr>
              <w:ind w:left="-94" w:right="-123"/>
              <w:jc w:val="center"/>
              <w:rPr>
                <w:rFonts w:ascii="Arial Narrow" w:hAnsi="Arial Narrow"/>
                <w:sz w:val="20"/>
              </w:rPr>
            </w:pPr>
            <w:r>
              <w:rPr>
                <w:rFonts w:ascii="Arial Narrow" w:hAnsi="Arial Narrow"/>
                <w:sz w:val="20"/>
              </w:rPr>
              <w:t>4,55</w:t>
            </w:r>
          </w:p>
        </w:tc>
        <w:tc>
          <w:tcPr>
            <w:tcW w:w="614" w:type="dxa"/>
            <w:tcBorders>
              <w:left w:val="single" w:sz="12" w:space="0" w:color="auto"/>
              <w:right w:val="single" w:sz="12" w:space="0" w:color="auto"/>
            </w:tcBorders>
            <w:vAlign w:val="center"/>
          </w:tcPr>
          <w:p w14:paraId="0FCCF044" w14:textId="77777777" w:rsidR="00476F24" w:rsidRDefault="00D609BF">
            <w:pPr>
              <w:ind w:left="-94" w:right="-123"/>
              <w:jc w:val="center"/>
              <w:rPr>
                <w:rFonts w:ascii="Arial Narrow" w:hAnsi="Arial Narrow"/>
                <w:sz w:val="20"/>
              </w:rPr>
            </w:pPr>
            <w:r>
              <w:rPr>
                <w:rFonts w:ascii="Arial Narrow" w:hAnsi="Arial Narrow"/>
                <w:sz w:val="20"/>
              </w:rPr>
              <w:t>1,65</w:t>
            </w:r>
          </w:p>
        </w:tc>
        <w:tc>
          <w:tcPr>
            <w:tcW w:w="614" w:type="dxa"/>
            <w:tcBorders>
              <w:left w:val="single" w:sz="12" w:space="0" w:color="auto"/>
              <w:right w:val="single" w:sz="12" w:space="0" w:color="auto"/>
            </w:tcBorders>
            <w:vAlign w:val="center"/>
          </w:tcPr>
          <w:p w14:paraId="442A0DA9" w14:textId="77777777" w:rsidR="00476F24" w:rsidRDefault="00D609BF">
            <w:pPr>
              <w:ind w:left="-94" w:right="-123"/>
              <w:jc w:val="center"/>
              <w:rPr>
                <w:rFonts w:ascii="Arial Narrow" w:hAnsi="Arial Narrow"/>
                <w:sz w:val="20"/>
              </w:rPr>
            </w:pPr>
            <w:r>
              <w:rPr>
                <w:rFonts w:ascii="Arial Narrow" w:hAnsi="Arial Narrow"/>
                <w:sz w:val="20"/>
              </w:rPr>
              <w:t>0,96</w:t>
            </w:r>
          </w:p>
        </w:tc>
        <w:tc>
          <w:tcPr>
            <w:tcW w:w="615" w:type="dxa"/>
            <w:tcBorders>
              <w:left w:val="single" w:sz="12" w:space="0" w:color="auto"/>
              <w:right w:val="single" w:sz="12" w:space="0" w:color="auto"/>
            </w:tcBorders>
            <w:vAlign w:val="center"/>
          </w:tcPr>
          <w:p w14:paraId="1C5AE5A3" w14:textId="77777777" w:rsidR="00476F24" w:rsidRDefault="00D609BF">
            <w:pPr>
              <w:ind w:left="-94" w:right="-123"/>
              <w:jc w:val="center"/>
              <w:rPr>
                <w:rFonts w:ascii="Arial Narrow" w:hAnsi="Arial Narrow"/>
                <w:sz w:val="20"/>
              </w:rPr>
            </w:pPr>
            <w:r>
              <w:rPr>
                <w:rFonts w:ascii="Arial Narrow" w:hAnsi="Arial Narrow"/>
                <w:sz w:val="20"/>
              </w:rPr>
              <w:t>1,59</w:t>
            </w:r>
          </w:p>
        </w:tc>
        <w:tc>
          <w:tcPr>
            <w:tcW w:w="614" w:type="dxa"/>
            <w:tcBorders>
              <w:left w:val="single" w:sz="12" w:space="0" w:color="auto"/>
              <w:right w:val="single" w:sz="12" w:space="0" w:color="auto"/>
            </w:tcBorders>
            <w:vAlign w:val="center"/>
          </w:tcPr>
          <w:p w14:paraId="66285E80" w14:textId="77777777" w:rsidR="00476F24" w:rsidRDefault="00D609BF">
            <w:pPr>
              <w:ind w:left="-94" w:right="-123"/>
              <w:jc w:val="center"/>
              <w:rPr>
                <w:rFonts w:ascii="Arial Narrow" w:hAnsi="Arial Narrow"/>
                <w:sz w:val="20"/>
              </w:rPr>
            </w:pPr>
            <w:r>
              <w:rPr>
                <w:rFonts w:ascii="Arial Narrow" w:hAnsi="Arial Narrow"/>
                <w:sz w:val="20"/>
              </w:rPr>
              <w:t>8,43</w:t>
            </w:r>
          </w:p>
        </w:tc>
        <w:tc>
          <w:tcPr>
            <w:tcW w:w="614" w:type="dxa"/>
            <w:tcBorders>
              <w:left w:val="single" w:sz="12" w:space="0" w:color="auto"/>
              <w:right w:val="single" w:sz="12" w:space="0" w:color="auto"/>
            </w:tcBorders>
            <w:vAlign w:val="center"/>
          </w:tcPr>
          <w:p w14:paraId="35BE4EDC" w14:textId="77777777" w:rsidR="00476F24" w:rsidRDefault="00D609BF">
            <w:pPr>
              <w:ind w:left="-94" w:right="-123"/>
              <w:jc w:val="center"/>
              <w:rPr>
                <w:rFonts w:ascii="Arial Narrow" w:hAnsi="Arial Narrow"/>
                <w:sz w:val="20"/>
              </w:rPr>
            </w:pPr>
            <w:r>
              <w:rPr>
                <w:rFonts w:ascii="Arial Narrow" w:hAnsi="Arial Narrow"/>
                <w:sz w:val="20"/>
              </w:rPr>
              <w:t>16,12</w:t>
            </w:r>
          </w:p>
        </w:tc>
        <w:tc>
          <w:tcPr>
            <w:tcW w:w="473" w:type="dxa"/>
            <w:tcBorders>
              <w:left w:val="single" w:sz="12" w:space="0" w:color="auto"/>
            </w:tcBorders>
            <w:vAlign w:val="center"/>
          </w:tcPr>
          <w:p w14:paraId="60E41926" w14:textId="77777777" w:rsidR="00476F24" w:rsidRDefault="00D609BF">
            <w:pPr>
              <w:ind w:left="-94" w:right="-123"/>
              <w:jc w:val="center"/>
              <w:rPr>
                <w:rFonts w:ascii="Arial Narrow" w:hAnsi="Arial Narrow"/>
                <w:sz w:val="20"/>
              </w:rPr>
            </w:pPr>
            <w:r>
              <w:rPr>
                <w:rFonts w:ascii="Arial Narrow" w:hAnsi="Arial Narrow"/>
                <w:sz w:val="20"/>
              </w:rPr>
              <w:t>24,55</w:t>
            </w:r>
          </w:p>
        </w:tc>
      </w:tr>
    </w:tbl>
    <w:p w14:paraId="542D134D" w14:textId="77777777" w:rsidR="00476F24" w:rsidRDefault="00D609BF">
      <w:pPr>
        <w:spacing w:line="240" w:lineRule="auto"/>
        <w:ind w:right="170" w:firstLine="851"/>
        <w:rPr>
          <w:rFonts w:ascii="Arial Narrow" w:hAnsi="Arial Narrow"/>
          <w:sz w:val="28"/>
          <w:szCs w:val="28"/>
        </w:rPr>
      </w:pPr>
      <w:bookmarkStart w:id="104" w:name="ТЧ_24_Туман"/>
      <w:r>
        <w:rPr>
          <w:rFonts w:ascii="Arial Narrow" w:hAnsi="Arial Narrow"/>
          <w:sz w:val="28"/>
          <w:szCs w:val="28"/>
        </w:rPr>
        <w:t>Среднее число дней с туманами – 24,55 дней</w:t>
      </w:r>
      <w:bookmarkEnd w:id="104"/>
      <w:r>
        <w:rPr>
          <w:rFonts w:ascii="Arial Narrow" w:hAnsi="Arial Narrow"/>
          <w:sz w:val="28"/>
          <w:szCs w:val="28"/>
        </w:rPr>
        <w:t>.</w:t>
      </w:r>
    </w:p>
    <w:p w14:paraId="604A42DE" w14:textId="77777777" w:rsidR="00476F24" w:rsidRDefault="00D609BF">
      <w:pPr>
        <w:spacing w:line="240" w:lineRule="auto"/>
        <w:ind w:right="170" w:firstLine="851"/>
        <w:rPr>
          <w:rFonts w:ascii="Arial Narrow" w:hAnsi="Arial Narrow"/>
          <w:sz w:val="28"/>
          <w:szCs w:val="28"/>
        </w:rPr>
      </w:pPr>
      <w:r>
        <w:rPr>
          <w:rFonts w:ascii="Arial Narrow" w:hAnsi="Arial Narrow"/>
          <w:b/>
          <w:i/>
          <w:sz w:val="28"/>
          <w:szCs w:val="28"/>
        </w:rPr>
        <w:t>Метели</w:t>
      </w:r>
      <w:r>
        <w:rPr>
          <w:rFonts w:ascii="Arial Narrow" w:hAnsi="Arial Narrow"/>
          <w:sz w:val="28"/>
          <w:szCs w:val="28"/>
        </w:rPr>
        <w:t xml:space="preserve"> являются неблагоприятным атмосферным явлением и наносят огромный ущерб народному хозяйству. Образующиеся после метелей снежные заносы на дорогах нарушают нормальную работу наземного транспорта, на их ликвидацию затрачиваются большие средства.</w:t>
      </w:r>
    </w:p>
    <w:p w14:paraId="1BF42CF2" w14:textId="77777777" w:rsidR="00476F24" w:rsidRDefault="00D609BF">
      <w:pPr>
        <w:spacing w:line="240" w:lineRule="auto"/>
        <w:ind w:right="170" w:firstLine="851"/>
        <w:rPr>
          <w:rFonts w:ascii="Arial Narrow" w:hAnsi="Arial Narrow"/>
          <w:sz w:val="28"/>
          <w:szCs w:val="28"/>
        </w:rPr>
      </w:pPr>
      <w:r>
        <w:rPr>
          <w:rFonts w:ascii="Arial Narrow" w:hAnsi="Arial Narrow"/>
          <w:sz w:val="28"/>
          <w:szCs w:val="28"/>
        </w:rPr>
        <w:t xml:space="preserve">В результате активной </w:t>
      </w:r>
      <w:proofErr w:type="spellStart"/>
      <w:r>
        <w:rPr>
          <w:rFonts w:ascii="Arial Narrow" w:hAnsi="Arial Narrow"/>
          <w:sz w:val="28"/>
          <w:szCs w:val="28"/>
        </w:rPr>
        <w:t>метелевой</w:t>
      </w:r>
      <w:proofErr w:type="spellEnd"/>
      <w:r>
        <w:rPr>
          <w:rFonts w:ascii="Arial Narrow" w:hAnsi="Arial Narrow"/>
          <w:sz w:val="28"/>
          <w:szCs w:val="28"/>
        </w:rPr>
        <w:t xml:space="preserve"> деятельности основные запасы воды, сосредоточенные в снежном покрове, концентрируются в оврагах, у автомобильных дорог, опушек леса, вдоль искусственных препятствий.</w:t>
      </w:r>
    </w:p>
    <w:p w14:paraId="016D01C8"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27 – Среднее многолетнее число дней с метелью (дни).</w:t>
      </w:r>
    </w:p>
    <w:tbl>
      <w:tblPr>
        <w:tblStyle w:val="aff6"/>
        <w:tblW w:w="0" w:type="auto"/>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188"/>
        <w:gridCol w:w="667"/>
        <w:gridCol w:w="679"/>
        <w:gridCol w:w="658"/>
        <w:gridCol w:w="677"/>
        <w:gridCol w:w="676"/>
        <w:gridCol w:w="677"/>
        <w:gridCol w:w="677"/>
        <w:gridCol w:w="677"/>
        <w:gridCol w:w="676"/>
        <w:gridCol w:w="677"/>
        <w:gridCol w:w="677"/>
        <w:gridCol w:w="658"/>
        <w:gridCol w:w="690"/>
      </w:tblGrid>
      <w:tr w:rsidR="00476F24" w14:paraId="06F6FC29" w14:textId="77777777">
        <w:tc>
          <w:tcPr>
            <w:tcW w:w="1188" w:type="dxa"/>
          </w:tcPr>
          <w:p w14:paraId="4DE9FC2B" w14:textId="77777777" w:rsidR="00476F24" w:rsidRDefault="00D609BF">
            <w:pPr>
              <w:ind w:left="-108" w:right="-108"/>
              <w:jc w:val="center"/>
              <w:rPr>
                <w:rFonts w:ascii="Arial Narrow" w:hAnsi="Arial Narrow"/>
                <w:b/>
                <w:sz w:val="20"/>
              </w:rPr>
            </w:pPr>
            <w:r>
              <w:rPr>
                <w:rFonts w:ascii="Arial Narrow" w:hAnsi="Arial Narrow"/>
                <w:b/>
                <w:sz w:val="20"/>
              </w:rPr>
              <w:t>Станция</w:t>
            </w:r>
          </w:p>
        </w:tc>
        <w:tc>
          <w:tcPr>
            <w:tcW w:w="667" w:type="dxa"/>
            <w:tcBorders>
              <w:right w:val="single" w:sz="12" w:space="0" w:color="auto"/>
            </w:tcBorders>
          </w:tcPr>
          <w:p w14:paraId="247BE566"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VII</w:t>
            </w:r>
          </w:p>
        </w:tc>
        <w:tc>
          <w:tcPr>
            <w:tcW w:w="679" w:type="dxa"/>
            <w:tcBorders>
              <w:left w:val="single" w:sz="12" w:space="0" w:color="auto"/>
              <w:right w:val="single" w:sz="12" w:space="0" w:color="auto"/>
            </w:tcBorders>
          </w:tcPr>
          <w:p w14:paraId="401C4EF3"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VIII</w:t>
            </w:r>
          </w:p>
        </w:tc>
        <w:tc>
          <w:tcPr>
            <w:tcW w:w="658" w:type="dxa"/>
            <w:tcBorders>
              <w:left w:val="single" w:sz="12" w:space="0" w:color="auto"/>
              <w:right w:val="single" w:sz="12" w:space="0" w:color="auto"/>
            </w:tcBorders>
          </w:tcPr>
          <w:p w14:paraId="190D9267"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IX</w:t>
            </w:r>
          </w:p>
        </w:tc>
        <w:tc>
          <w:tcPr>
            <w:tcW w:w="677" w:type="dxa"/>
            <w:tcBorders>
              <w:left w:val="single" w:sz="12" w:space="0" w:color="auto"/>
              <w:right w:val="single" w:sz="12" w:space="0" w:color="auto"/>
            </w:tcBorders>
          </w:tcPr>
          <w:p w14:paraId="38B62FE4"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X</w:t>
            </w:r>
          </w:p>
        </w:tc>
        <w:tc>
          <w:tcPr>
            <w:tcW w:w="676" w:type="dxa"/>
            <w:tcBorders>
              <w:left w:val="single" w:sz="12" w:space="0" w:color="auto"/>
              <w:right w:val="single" w:sz="12" w:space="0" w:color="auto"/>
            </w:tcBorders>
          </w:tcPr>
          <w:p w14:paraId="405819B1"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XI</w:t>
            </w:r>
          </w:p>
        </w:tc>
        <w:tc>
          <w:tcPr>
            <w:tcW w:w="677" w:type="dxa"/>
            <w:tcBorders>
              <w:left w:val="single" w:sz="12" w:space="0" w:color="auto"/>
              <w:right w:val="single" w:sz="12" w:space="0" w:color="auto"/>
            </w:tcBorders>
          </w:tcPr>
          <w:p w14:paraId="0EDE694E"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XII</w:t>
            </w:r>
          </w:p>
        </w:tc>
        <w:tc>
          <w:tcPr>
            <w:tcW w:w="677" w:type="dxa"/>
            <w:tcBorders>
              <w:left w:val="single" w:sz="12" w:space="0" w:color="auto"/>
              <w:right w:val="single" w:sz="12" w:space="0" w:color="auto"/>
            </w:tcBorders>
          </w:tcPr>
          <w:p w14:paraId="057A8C30"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w:t>
            </w:r>
          </w:p>
        </w:tc>
        <w:tc>
          <w:tcPr>
            <w:tcW w:w="677" w:type="dxa"/>
            <w:tcBorders>
              <w:left w:val="single" w:sz="12" w:space="0" w:color="auto"/>
              <w:right w:val="single" w:sz="12" w:space="0" w:color="auto"/>
            </w:tcBorders>
          </w:tcPr>
          <w:p w14:paraId="4960BF6A"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II</w:t>
            </w:r>
          </w:p>
        </w:tc>
        <w:tc>
          <w:tcPr>
            <w:tcW w:w="676" w:type="dxa"/>
            <w:tcBorders>
              <w:left w:val="single" w:sz="12" w:space="0" w:color="auto"/>
              <w:right w:val="single" w:sz="12" w:space="0" w:color="auto"/>
            </w:tcBorders>
          </w:tcPr>
          <w:p w14:paraId="1F9C2545"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III</w:t>
            </w:r>
          </w:p>
        </w:tc>
        <w:tc>
          <w:tcPr>
            <w:tcW w:w="677" w:type="dxa"/>
            <w:tcBorders>
              <w:left w:val="single" w:sz="12" w:space="0" w:color="auto"/>
              <w:right w:val="single" w:sz="12" w:space="0" w:color="auto"/>
            </w:tcBorders>
          </w:tcPr>
          <w:p w14:paraId="444E80CA"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IV</w:t>
            </w:r>
          </w:p>
        </w:tc>
        <w:tc>
          <w:tcPr>
            <w:tcW w:w="677" w:type="dxa"/>
            <w:tcBorders>
              <w:left w:val="single" w:sz="12" w:space="0" w:color="auto"/>
              <w:right w:val="single" w:sz="12" w:space="0" w:color="auto"/>
            </w:tcBorders>
          </w:tcPr>
          <w:p w14:paraId="12AF8C1E"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V</w:t>
            </w:r>
          </w:p>
        </w:tc>
        <w:tc>
          <w:tcPr>
            <w:tcW w:w="658" w:type="dxa"/>
            <w:tcBorders>
              <w:left w:val="single" w:sz="12" w:space="0" w:color="auto"/>
              <w:right w:val="single" w:sz="12" w:space="0" w:color="auto"/>
            </w:tcBorders>
          </w:tcPr>
          <w:p w14:paraId="739F205B" w14:textId="77777777" w:rsidR="00476F24" w:rsidRDefault="00D609BF">
            <w:pPr>
              <w:ind w:left="-108" w:right="-109"/>
              <w:jc w:val="center"/>
              <w:rPr>
                <w:rFonts w:ascii="Arial Narrow" w:hAnsi="Arial Narrow"/>
                <w:b/>
                <w:sz w:val="20"/>
                <w:lang w:val="en-US"/>
              </w:rPr>
            </w:pPr>
            <w:r>
              <w:rPr>
                <w:rFonts w:ascii="Arial Narrow" w:hAnsi="Arial Narrow"/>
                <w:b/>
                <w:sz w:val="20"/>
                <w:lang w:val="en-US"/>
              </w:rPr>
              <w:t>VI</w:t>
            </w:r>
          </w:p>
        </w:tc>
        <w:tc>
          <w:tcPr>
            <w:tcW w:w="690" w:type="dxa"/>
            <w:tcBorders>
              <w:left w:val="single" w:sz="12" w:space="0" w:color="auto"/>
            </w:tcBorders>
          </w:tcPr>
          <w:p w14:paraId="3AA92B82" w14:textId="77777777" w:rsidR="00476F24" w:rsidRDefault="00D609BF">
            <w:pPr>
              <w:ind w:left="-108" w:right="-108"/>
              <w:jc w:val="center"/>
              <w:rPr>
                <w:rFonts w:ascii="Arial Narrow" w:hAnsi="Arial Narrow"/>
                <w:b/>
                <w:sz w:val="20"/>
              </w:rPr>
            </w:pPr>
            <w:r>
              <w:rPr>
                <w:rFonts w:ascii="Arial Narrow" w:hAnsi="Arial Narrow"/>
                <w:b/>
                <w:sz w:val="20"/>
              </w:rPr>
              <w:t>Год</w:t>
            </w:r>
          </w:p>
        </w:tc>
      </w:tr>
      <w:tr w:rsidR="00476F24" w14:paraId="4516F18E" w14:textId="77777777">
        <w:tc>
          <w:tcPr>
            <w:tcW w:w="1188" w:type="dxa"/>
          </w:tcPr>
          <w:p w14:paraId="4C3473E1" w14:textId="77777777" w:rsidR="00476F24" w:rsidRDefault="00D609BF">
            <w:pPr>
              <w:ind w:right="-60"/>
              <w:jc w:val="center"/>
              <w:rPr>
                <w:rFonts w:ascii="Arial Narrow" w:hAnsi="Arial Narrow"/>
                <w:b/>
                <w:sz w:val="20"/>
              </w:rPr>
            </w:pPr>
            <w:r>
              <w:rPr>
                <w:rFonts w:ascii="Arial Narrow" w:hAnsi="Arial Narrow"/>
                <w:b/>
                <w:sz w:val="20"/>
              </w:rPr>
              <w:t>Кемерово</w:t>
            </w:r>
          </w:p>
        </w:tc>
        <w:tc>
          <w:tcPr>
            <w:tcW w:w="667" w:type="dxa"/>
            <w:tcBorders>
              <w:right w:val="single" w:sz="12" w:space="0" w:color="auto"/>
            </w:tcBorders>
            <w:vAlign w:val="center"/>
          </w:tcPr>
          <w:p w14:paraId="134E676B" w14:textId="77777777" w:rsidR="00476F24" w:rsidRDefault="00D609BF">
            <w:pPr>
              <w:ind w:left="-94" w:right="-123"/>
              <w:jc w:val="center"/>
              <w:rPr>
                <w:rFonts w:ascii="Arial Narrow" w:hAnsi="Arial Narrow"/>
                <w:sz w:val="20"/>
              </w:rPr>
            </w:pPr>
            <w:r>
              <w:rPr>
                <w:rFonts w:ascii="Arial Narrow" w:hAnsi="Arial Narrow"/>
                <w:sz w:val="20"/>
              </w:rPr>
              <w:t>-</w:t>
            </w:r>
          </w:p>
        </w:tc>
        <w:tc>
          <w:tcPr>
            <w:tcW w:w="679" w:type="dxa"/>
            <w:tcBorders>
              <w:left w:val="single" w:sz="12" w:space="0" w:color="auto"/>
              <w:right w:val="single" w:sz="12" w:space="0" w:color="auto"/>
            </w:tcBorders>
            <w:vAlign w:val="center"/>
          </w:tcPr>
          <w:p w14:paraId="41E21DD5" w14:textId="77777777" w:rsidR="00476F24" w:rsidRDefault="00D609BF">
            <w:pPr>
              <w:ind w:left="-94" w:right="-123"/>
              <w:jc w:val="center"/>
              <w:rPr>
                <w:rFonts w:ascii="Arial Narrow" w:hAnsi="Arial Narrow"/>
                <w:sz w:val="20"/>
              </w:rPr>
            </w:pPr>
            <w:r>
              <w:rPr>
                <w:rFonts w:ascii="Arial Narrow" w:hAnsi="Arial Narrow"/>
                <w:sz w:val="20"/>
              </w:rPr>
              <w:t>-</w:t>
            </w:r>
          </w:p>
        </w:tc>
        <w:tc>
          <w:tcPr>
            <w:tcW w:w="658" w:type="dxa"/>
            <w:tcBorders>
              <w:left w:val="single" w:sz="12" w:space="0" w:color="auto"/>
              <w:right w:val="single" w:sz="12" w:space="0" w:color="auto"/>
            </w:tcBorders>
            <w:vAlign w:val="center"/>
          </w:tcPr>
          <w:p w14:paraId="1A9F436E" w14:textId="77777777" w:rsidR="00476F24" w:rsidRDefault="00D609BF">
            <w:pPr>
              <w:ind w:left="-94" w:right="-123"/>
              <w:jc w:val="center"/>
              <w:rPr>
                <w:rFonts w:ascii="Arial Narrow" w:hAnsi="Arial Narrow"/>
                <w:sz w:val="20"/>
              </w:rPr>
            </w:pPr>
            <w:r>
              <w:rPr>
                <w:rFonts w:ascii="Arial Narrow" w:hAnsi="Arial Narrow"/>
                <w:sz w:val="20"/>
              </w:rPr>
              <w:t>-</w:t>
            </w:r>
          </w:p>
        </w:tc>
        <w:tc>
          <w:tcPr>
            <w:tcW w:w="677" w:type="dxa"/>
            <w:tcBorders>
              <w:left w:val="single" w:sz="12" w:space="0" w:color="auto"/>
              <w:right w:val="single" w:sz="12" w:space="0" w:color="auto"/>
            </w:tcBorders>
            <w:vAlign w:val="center"/>
          </w:tcPr>
          <w:p w14:paraId="6AEA9EA3" w14:textId="77777777" w:rsidR="00476F24" w:rsidRDefault="00D609BF">
            <w:pPr>
              <w:ind w:left="-94" w:right="-123"/>
              <w:jc w:val="center"/>
              <w:rPr>
                <w:rFonts w:ascii="Arial Narrow" w:hAnsi="Arial Narrow"/>
                <w:sz w:val="20"/>
              </w:rPr>
            </w:pPr>
            <w:r>
              <w:rPr>
                <w:rFonts w:ascii="Arial Narrow" w:hAnsi="Arial Narrow"/>
                <w:sz w:val="20"/>
              </w:rPr>
              <w:t>0,45</w:t>
            </w:r>
          </w:p>
        </w:tc>
        <w:tc>
          <w:tcPr>
            <w:tcW w:w="676" w:type="dxa"/>
            <w:tcBorders>
              <w:left w:val="single" w:sz="12" w:space="0" w:color="auto"/>
              <w:right w:val="single" w:sz="12" w:space="0" w:color="auto"/>
            </w:tcBorders>
            <w:vAlign w:val="center"/>
          </w:tcPr>
          <w:p w14:paraId="45D4BE96" w14:textId="77777777" w:rsidR="00476F24" w:rsidRDefault="00D609BF">
            <w:pPr>
              <w:ind w:left="-94" w:right="-123"/>
              <w:jc w:val="center"/>
              <w:rPr>
                <w:rFonts w:ascii="Arial Narrow" w:hAnsi="Arial Narrow"/>
                <w:sz w:val="20"/>
              </w:rPr>
            </w:pPr>
            <w:r>
              <w:rPr>
                <w:rFonts w:ascii="Arial Narrow" w:hAnsi="Arial Narrow"/>
                <w:sz w:val="20"/>
              </w:rPr>
              <w:t>2,41</w:t>
            </w:r>
          </w:p>
        </w:tc>
        <w:tc>
          <w:tcPr>
            <w:tcW w:w="677" w:type="dxa"/>
            <w:tcBorders>
              <w:left w:val="single" w:sz="12" w:space="0" w:color="auto"/>
              <w:right w:val="single" w:sz="12" w:space="0" w:color="auto"/>
            </w:tcBorders>
            <w:vAlign w:val="center"/>
          </w:tcPr>
          <w:p w14:paraId="0DA06593" w14:textId="77777777" w:rsidR="00476F24" w:rsidRDefault="00D609BF">
            <w:pPr>
              <w:ind w:left="-94" w:right="-123"/>
              <w:jc w:val="center"/>
              <w:rPr>
                <w:rFonts w:ascii="Arial Narrow" w:hAnsi="Arial Narrow"/>
                <w:sz w:val="20"/>
              </w:rPr>
            </w:pPr>
            <w:r>
              <w:rPr>
                <w:rFonts w:ascii="Arial Narrow" w:hAnsi="Arial Narrow"/>
                <w:sz w:val="20"/>
              </w:rPr>
              <w:t>2,84</w:t>
            </w:r>
          </w:p>
        </w:tc>
        <w:tc>
          <w:tcPr>
            <w:tcW w:w="677" w:type="dxa"/>
            <w:tcBorders>
              <w:left w:val="single" w:sz="12" w:space="0" w:color="auto"/>
              <w:right w:val="single" w:sz="12" w:space="0" w:color="auto"/>
            </w:tcBorders>
            <w:vAlign w:val="center"/>
          </w:tcPr>
          <w:p w14:paraId="5D656D27" w14:textId="77777777" w:rsidR="00476F24" w:rsidRDefault="00D609BF">
            <w:pPr>
              <w:ind w:left="-94" w:right="-123"/>
              <w:jc w:val="center"/>
              <w:rPr>
                <w:rFonts w:ascii="Arial Narrow" w:hAnsi="Arial Narrow"/>
                <w:sz w:val="20"/>
              </w:rPr>
            </w:pPr>
            <w:r>
              <w:rPr>
                <w:rFonts w:ascii="Arial Narrow" w:hAnsi="Arial Narrow"/>
                <w:sz w:val="20"/>
              </w:rPr>
              <w:t>3,25</w:t>
            </w:r>
          </w:p>
        </w:tc>
        <w:tc>
          <w:tcPr>
            <w:tcW w:w="677" w:type="dxa"/>
            <w:tcBorders>
              <w:left w:val="single" w:sz="12" w:space="0" w:color="auto"/>
              <w:right w:val="single" w:sz="12" w:space="0" w:color="auto"/>
            </w:tcBorders>
            <w:vAlign w:val="center"/>
          </w:tcPr>
          <w:p w14:paraId="17194637" w14:textId="77777777" w:rsidR="00476F24" w:rsidRDefault="00D609BF">
            <w:pPr>
              <w:ind w:left="-94" w:right="-123"/>
              <w:jc w:val="center"/>
              <w:rPr>
                <w:rFonts w:ascii="Arial Narrow" w:hAnsi="Arial Narrow"/>
                <w:sz w:val="20"/>
              </w:rPr>
            </w:pPr>
            <w:r>
              <w:rPr>
                <w:rFonts w:ascii="Arial Narrow" w:hAnsi="Arial Narrow"/>
                <w:sz w:val="20"/>
              </w:rPr>
              <w:t>2,84</w:t>
            </w:r>
          </w:p>
        </w:tc>
        <w:tc>
          <w:tcPr>
            <w:tcW w:w="676" w:type="dxa"/>
            <w:tcBorders>
              <w:left w:val="single" w:sz="12" w:space="0" w:color="auto"/>
              <w:right w:val="single" w:sz="12" w:space="0" w:color="auto"/>
            </w:tcBorders>
            <w:vAlign w:val="center"/>
          </w:tcPr>
          <w:p w14:paraId="3FA765AD" w14:textId="77777777" w:rsidR="00476F24" w:rsidRDefault="00D609BF">
            <w:pPr>
              <w:ind w:left="-94" w:right="-123"/>
              <w:jc w:val="center"/>
              <w:rPr>
                <w:rFonts w:ascii="Arial Narrow" w:hAnsi="Arial Narrow"/>
                <w:sz w:val="20"/>
              </w:rPr>
            </w:pPr>
            <w:r>
              <w:rPr>
                <w:rFonts w:ascii="Arial Narrow" w:hAnsi="Arial Narrow"/>
                <w:sz w:val="20"/>
              </w:rPr>
              <w:t>1,84</w:t>
            </w:r>
          </w:p>
        </w:tc>
        <w:tc>
          <w:tcPr>
            <w:tcW w:w="677" w:type="dxa"/>
            <w:tcBorders>
              <w:left w:val="single" w:sz="12" w:space="0" w:color="auto"/>
              <w:right w:val="single" w:sz="12" w:space="0" w:color="auto"/>
            </w:tcBorders>
            <w:vAlign w:val="center"/>
          </w:tcPr>
          <w:p w14:paraId="13F47272" w14:textId="77777777" w:rsidR="00476F24" w:rsidRDefault="00D609BF">
            <w:pPr>
              <w:ind w:left="-94" w:right="-123"/>
              <w:jc w:val="center"/>
              <w:rPr>
                <w:rFonts w:ascii="Arial Narrow" w:hAnsi="Arial Narrow"/>
                <w:sz w:val="20"/>
              </w:rPr>
            </w:pPr>
            <w:r>
              <w:rPr>
                <w:rFonts w:ascii="Arial Narrow" w:hAnsi="Arial Narrow"/>
                <w:sz w:val="20"/>
              </w:rPr>
              <w:t>0,57</w:t>
            </w:r>
          </w:p>
        </w:tc>
        <w:tc>
          <w:tcPr>
            <w:tcW w:w="677" w:type="dxa"/>
            <w:tcBorders>
              <w:left w:val="single" w:sz="12" w:space="0" w:color="auto"/>
              <w:right w:val="single" w:sz="12" w:space="0" w:color="auto"/>
            </w:tcBorders>
            <w:vAlign w:val="center"/>
          </w:tcPr>
          <w:p w14:paraId="23D735AA" w14:textId="77777777" w:rsidR="00476F24" w:rsidRDefault="00D609BF">
            <w:pPr>
              <w:ind w:left="-94" w:right="-123"/>
              <w:jc w:val="center"/>
              <w:rPr>
                <w:rFonts w:ascii="Arial Narrow" w:hAnsi="Arial Narrow"/>
                <w:sz w:val="20"/>
              </w:rPr>
            </w:pPr>
            <w:r>
              <w:rPr>
                <w:rFonts w:ascii="Arial Narrow" w:hAnsi="Arial Narrow"/>
                <w:sz w:val="20"/>
              </w:rPr>
              <w:t>0,02</w:t>
            </w:r>
          </w:p>
        </w:tc>
        <w:tc>
          <w:tcPr>
            <w:tcW w:w="658" w:type="dxa"/>
            <w:tcBorders>
              <w:left w:val="single" w:sz="12" w:space="0" w:color="auto"/>
              <w:right w:val="single" w:sz="12" w:space="0" w:color="auto"/>
            </w:tcBorders>
            <w:vAlign w:val="center"/>
          </w:tcPr>
          <w:p w14:paraId="123281B8" w14:textId="77777777" w:rsidR="00476F24" w:rsidRDefault="00D609BF">
            <w:pPr>
              <w:ind w:left="-94" w:right="-123"/>
              <w:jc w:val="center"/>
              <w:rPr>
                <w:rFonts w:ascii="Arial Narrow" w:hAnsi="Arial Narrow"/>
                <w:sz w:val="20"/>
              </w:rPr>
            </w:pPr>
            <w:r>
              <w:rPr>
                <w:rFonts w:ascii="Arial Narrow" w:hAnsi="Arial Narrow"/>
                <w:sz w:val="20"/>
              </w:rPr>
              <w:t>-</w:t>
            </w:r>
          </w:p>
        </w:tc>
        <w:tc>
          <w:tcPr>
            <w:tcW w:w="690" w:type="dxa"/>
            <w:tcBorders>
              <w:left w:val="single" w:sz="12" w:space="0" w:color="auto"/>
            </w:tcBorders>
            <w:vAlign w:val="center"/>
          </w:tcPr>
          <w:p w14:paraId="36A723D8" w14:textId="77777777" w:rsidR="00476F24" w:rsidRDefault="00D609BF">
            <w:pPr>
              <w:ind w:left="-94" w:right="-123"/>
              <w:jc w:val="center"/>
              <w:rPr>
                <w:rFonts w:ascii="Arial Narrow" w:hAnsi="Arial Narrow"/>
                <w:sz w:val="20"/>
              </w:rPr>
            </w:pPr>
            <w:r>
              <w:rPr>
                <w:rFonts w:ascii="Arial Narrow" w:hAnsi="Arial Narrow"/>
                <w:sz w:val="20"/>
              </w:rPr>
              <w:t>14,24</w:t>
            </w:r>
          </w:p>
        </w:tc>
      </w:tr>
    </w:tbl>
    <w:p w14:paraId="1C3DB77E" w14:textId="77777777" w:rsidR="00476F24" w:rsidRDefault="00D609BF">
      <w:pPr>
        <w:spacing w:line="240" w:lineRule="auto"/>
        <w:ind w:right="170" w:firstLine="851"/>
        <w:rPr>
          <w:rFonts w:ascii="Arial Narrow" w:hAnsi="Arial Narrow"/>
          <w:sz w:val="28"/>
          <w:szCs w:val="28"/>
        </w:rPr>
      </w:pPr>
      <w:bookmarkStart w:id="105" w:name="ТЧ_25_Метели"/>
      <w:r>
        <w:rPr>
          <w:rFonts w:ascii="Arial Narrow" w:hAnsi="Arial Narrow"/>
          <w:sz w:val="28"/>
          <w:szCs w:val="28"/>
        </w:rPr>
        <w:t>Среднее число дней с метелями – 14,24 дней</w:t>
      </w:r>
      <w:bookmarkEnd w:id="105"/>
      <w:r>
        <w:rPr>
          <w:rFonts w:ascii="Arial Narrow" w:hAnsi="Arial Narrow"/>
          <w:sz w:val="28"/>
          <w:szCs w:val="28"/>
        </w:rPr>
        <w:t>.</w:t>
      </w:r>
    </w:p>
    <w:p w14:paraId="06B52DA0" w14:textId="77777777" w:rsidR="00476F24" w:rsidRDefault="00D609BF">
      <w:pPr>
        <w:spacing w:line="240" w:lineRule="auto"/>
        <w:ind w:right="170" w:firstLine="851"/>
        <w:rPr>
          <w:rFonts w:ascii="Arial Narrow" w:hAnsi="Arial Narrow"/>
          <w:sz w:val="28"/>
          <w:szCs w:val="28"/>
        </w:rPr>
      </w:pPr>
      <w:r>
        <w:rPr>
          <w:rFonts w:ascii="Arial Narrow" w:hAnsi="Arial Narrow"/>
          <w:b/>
          <w:i/>
          <w:sz w:val="28"/>
          <w:szCs w:val="28"/>
        </w:rPr>
        <w:t>Град</w:t>
      </w:r>
      <w:r>
        <w:rPr>
          <w:rFonts w:ascii="Arial Narrow" w:hAnsi="Arial Narrow"/>
          <w:sz w:val="28"/>
          <w:szCs w:val="28"/>
        </w:rPr>
        <w:t xml:space="preserve"> - вид ливневых осадков в виде частиц льда преимущественно округлой формы (градин).</w:t>
      </w:r>
    </w:p>
    <w:p w14:paraId="6FA40639" w14:textId="77777777" w:rsidR="00476F24" w:rsidRDefault="00D609BF">
      <w:pPr>
        <w:spacing w:before="240" w:after="240" w:line="240" w:lineRule="auto"/>
        <w:rPr>
          <w:rFonts w:ascii="Arial Narrow" w:hAnsi="Arial Narrow"/>
          <w:b/>
          <w:bCs/>
          <w:szCs w:val="18"/>
        </w:rPr>
      </w:pPr>
      <w:r>
        <w:rPr>
          <w:rFonts w:ascii="Arial Narrow" w:hAnsi="Arial Narrow"/>
          <w:b/>
          <w:bCs/>
          <w:szCs w:val="18"/>
        </w:rPr>
        <w:t>Таблица 28 – Среднее многолетнее число дней с градом (дни).</w:t>
      </w:r>
    </w:p>
    <w:tbl>
      <w:tblPr>
        <w:tblStyle w:val="200"/>
        <w:tblW w:w="1034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48"/>
        <w:gridCol w:w="710"/>
        <w:gridCol w:w="711"/>
        <w:gridCol w:w="711"/>
        <w:gridCol w:w="711"/>
        <w:gridCol w:w="711"/>
        <w:gridCol w:w="711"/>
        <w:gridCol w:w="711"/>
        <w:gridCol w:w="711"/>
        <w:gridCol w:w="711"/>
        <w:gridCol w:w="711"/>
        <w:gridCol w:w="711"/>
        <w:gridCol w:w="711"/>
        <w:gridCol w:w="569"/>
      </w:tblGrid>
      <w:tr w:rsidR="00476F24" w14:paraId="7A2B1EB8" w14:textId="77777777">
        <w:tc>
          <w:tcPr>
            <w:tcW w:w="1248" w:type="dxa"/>
            <w:tcBorders>
              <w:bottom w:val="single" w:sz="12" w:space="0" w:color="auto"/>
            </w:tcBorders>
          </w:tcPr>
          <w:p w14:paraId="028FB445" w14:textId="77777777" w:rsidR="00476F24" w:rsidRDefault="00D609BF">
            <w:pPr>
              <w:jc w:val="center"/>
              <w:rPr>
                <w:rFonts w:ascii="Arial Narrow" w:hAnsi="Arial Narrow"/>
                <w:b/>
                <w:sz w:val="20"/>
              </w:rPr>
            </w:pPr>
            <w:r>
              <w:rPr>
                <w:rFonts w:ascii="Arial Narrow" w:hAnsi="Arial Narrow"/>
                <w:b/>
                <w:sz w:val="20"/>
              </w:rPr>
              <w:lastRenderedPageBreak/>
              <w:t>Станция</w:t>
            </w:r>
          </w:p>
        </w:tc>
        <w:tc>
          <w:tcPr>
            <w:tcW w:w="710" w:type="dxa"/>
            <w:tcBorders>
              <w:bottom w:val="single" w:sz="12" w:space="0" w:color="auto"/>
            </w:tcBorders>
            <w:vAlign w:val="center"/>
          </w:tcPr>
          <w:p w14:paraId="5E035C68" w14:textId="77777777" w:rsidR="00476F24" w:rsidRDefault="00D609BF">
            <w:pPr>
              <w:ind w:left="-82" w:right="-75"/>
              <w:jc w:val="center"/>
              <w:rPr>
                <w:rFonts w:ascii="Arial Narrow" w:hAnsi="Arial Narrow"/>
                <w:b/>
                <w:sz w:val="20"/>
              </w:rPr>
            </w:pPr>
            <w:r>
              <w:rPr>
                <w:rFonts w:ascii="Arial Narrow" w:hAnsi="Arial Narrow"/>
                <w:b/>
                <w:sz w:val="20"/>
              </w:rPr>
              <w:t>I</w:t>
            </w:r>
          </w:p>
        </w:tc>
        <w:tc>
          <w:tcPr>
            <w:tcW w:w="711" w:type="dxa"/>
            <w:tcBorders>
              <w:bottom w:val="single" w:sz="12" w:space="0" w:color="auto"/>
            </w:tcBorders>
            <w:vAlign w:val="center"/>
          </w:tcPr>
          <w:p w14:paraId="41FCFB78" w14:textId="77777777" w:rsidR="00476F24" w:rsidRDefault="00D609BF">
            <w:pPr>
              <w:ind w:left="-82" w:right="-75"/>
              <w:jc w:val="center"/>
              <w:rPr>
                <w:rFonts w:ascii="Arial Narrow" w:hAnsi="Arial Narrow"/>
                <w:b/>
                <w:sz w:val="20"/>
              </w:rPr>
            </w:pPr>
            <w:r>
              <w:rPr>
                <w:rFonts w:ascii="Arial Narrow" w:hAnsi="Arial Narrow"/>
                <w:b/>
                <w:sz w:val="20"/>
              </w:rPr>
              <w:t>II</w:t>
            </w:r>
          </w:p>
        </w:tc>
        <w:tc>
          <w:tcPr>
            <w:tcW w:w="711" w:type="dxa"/>
            <w:tcBorders>
              <w:bottom w:val="single" w:sz="12" w:space="0" w:color="auto"/>
            </w:tcBorders>
            <w:vAlign w:val="center"/>
          </w:tcPr>
          <w:p w14:paraId="2147F47A" w14:textId="77777777" w:rsidR="00476F24" w:rsidRDefault="00D609BF">
            <w:pPr>
              <w:ind w:left="-82" w:right="-75"/>
              <w:jc w:val="center"/>
              <w:rPr>
                <w:rFonts w:ascii="Arial Narrow" w:hAnsi="Arial Narrow"/>
                <w:b/>
                <w:sz w:val="20"/>
              </w:rPr>
            </w:pPr>
            <w:r>
              <w:rPr>
                <w:rFonts w:ascii="Arial Narrow" w:hAnsi="Arial Narrow"/>
                <w:b/>
                <w:sz w:val="20"/>
              </w:rPr>
              <w:t>III</w:t>
            </w:r>
          </w:p>
        </w:tc>
        <w:tc>
          <w:tcPr>
            <w:tcW w:w="711" w:type="dxa"/>
            <w:tcBorders>
              <w:bottom w:val="single" w:sz="12" w:space="0" w:color="auto"/>
            </w:tcBorders>
            <w:vAlign w:val="center"/>
          </w:tcPr>
          <w:p w14:paraId="607AA38A" w14:textId="77777777" w:rsidR="00476F24" w:rsidRDefault="00D609BF">
            <w:pPr>
              <w:ind w:left="-82" w:right="-75"/>
              <w:jc w:val="center"/>
              <w:rPr>
                <w:rFonts w:ascii="Arial Narrow" w:hAnsi="Arial Narrow"/>
                <w:b/>
                <w:sz w:val="20"/>
              </w:rPr>
            </w:pPr>
            <w:r>
              <w:rPr>
                <w:rFonts w:ascii="Arial Narrow" w:hAnsi="Arial Narrow"/>
                <w:b/>
                <w:sz w:val="20"/>
              </w:rPr>
              <w:t>IV</w:t>
            </w:r>
          </w:p>
        </w:tc>
        <w:tc>
          <w:tcPr>
            <w:tcW w:w="711" w:type="dxa"/>
            <w:tcBorders>
              <w:bottom w:val="single" w:sz="12" w:space="0" w:color="auto"/>
            </w:tcBorders>
            <w:vAlign w:val="center"/>
          </w:tcPr>
          <w:p w14:paraId="5BE0E050" w14:textId="77777777" w:rsidR="00476F24" w:rsidRDefault="00D609BF">
            <w:pPr>
              <w:ind w:left="-82" w:right="-75"/>
              <w:jc w:val="center"/>
              <w:rPr>
                <w:rFonts w:ascii="Arial Narrow" w:hAnsi="Arial Narrow"/>
                <w:b/>
                <w:sz w:val="20"/>
              </w:rPr>
            </w:pPr>
            <w:r>
              <w:rPr>
                <w:rFonts w:ascii="Arial Narrow" w:hAnsi="Arial Narrow"/>
                <w:b/>
                <w:sz w:val="20"/>
              </w:rPr>
              <w:t>V</w:t>
            </w:r>
          </w:p>
        </w:tc>
        <w:tc>
          <w:tcPr>
            <w:tcW w:w="711" w:type="dxa"/>
            <w:tcBorders>
              <w:bottom w:val="single" w:sz="12" w:space="0" w:color="auto"/>
            </w:tcBorders>
            <w:vAlign w:val="center"/>
          </w:tcPr>
          <w:p w14:paraId="5D0A4E94" w14:textId="77777777" w:rsidR="00476F24" w:rsidRDefault="00D609BF">
            <w:pPr>
              <w:ind w:left="-82" w:right="-75"/>
              <w:jc w:val="center"/>
              <w:rPr>
                <w:rFonts w:ascii="Arial Narrow" w:hAnsi="Arial Narrow"/>
                <w:b/>
                <w:sz w:val="20"/>
              </w:rPr>
            </w:pPr>
            <w:r>
              <w:rPr>
                <w:rFonts w:ascii="Arial Narrow" w:hAnsi="Arial Narrow"/>
                <w:b/>
                <w:sz w:val="20"/>
              </w:rPr>
              <w:t>VI</w:t>
            </w:r>
          </w:p>
        </w:tc>
        <w:tc>
          <w:tcPr>
            <w:tcW w:w="711" w:type="dxa"/>
            <w:tcBorders>
              <w:bottom w:val="single" w:sz="12" w:space="0" w:color="auto"/>
            </w:tcBorders>
            <w:vAlign w:val="center"/>
          </w:tcPr>
          <w:p w14:paraId="6F7564B8" w14:textId="77777777" w:rsidR="00476F24" w:rsidRDefault="00D609BF">
            <w:pPr>
              <w:ind w:left="-82" w:right="-75"/>
              <w:jc w:val="center"/>
              <w:rPr>
                <w:rFonts w:ascii="Arial Narrow" w:hAnsi="Arial Narrow"/>
                <w:b/>
                <w:sz w:val="20"/>
              </w:rPr>
            </w:pPr>
            <w:r>
              <w:rPr>
                <w:rFonts w:ascii="Arial Narrow" w:hAnsi="Arial Narrow"/>
                <w:b/>
                <w:sz w:val="20"/>
              </w:rPr>
              <w:t>VII</w:t>
            </w:r>
          </w:p>
        </w:tc>
        <w:tc>
          <w:tcPr>
            <w:tcW w:w="711" w:type="dxa"/>
            <w:tcBorders>
              <w:bottom w:val="single" w:sz="12" w:space="0" w:color="auto"/>
            </w:tcBorders>
            <w:vAlign w:val="center"/>
          </w:tcPr>
          <w:p w14:paraId="05A5E8B3" w14:textId="77777777" w:rsidR="00476F24" w:rsidRDefault="00D609BF">
            <w:pPr>
              <w:ind w:left="-82" w:right="-75"/>
              <w:jc w:val="center"/>
              <w:rPr>
                <w:rFonts w:ascii="Arial Narrow" w:hAnsi="Arial Narrow"/>
                <w:b/>
                <w:sz w:val="20"/>
              </w:rPr>
            </w:pPr>
            <w:r>
              <w:rPr>
                <w:rFonts w:ascii="Arial Narrow" w:hAnsi="Arial Narrow"/>
                <w:b/>
                <w:sz w:val="20"/>
              </w:rPr>
              <w:t>VIII</w:t>
            </w:r>
          </w:p>
        </w:tc>
        <w:tc>
          <w:tcPr>
            <w:tcW w:w="711" w:type="dxa"/>
            <w:tcBorders>
              <w:bottom w:val="single" w:sz="12" w:space="0" w:color="auto"/>
            </w:tcBorders>
            <w:vAlign w:val="center"/>
          </w:tcPr>
          <w:p w14:paraId="48DCC643" w14:textId="77777777" w:rsidR="00476F24" w:rsidRDefault="00D609BF">
            <w:pPr>
              <w:ind w:left="-82" w:right="-75"/>
              <w:jc w:val="center"/>
              <w:rPr>
                <w:rFonts w:ascii="Arial Narrow" w:hAnsi="Arial Narrow"/>
                <w:b/>
                <w:sz w:val="20"/>
              </w:rPr>
            </w:pPr>
            <w:r>
              <w:rPr>
                <w:rFonts w:ascii="Arial Narrow" w:hAnsi="Arial Narrow"/>
                <w:b/>
                <w:sz w:val="20"/>
              </w:rPr>
              <w:t>IX</w:t>
            </w:r>
          </w:p>
        </w:tc>
        <w:tc>
          <w:tcPr>
            <w:tcW w:w="711" w:type="dxa"/>
            <w:tcBorders>
              <w:bottom w:val="single" w:sz="12" w:space="0" w:color="auto"/>
            </w:tcBorders>
            <w:vAlign w:val="center"/>
          </w:tcPr>
          <w:p w14:paraId="58AECAC3" w14:textId="77777777" w:rsidR="00476F24" w:rsidRDefault="00D609BF">
            <w:pPr>
              <w:ind w:left="-82" w:right="-75"/>
              <w:jc w:val="center"/>
              <w:rPr>
                <w:rFonts w:ascii="Arial Narrow" w:hAnsi="Arial Narrow"/>
                <w:b/>
                <w:sz w:val="20"/>
              </w:rPr>
            </w:pPr>
            <w:r>
              <w:rPr>
                <w:rFonts w:ascii="Arial Narrow" w:hAnsi="Arial Narrow"/>
                <w:b/>
                <w:sz w:val="20"/>
              </w:rPr>
              <w:t>X</w:t>
            </w:r>
          </w:p>
        </w:tc>
        <w:tc>
          <w:tcPr>
            <w:tcW w:w="711" w:type="dxa"/>
            <w:tcBorders>
              <w:bottom w:val="single" w:sz="12" w:space="0" w:color="auto"/>
            </w:tcBorders>
            <w:vAlign w:val="center"/>
          </w:tcPr>
          <w:p w14:paraId="44A56D30" w14:textId="77777777" w:rsidR="00476F24" w:rsidRDefault="00D609BF">
            <w:pPr>
              <w:ind w:left="-82" w:right="-75"/>
              <w:jc w:val="center"/>
              <w:rPr>
                <w:rFonts w:ascii="Arial Narrow" w:hAnsi="Arial Narrow"/>
                <w:b/>
                <w:sz w:val="20"/>
              </w:rPr>
            </w:pPr>
            <w:r>
              <w:rPr>
                <w:rFonts w:ascii="Arial Narrow" w:hAnsi="Arial Narrow"/>
                <w:b/>
                <w:sz w:val="20"/>
              </w:rPr>
              <w:t>XI</w:t>
            </w:r>
          </w:p>
        </w:tc>
        <w:tc>
          <w:tcPr>
            <w:tcW w:w="711" w:type="dxa"/>
            <w:tcBorders>
              <w:bottom w:val="single" w:sz="12" w:space="0" w:color="auto"/>
            </w:tcBorders>
            <w:vAlign w:val="center"/>
          </w:tcPr>
          <w:p w14:paraId="195A95D1" w14:textId="77777777" w:rsidR="00476F24" w:rsidRDefault="00D609BF">
            <w:pPr>
              <w:ind w:left="-82" w:right="-75"/>
              <w:jc w:val="center"/>
              <w:rPr>
                <w:rFonts w:ascii="Arial Narrow" w:hAnsi="Arial Narrow"/>
                <w:b/>
                <w:sz w:val="20"/>
              </w:rPr>
            </w:pPr>
            <w:r>
              <w:rPr>
                <w:rFonts w:ascii="Arial Narrow" w:hAnsi="Arial Narrow"/>
                <w:b/>
                <w:sz w:val="20"/>
              </w:rPr>
              <w:t>XII</w:t>
            </w:r>
          </w:p>
        </w:tc>
        <w:tc>
          <w:tcPr>
            <w:tcW w:w="569" w:type="dxa"/>
            <w:tcBorders>
              <w:bottom w:val="single" w:sz="12" w:space="0" w:color="auto"/>
            </w:tcBorders>
            <w:vAlign w:val="center"/>
          </w:tcPr>
          <w:p w14:paraId="4332426D" w14:textId="77777777" w:rsidR="00476F24" w:rsidRDefault="00D609BF">
            <w:pPr>
              <w:ind w:left="-82" w:right="-75"/>
              <w:jc w:val="center"/>
              <w:rPr>
                <w:rFonts w:ascii="Arial Narrow" w:hAnsi="Arial Narrow"/>
                <w:b/>
                <w:sz w:val="20"/>
              </w:rPr>
            </w:pPr>
            <w:r>
              <w:rPr>
                <w:rFonts w:ascii="Arial Narrow" w:hAnsi="Arial Narrow"/>
                <w:b/>
                <w:sz w:val="20"/>
              </w:rPr>
              <w:t>Год</w:t>
            </w:r>
          </w:p>
        </w:tc>
      </w:tr>
      <w:tr w:rsidR="00476F24" w14:paraId="450F24E0" w14:textId="77777777">
        <w:trPr>
          <w:trHeight w:val="50"/>
        </w:trPr>
        <w:tc>
          <w:tcPr>
            <w:tcW w:w="1248" w:type="dxa"/>
            <w:tcBorders>
              <w:bottom w:val="single" w:sz="12" w:space="0" w:color="auto"/>
            </w:tcBorders>
          </w:tcPr>
          <w:p w14:paraId="634671DA" w14:textId="77777777" w:rsidR="00476F24" w:rsidRDefault="00D609BF">
            <w:pPr>
              <w:ind w:right="-60"/>
              <w:jc w:val="center"/>
              <w:rPr>
                <w:rFonts w:ascii="Arial Narrow" w:hAnsi="Arial Narrow"/>
                <w:b/>
                <w:sz w:val="20"/>
              </w:rPr>
            </w:pPr>
            <w:r>
              <w:rPr>
                <w:rFonts w:ascii="Arial Narrow" w:hAnsi="Arial Narrow"/>
                <w:b/>
                <w:sz w:val="20"/>
              </w:rPr>
              <w:t>Кемерово</w:t>
            </w:r>
          </w:p>
        </w:tc>
        <w:tc>
          <w:tcPr>
            <w:tcW w:w="710" w:type="dxa"/>
            <w:tcBorders>
              <w:bottom w:val="single" w:sz="12" w:space="0" w:color="auto"/>
            </w:tcBorders>
            <w:vAlign w:val="center"/>
          </w:tcPr>
          <w:p w14:paraId="208A9F86" w14:textId="77777777" w:rsidR="00476F24" w:rsidRDefault="00D609BF">
            <w:pPr>
              <w:ind w:left="-94" w:right="-123"/>
              <w:jc w:val="center"/>
              <w:rPr>
                <w:rFonts w:ascii="Arial Narrow" w:hAnsi="Arial Narrow"/>
                <w:sz w:val="20"/>
              </w:rPr>
            </w:pPr>
            <w:r>
              <w:rPr>
                <w:rFonts w:ascii="Arial Narrow" w:hAnsi="Arial Narrow"/>
                <w:sz w:val="20"/>
              </w:rPr>
              <w:t>-</w:t>
            </w:r>
          </w:p>
        </w:tc>
        <w:tc>
          <w:tcPr>
            <w:tcW w:w="711" w:type="dxa"/>
            <w:tcBorders>
              <w:bottom w:val="single" w:sz="12" w:space="0" w:color="auto"/>
            </w:tcBorders>
            <w:vAlign w:val="center"/>
          </w:tcPr>
          <w:p w14:paraId="01169DAB" w14:textId="77777777" w:rsidR="00476F24" w:rsidRDefault="00D609BF">
            <w:pPr>
              <w:ind w:left="-94" w:right="-123"/>
              <w:jc w:val="center"/>
              <w:rPr>
                <w:rFonts w:ascii="Arial Narrow" w:hAnsi="Arial Narrow"/>
                <w:sz w:val="20"/>
              </w:rPr>
            </w:pPr>
            <w:r>
              <w:rPr>
                <w:rFonts w:ascii="Arial Narrow" w:hAnsi="Arial Narrow"/>
                <w:sz w:val="20"/>
              </w:rPr>
              <w:t>-</w:t>
            </w:r>
          </w:p>
        </w:tc>
        <w:tc>
          <w:tcPr>
            <w:tcW w:w="711" w:type="dxa"/>
            <w:tcBorders>
              <w:bottom w:val="single" w:sz="12" w:space="0" w:color="auto"/>
            </w:tcBorders>
            <w:vAlign w:val="center"/>
          </w:tcPr>
          <w:p w14:paraId="5BAB4F42" w14:textId="77777777" w:rsidR="00476F24" w:rsidRDefault="00D609BF">
            <w:pPr>
              <w:ind w:left="-94" w:right="-123"/>
              <w:jc w:val="center"/>
              <w:rPr>
                <w:rFonts w:ascii="Arial Narrow" w:hAnsi="Arial Narrow"/>
                <w:sz w:val="20"/>
              </w:rPr>
            </w:pPr>
            <w:r>
              <w:rPr>
                <w:rFonts w:ascii="Arial Narrow" w:hAnsi="Arial Narrow"/>
                <w:sz w:val="20"/>
              </w:rPr>
              <w:t>-</w:t>
            </w:r>
          </w:p>
        </w:tc>
        <w:tc>
          <w:tcPr>
            <w:tcW w:w="711" w:type="dxa"/>
            <w:tcBorders>
              <w:bottom w:val="single" w:sz="12" w:space="0" w:color="auto"/>
            </w:tcBorders>
            <w:vAlign w:val="center"/>
          </w:tcPr>
          <w:p w14:paraId="560C8246" w14:textId="77777777" w:rsidR="00476F24" w:rsidRDefault="00D609BF">
            <w:pPr>
              <w:ind w:left="-94" w:right="-123"/>
              <w:jc w:val="center"/>
              <w:rPr>
                <w:rFonts w:ascii="Arial Narrow" w:hAnsi="Arial Narrow"/>
                <w:sz w:val="20"/>
              </w:rPr>
            </w:pPr>
            <w:r>
              <w:rPr>
                <w:rFonts w:ascii="Arial Narrow" w:hAnsi="Arial Narrow"/>
                <w:sz w:val="20"/>
              </w:rPr>
              <w:t>0,06</w:t>
            </w:r>
          </w:p>
        </w:tc>
        <w:tc>
          <w:tcPr>
            <w:tcW w:w="711" w:type="dxa"/>
            <w:tcBorders>
              <w:bottom w:val="single" w:sz="12" w:space="0" w:color="auto"/>
            </w:tcBorders>
            <w:vAlign w:val="center"/>
          </w:tcPr>
          <w:p w14:paraId="38EEA0EE" w14:textId="77777777" w:rsidR="00476F24" w:rsidRDefault="00D609BF">
            <w:pPr>
              <w:ind w:left="-94" w:right="-123"/>
              <w:jc w:val="center"/>
              <w:rPr>
                <w:rFonts w:ascii="Arial Narrow" w:hAnsi="Arial Narrow"/>
                <w:sz w:val="20"/>
              </w:rPr>
            </w:pPr>
            <w:r>
              <w:rPr>
                <w:rFonts w:ascii="Arial Narrow" w:hAnsi="Arial Narrow"/>
                <w:sz w:val="20"/>
              </w:rPr>
              <w:t>0,25</w:t>
            </w:r>
          </w:p>
        </w:tc>
        <w:tc>
          <w:tcPr>
            <w:tcW w:w="711" w:type="dxa"/>
            <w:tcBorders>
              <w:bottom w:val="single" w:sz="12" w:space="0" w:color="auto"/>
            </w:tcBorders>
            <w:vAlign w:val="center"/>
          </w:tcPr>
          <w:p w14:paraId="35A09AB6" w14:textId="77777777" w:rsidR="00476F24" w:rsidRDefault="00D609BF">
            <w:pPr>
              <w:ind w:left="-94" w:right="-123"/>
              <w:jc w:val="center"/>
              <w:rPr>
                <w:rFonts w:ascii="Arial Narrow" w:hAnsi="Arial Narrow"/>
                <w:sz w:val="20"/>
              </w:rPr>
            </w:pPr>
            <w:r>
              <w:rPr>
                <w:rFonts w:ascii="Arial Narrow" w:hAnsi="Arial Narrow"/>
                <w:sz w:val="20"/>
              </w:rPr>
              <w:t>0,25</w:t>
            </w:r>
          </w:p>
        </w:tc>
        <w:tc>
          <w:tcPr>
            <w:tcW w:w="711" w:type="dxa"/>
            <w:tcBorders>
              <w:bottom w:val="single" w:sz="12" w:space="0" w:color="auto"/>
            </w:tcBorders>
            <w:vAlign w:val="center"/>
          </w:tcPr>
          <w:p w14:paraId="6D5C0032" w14:textId="77777777" w:rsidR="00476F24" w:rsidRDefault="00D609BF">
            <w:pPr>
              <w:ind w:left="-94" w:right="-123"/>
              <w:jc w:val="center"/>
              <w:rPr>
                <w:rFonts w:ascii="Arial Narrow" w:hAnsi="Arial Narrow"/>
                <w:sz w:val="20"/>
              </w:rPr>
            </w:pPr>
            <w:r>
              <w:rPr>
                <w:rFonts w:ascii="Arial Narrow" w:hAnsi="Arial Narrow"/>
                <w:sz w:val="20"/>
              </w:rPr>
              <w:t>0,25</w:t>
            </w:r>
          </w:p>
        </w:tc>
        <w:tc>
          <w:tcPr>
            <w:tcW w:w="711" w:type="dxa"/>
            <w:tcBorders>
              <w:bottom w:val="single" w:sz="12" w:space="0" w:color="auto"/>
            </w:tcBorders>
            <w:vAlign w:val="center"/>
          </w:tcPr>
          <w:p w14:paraId="7D807453" w14:textId="77777777" w:rsidR="00476F24" w:rsidRDefault="00D609BF">
            <w:pPr>
              <w:ind w:left="-94" w:right="-123"/>
              <w:jc w:val="center"/>
              <w:rPr>
                <w:rFonts w:ascii="Arial Narrow" w:hAnsi="Arial Narrow"/>
                <w:sz w:val="20"/>
              </w:rPr>
            </w:pPr>
            <w:r>
              <w:rPr>
                <w:rFonts w:ascii="Arial Narrow" w:hAnsi="Arial Narrow"/>
                <w:sz w:val="20"/>
              </w:rPr>
              <w:t>0,18</w:t>
            </w:r>
          </w:p>
        </w:tc>
        <w:tc>
          <w:tcPr>
            <w:tcW w:w="711" w:type="dxa"/>
            <w:tcBorders>
              <w:bottom w:val="single" w:sz="12" w:space="0" w:color="auto"/>
            </w:tcBorders>
            <w:vAlign w:val="center"/>
          </w:tcPr>
          <w:p w14:paraId="43FB7F3A" w14:textId="77777777" w:rsidR="00476F24" w:rsidRDefault="00D609BF">
            <w:pPr>
              <w:ind w:left="-94" w:right="-123"/>
              <w:jc w:val="center"/>
              <w:rPr>
                <w:rFonts w:ascii="Arial Narrow" w:hAnsi="Arial Narrow"/>
                <w:sz w:val="20"/>
              </w:rPr>
            </w:pPr>
            <w:r>
              <w:rPr>
                <w:rFonts w:ascii="Arial Narrow" w:hAnsi="Arial Narrow"/>
                <w:sz w:val="20"/>
              </w:rPr>
              <w:t>0,10</w:t>
            </w:r>
          </w:p>
        </w:tc>
        <w:tc>
          <w:tcPr>
            <w:tcW w:w="711" w:type="dxa"/>
            <w:tcBorders>
              <w:bottom w:val="single" w:sz="12" w:space="0" w:color="auto"/>
            </w:tcBorders>
            <w:vAlign w:val="center"/>
          </w:tcPr>
          <w:p w14:paraId="224C9D47" w14:textId="77777777" w:rsidR="00476F24" w:rsidRDefault="00D609BF">
            <w:pPr>
              <w:ind w:left="-94" w:right="-123"/>
              <w:jc w:val="center"/>
              <w:rPr>
                <w:rFonts w:ascii="Arial Narrow" w:hAnsi="Arial Narrow"/>
                <w:sz w:val="20"/>
              </w:rPr>
            </w:pPr>
            <w:r>
              <w:rPr>
                <w:rFonts w:ascii="Arial Narrow" w:hAnsi="Arial Narrow"/>
                <w:sz w:val="20"/>
              </w:rPr>
              <w:t>-</w:t>
            </w:r>
          </w:p>
        </w:tc>
        <w:tc>
          <w:tcPr>
            <w:tcW w:w="711" w:type="dxa"/>
            <w:tcBorders>
              <w:bottom w:val="single" w:sz="12" w:space="0" w:color="auto"/>
            </w:tcBorders>
            <w:vAlign w:val="center"/>
          </w:tcPr>
          <w:p w14:paraId="703A7206" w14:textId="77777777" w:rsidR="00476F24" w:rsidRDefault="00D609BF">
            <w:pPr>
              <w:ind w:left="-94" w:right="-123"/>
              <w:jc w:val="center"/>
              <w:rPr>
                <w:rFonts w:ascii="Arial Narrow" w:hAnsi="Arial Narrow"/>
                <w:sz w:val="20"/>
              </w:rPr>
            </w:pPr>
            <w:r>
              <w:rPr>
                <w:rFonts w:ascii="Arial Narrow" w:hAnsi="Arial Narrow"/>
                <w:sz w:val="20"/>
              </w:rPr>
              <w:t>-</w:t>
            </w:r>
          </w:p>
        </w:tc>
        <w:tc>
          <w:tcPr>
            <w:tcW w:w="711" w:type="dxa"/>
            <w:tcBorders>
              <w:bottom w:val="single" w:sz="12" w:space="0" w:color="auto"/>
            </w:tcBorders>
            <w:vAlign w:val="center"/>
          </w:tcPr>
          <w:p w14:paraId="0D354A17" w14:textId="77777777" w:rsidR="00476F24" w:rsidRDefault="00D609BF">
            <w:pPr>
              <w:ind w:left="-94" w:right="-123"/>
              <w:jc w:val="center"/>
              <w:rPr>
                <w:rFonts w:ascii="Arial Narrow" w:hAnsi="Arial Narrow"/>
                <w:sz w:val="20"/>
              </w:rPr>
            </w:pPr>
            <w:r>
              <w:rPr>
                <w:rFonts w:ascii="Arial Narrow" w:hAnsi="Arial Narrow"/>
                <w:sz w:val="20"/>
              </w:rPr>
              <w:t>-</w:t>
            </w:r>
          </w:p>
        </w:tc>
        <w:tc>
          <w:tcPr>
            <w:tcW w:w="569" w:type="dxa"/>
            <w:tcBorders>
              <w:bottom w:val="single" w:sz="12" w:space="0" w:color="auto"/>
            </w:tcBorders>
            <w:vAlign w:val="center"/>
          </w:tcPr>
          <w:p w14:paraId="50681C36" w14:textId="77777777" w:rsidR="00476F24" w:rsidRDefault="00D609BF">
            <w:pPr>
              <w:ind w:left="-94" w:right="-123"/>
              <w:jc w:val="center"/>
              <w:rPr>
                <w:rFonts w:ascii="Arial Narrow" w:hAnsi="Arial Narrow"/>
                <w:sz w:val="20"/>
              </w:rPr>
            </w:pPr>
            <w:r>
              <w:rPr>
                <w:rFonts w:ascii="Arial Narrow" w:hAnsi="Arial Narrow"/>
                <w:sz w:val="20"/>
              </w:rPr>
              <w:t>1,10</w:t>
            </w:r>
          </w:p>
        </w:tc>
      </w:tr>
    </w:tbl>
    <w:p w14:paraId="7106765F" w14:textId="77777777" w:rsidR="00476F24" w:rsidRDefault="00476F24">
      <w:pPr>
        <w:spacing w:line="240" w:lineRule="auto"/>
        <w:ind w:right="170" w:firstLine="851"/>
        <w:rPr>
          <w:rFonts w:ascii="Arial Narrow" w:hAnsi="Arial Narrow"/>
          <w:sz w:val="28"/>
          <w:szCs w:val="28"/>
        </w:rPr>
      </w:pPr>
    </w:p>
    <w:p w14:paraId="1FF801EA" w14:textId="77777777" w:rsidR="00476F24" w:rsidRDefault="00D609BF">
      <w:pPr>
        <w:spacing w:line="240" w:lineRule="auto"/>
        <w:ind w:right="170" w:firstLine="851"/>
        <w:rPr>
          <w:rFonts w:ascii="Arial Narrow" w:hAnsi="Arial Narrow"/>
          <w:sz w:val="28"/>
          <w:szCs w:val="28"/>
        </w:rPr>
      </w:pPr>
      <w:bookmarkStart w:id="106" w:name="ТЧ_26_Град"/>
      <w:r>
        <w:rPr>
          <w:rFonts w:ascii="Arial Narrow" w:hAnsi="Arial Narrow"/>
          <w:sz w:val="28"/>
          <w:szCs w:val="28"/>
        </w:rPr>
        <w:t>Среднее число дней с градом – 1,10 дней</w:t>
      </w:r>
      <w:bookmarkEnd w:id="106"/>
      <w:r>
        <w:rPr>
          <w:rFonts w:ascii="Arial Narrow" w:hAnsi="Arial Narrow"/>
          <w:sz w:val="28"/>
          <w:szCs w:val="28"/>
        </w:rPr>
        <w:t>.</w:t>
      </w:r>
    </w:p>
    <w:p w14:paraId="086E3AF6" w14:textId="77777777" w:rsidR="00476F24" w:rsidRDefault="00D609BF">
      <w:pPr>
        <w:spacing w:before="240" w:after="240" w:line="240" w:lineRule="auto"/>
        <w:ind w:firstLine="851"/>
        <w:rPr>
          <w:rFonts w:ascii="Arial Narrow" w:hAnsi="Arial Narrow"/>
          <w:b/>
          <w:sz w:val="32"/>
          <w:szCs w:val="32"/>
          <w:highlight w:val="yellow"/>
        </w:rPr>
      </w:pPr>
      <w:r>
        <w:rPr>
          <w:rFonts w:ascii="Arial Narrow" w:hAnsi="Arial Narrow"/>
          <w:b/>
          <w:sz w:val="32"/>
          <w:szCs w:val="32"/>
          <w:highlight w:val="yellow"/>
        </w:rPr>
        <w:br w:type="page" w:clear="all"/>
      </w:r>
    </w:p>
    <w:p w14:paraId="07D8B7C0" w14:textId="77777777" w:rsidR="00476F24" w:rsidRPr="00A63530" w:rsidRDefault="00D609BF">
      <w:pPr>
        <w:spacing w:before="240" w:after="240" w:line="240" w:lineRule="auto"/>
        <w:ind w:firstLine="851"/>
        <w:rPr>
          <w:rFonts w:ascii="Arial Narrow" w:hAnsi="Arial Narrow"/>
          <w:b/>
          <w:sz w:val="32"/>
          <w:szCs w:val="32"/>
        </w:rPr>
      </w:pPr>
      <w:r w:rsidRPr="00A63530">
        <w:rPr>
          <w:rFonts w:ascii="Arial Narrow" w:hAnsi="Arial Narrow"/>
          <w:b/>
          <w:sz w:val="32"/>
          <w:szCs w:val="32"/>
        </w:rPr>
        <w:lastRenderedPageBreak/>
        <w:t xml:space="preserve">3 </w:t>
      </w:r>
      <w:proofErr w:type="spellStart"/>
      <w:r w:rsidRPr="00A63530">
        <w:rPr>
          <w:rFonts w:ascii="Arial Narrow" w:hAnsi="Arial Narrow"/>
          <w:b/>
          <w:sz w:val="32"/>
          <w:szCs w:val="32"/>
        </w:rPr>
        <w:t>Инженерно</w:t>
      </w:r>
      <w:proofErr w:type="spellEnd"/>
      <w:r w:rsidRPr="00A63530">
        <w:rPr>
          <w:rFonts w:ascii="Arial Narrow" w:hAnsi="Arial Narrow"/>
          <w:b/>
          <w:sz w:val="32"/>
          <w:szCs w:val="32"/>
        </w:rPr>
        <w:t>–гидрогеологические условия</w:t>
      </w:r>
    </w:p>
    <w:p w14:paraId="200E0610" w14:textId="77777777" w:rsidR="00476F24" w:rsidRPr="00A63530" w:rsidRDefault="00D609BF">
      <w:pPr>
        <w:spacing w:line="240" w:lineRule="auto"/>
        <w:ind w:firstLine="851"/>
        <w:rPr>
          <w:rFonts w:ascii="Arial Narrow" w:hAnsi="Arial Narrow"/>
          <w:b/>
          <w:bCs/>
          <w:i/>
          <w:iCs/>
          <w:sz w:val="28"/>
          <w:szCs w:val="28"/>
        </w:rPr>
      </w:pPr>
      <w:r w:rsidRPr="00A63530">
        <w:rPr>
          <w:rFonts w:ascii="Arial Narrow" w:hAnsi="Arial Narrow"/>
          <w:b/>
          <w:i/>
          <w:iCs/>
          <w:sz w:val="28"/>
          <w:szCs w:val="28"/>
        </w:rPr>
        <w:t xml:space="preserve">3.1 </w:t>
      </w:r>
      <w:r w:rsidRPr="00A63530">
        <w:rPr>
          <w:rFonts w:ascii="Arial Narrow" w:hAnsi="Arial Narrow"/>
          <w:b/>
          <w:bCs/>
          <w:i/>
          <w:iCs/>
          <w:sz w:val="28"/>
          <w:szCs w:val="28"/>
        </w:rPr>
        <w:t>Гидрогеологические условия</w:t>
      </w:r>
    </w:p>
    <w:bookmarkEnd w:id="3"/>
    <w:p w14:paraId="550B47F6" w14:textId="77777777" w:rsidR="00476F24" w:rsidRPr="00A63530" w:rsidRDefault="00476F24">
      <w:pPr>
        <w:spacing w:line="240" w:lineRule="auto"/>
        <w:ind w:firstLine="851"/>
        <w:rPr>
          <w:rFonts w:ascii="Arial Narrow" w:hAnsi="Arial Narrow"/>
          <w:b/>
          <w:i/>
          <w:iCs/>
          <w:sz w:val="28"/>
          <w:szCs w:val="28"/>
        </w:rPr>
      </w:pPr>
    </w:p>
    <w:p w14:paraId="2CD49264"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 xml:space="preserve">Гидрогеологические условия изыскиваемого района формируются под влиянием естественных (особенности геологического строения, тектоника, геоморфология, гидрография, климат) и искусственных (утечки из </w:t>
      </w:r>
      <w:proofErr w:type="spellStart"/>
      <w:r w:rsidRPr="00A63530">
        <w:rPr>
          <w:rFonts w:ascii="Arial Narrow" w:hAnsi="Arial Narrow"/>
          <w:color w:val="000000"/>
          <w:sz w:val="28"/>
          <w:szCs w:val="28"/>
        </w:rPr>
        <w:t>водонесущих</w:t>
      </w:r>
      <w:proofErr w:type="spellEnd"/>
      <w:r w:rsidRPr="00A63530">
        <w:rPr>
          <w:rFonts w:ascii="Arial Narrow" w:hAnsi="Arial Narrow"/>
          <w:color w:val="000000"/>
          <w:sz w:val="28"/>
          <w:szCs w:val="28"/>
        </w:rPr>
        <w:t xml:space="preserve"> коммуникаций, перепланировка рельефа) факторов.</w:t>
      </w:r>
    </w:p>
    <w:p w14:paraId="7200E0FD"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По данным инженерно-геологического бурения (август-октябрь 2022 г.) до глубины 10,0 м на территории изыскиваемой площадки вскрыт один выдержанный водоносный горизонт на глубине 0,1-6,3 м (</w:t>
      </w:r>
      <w:proofErr w:type="spellStart"/>
      <w:r w:rsidRPr="00A63530">
        <w:rPr>
          <w:rFonts w:ascii="Arial Narrow" w:hAnsi="Arial Narrow"/>
          <w:color w:val="000000"/>
          <w:sz w:val="28"/>
          <w:szCs w:val="28"/>
        </w:rPr>
        <w:t>абс</w:t>
      </w:r>
      <w:proofErr w:type="spellEnd"/>
      <w:r w:rsidRPr="00A63530">
        <w:rPr>
          <w:rFonts w:ascii="Arial Narrow" w:hAnsi="Arial Narrow"/>
          <w:color w:val="000000"/>
          <w:sz w:val="28"/>
          <w:szCs w:val="28"/>
        </w:rPr>
        <w:t xml:space="preserve">. </w:t>
      </w:r>
      <w:proofErr w:type="spellStart"/>
      <w:r w:rsidRPr="00A63530">
        <w:rPr>
          <w:rFonts w:ascii="Arial Narrow" w:hAnsi="Arial Narrow"/>
          <w:color w:val="000000"/>
          <w:sz w:val="28"/>
          <w:szCs w:val="28"/>
        </w:rPr>
        <w:t>отм</w:t>
      </w:r>
      <w:proofErr w:type="spellEnd"/>
      <w:r w:rsidRPr="00A63530">
        <w:rPr>
          <w:rFonts w:ascii="Arial Narrow" w:hAnsi="Arial Narrow"/>
          <w:color w:val="000000"/>
          <w:sz w:val="28"/>
          <w:szCs w:val="28"/>
        </w:rPr>
        <w:t xml:space="preserve">. 189,40-261,12 м), приуроченный к делювиальным, аллювиальным суглинкам и торфам. По характеру питания и типу залегания подземные воды являются грунтовыми. </w:t>
      </w:r>
    </w:p>
    <w:p w14:paraId="26C441DF"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По данным инженерно-геологического бурения (август-октябрь 2022 г.) до глубины 30,0 м на территории изыскиваемой площадки вскрыт один выдержанный водоносный горизонт на глубине 0,6-1,1 м (</w:t>
      </w:r>
      <w:proofErr w:type="spellStart"/>
      <w:r w:rsidRPr="00A63530">
        <w:rPr>
          <w:rFonts w:ascii="Arial Narrow" w:hAnsi="Arial Narrow"/>
          <w:color w:val="000000"/>
          <w:sz w:val="28"/>
          <w:szCs w:val="28"/>
        </w:rPr>
        <w:t>абс</w:t>
      </w:r>
      <w:proofErr w:type="spellEnd"/>
      <w:r w:rsidRPr="00A63530">
        <w:rPr>
          <w:rFonts w:ascii="Arial Narrow" w:hAnsi="Arial Narrow"/>
          <w:color w:val="000000"/>
          <w:sz w:val="28"/>
          <w:szCs w:val="28"/>
        </w:rPr>
        <w:t xml:space="preserve">. </w:t>
      </w:r>
      <w:proofErr w:type="spellStart"/>
      <w:r w:rsidRPr="00A63530">
        <w:rPr>
          <w:rFonts w:ascii="Arial Narrow" w:hAnsi="Arial Narrow"/>
          <w:color w:val="000000"/>
          <w:sz w:val="28"/>
          <w:szCs w:val="28"/>
        </w:rPr>
        <w:t>отм</w:t>
      </w:r>
      <w:proofErr w:type="spellEnd"/>
      <w:r w:rsidRPr="00A63530">
        <w:rPr>
          <w:rFonts w:ascii="Arial Narrow" w:hAnsi="Arial Narrow"/>
          <w:color w:val="000000"/>
          <w:sz w:val="28"/>
          <w:szCs w:val="28"/>
        </w:rPr>
        <w:t xml:space="preserve">. 229,50-232,95 м), приуроченный к делювиальным, аллювиальным суглинкам и торфам. </w:t>
      </w:r>
    </w:p>
    <w:p w14:paraId="521FDA82"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 xml:space="preserve">Питание подземных вод осуществляется за счет инфильтрации атмосферных осадков, перетока из соседних водоносных горизонтов. Общий уклон зеркала грунтовых вод ориентирован в сторону русла р. Малый Боец. </w:t>
      </w:r>
    </w:p>
    <w:p w14:paraId="2B0E868B"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По химическому составу воды гидрокарбонатно-кальциево-магниевые, гидрокарбонатно-натриево-калиево-магниевые, гидрокарбонатно-натриево-магниевые, сульфатно-хлоридно-гидрокарбонатно-кальциевые с минерализацией 0,690-0,826 г/дм</w:t>
      </w:r>
      <w:r w:rsidRPr="00A63530">
        <w:rPr>
          <w:rFonts w:ascii="Arial Narrow" w:hAnsi="Arial Narrow"/>
          <w:color w:val="000000"/>
          <w:sz w:val="28"/>
          <w:szCs w:val="28"/>
          <w:vertAlign w:val="superscript"/>
        </w:rPr>
        <w:t>3</w:t>
      </w:r>
      <w:r w:rsidRPr="00A63530">
        <w:rPr>
          <w:rFonts w:ascii="Arial Narrow" w:hAnsi="Arial Narrow"/>
          <w:color w:val="000000"/>
          <w:sz w:val="28"/>
          <w:szCs w:val="28"/>
        </w:rPr>
        <w:t xml:space="preserve">. Согласно химическим анализам и СП 28.13330.2017 вода неагрессивная к бетонам марки W4-W8 и выше. Степень агрессивности воды к арматуре железобетонных конструкций при периодическом смачивании – неагрессивная, при постоянном погружении – неагрессивная. Степень агрессивности воды к металлическим конструкциям – </w:t>
      </w:r>
      <w:proofErr w:type="spellStart"/>
      <w:r w:rsidRPr="00A63530">
        <w:rPr>
          <w:rFonts w:ascii="Arial Narrow" w:hAnsi="Arial Narrow"/>
          <w:color w:val="000000"/>
          <w:sz w:val="28"/>
          <w:szCs w:val="28"/>
        </w:rPr>
        <w:t>среднеагрессивная</w:t>
      </w:r>
      <w:proofErr w:type="spellEnd"/>
      <w:r w:rsidRPr="00A63530">
        <w:rPr>
          <w:rFonts w:ascii="Arial Narrow" w:hAnsi="Arial Narrow"/>
          <w:color w:val="000000"/>
          <w:sz w:val="28"/>
          <w:szCs w:val="28"/>
        </w:rPr>
        <w:t>. Коррозионная активность воды по отношению к свинцовой оболочке кабеля – низкая, к алюминиевой оболочке кабеля – средняя.</w:t>
      </w:r>
    </w:p>
    <w:p w14:paraId="674C49C0"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 xml:space="preserve">Рекомендуемые коэффициенты фильтрации грунтов приведены по справочным данным (Инженерная геология СССР, 1978; Справочник техника-геолога…, 1982; </w:t>
      </w:r>
      <w:r w:rsidRPr="00A63530">
        <w:rPr>
          <w:rFonts w:ascii="Arial Narrow" w:hAnsi="Arial Narrow"/>
          <w:color w:val="000000"/>
          <w:sz w:val="28"/>
          <w:szCs w:val="28"/>
          <w:lang w:val="en-US"/>
        </w:rPr>
        <w:t>Groundwater</w:t>
      </w:r>
      <w:r w:rsidRPr="00A63530">
        <w:rPr>
          <w:rFonts w:ascii="Arial Narrow" w:hAnsi="Arial Narrow"/>
          <w:color w:val="000000"/>
          <w:sz w:val="28"/>
          <w:szCs w:val="28"/>
        </w:rPr>
        <w:t xml:space="preserve"> </w:t>
      </w:r>
      <w:r w:rsidRPr="00A63530">
        <w:rPr>
          <w:rFonts w:ascii="Arial Narrow" w:hAnsi="Arial Narrow"/>
          <w:color w:val="000000"/>
          <w:sz w:val="28"/>
          <w:szCs w:val="28"/>
          <w:lang w:val="en-US"/>
        </w:rPr>
        <w:t>Hydrology</w:t>
      </w:r>
      <w:r w:rsidRPr="00A63530">
        <w:rPr>
          <w:rFonts w:ascii="Arial Narrow" w:hAnsi="Arial Narrow"/>
          <w:color w:val="000000"/>
          <w:sz w:val="28"/>
          <w:szCs w:val="28"/>
        </w:rPr>
        <w:t>, 1978; Рекомендации по определению гидрогеологических параметров грунтов методом откачки воды из скважин, 1986):</w:t>
      </w:r>
    </w:p>
    <w:p w14:paraId="74B640FC" w14:textId="77777777" w:rsidR="00476F24" w:rsidRPr="00A63530" w:rsidRDefault="00D609BF">
      <w:pPr>
        <w:numPr>
          <w:ilvl w:val="0"/>
          <w:numId w:val="5"/>
        </w:numPr>
        <w:spacing w:line="240" w:lineRule="auto"/>
        <w:ind w:firstLine="851"/>
        <w:rPr>
          <w:rFonts w:ascii="Arial Narrow" w:hAnsi="Arial Narrow"/>
          <w:i/>
          <w:iCs/>
          <w:color w:val="000000"/>
          <w:sz w:val="28"/>
          <w:szCs w:val="28"/>
        </w:rPr>
      </w:pPr>
      <w:r w:rsidRPr="00A63530">
        <w:rPr>
          <w:rFonts w:ascii="Arial Narrow" w:hAnsi="Arial Narrow"/>
          <w:color w:val="000000"/>
          <w:sz w:val="28"/>
          <w:szCs w:val="28"/>
        </w:rPr>
        <w:t xml:space="preserve">Суглинок (ИГЭ 4-8, – </w:t>
      </w:r>
      <w:proofErr w:type="spellStart"/>
      <w:r w:rsidRPr="00A63530">
        <w:rPr>
          <w:rFonts w:ascii="Arial Narrow" w:hAnsi="Arial Narrow"/>
          <w:color w:val="000000"/>
          <w:sz w:val="28"/>
          <w:szCs w:val="28"/>
          <w:lang w:val="en-US"/>
        </w:rPr>
        <w:t>aQ</w:t>
      </w:r>
      <w:proofErr w:type="spellEnd"/>
      <w:r w:rsidRPr="00A63530">
        <w:rPr>
          <w:rFonts w:ascii="Arial Narrow" w:hAnsi="Arial Narrow"/>
          <w:color w:val="000000"/>
          <w:sz w:val="28"/>
          <w:szCs w:val="28"/>
        </w:rPr>
        <w:t>) – 0,05 м/</w:t>
      </w:r>
      <w:proofErr w:type="spellStart"/>
      <w:r w:rsidRPr="00A63530">
        <w:rPr>
          <w:rFonts w:ascii="Arial Narrow" w:hAnsi="Arial Narrow"/>
          <w:color w:val="000000"/>
          <w:sz w:val="28"/>
          <w:szCs w:val="28"/>
        </w:rPr>
        <w:t>сут</w:t>
      </w:r>
      <w:proofErr w:type="spellEnd"/>
      <w:r w:rsidRPr="00A63530">
        <w:rPr>
          <w:rFonts w:ascii="Arial Narrow" w:hAnsi="Arial Narrow"/>
          <w:color w:val="000000"/>
          <w:sz w:val="28"/>
          <w:szCs w:val="28"/>
        </w:rPr>
        <w:t xml:space="preserve">; </w:t>
      </w:r>
    </w:p>
    <w:p w14:paraId="0EE7F584" w14:textId="77777777" w:rsidR="00476F24" w:rsidRPr="00A63530" w:rsidRDefault="00D609BF">
      <w:pPr>
        <w:numPr>
          <w:ilvl w:val="0"/>
          <w:numId w:val="5"/>
        </w:numPr>
        <w:spacing w:line="240" w:lineRule="auto"/>
        <w:ind w:firstLine="851"/>
        <w:rPr>
          <w:rFonts w:ascii="Arial Narrow" w:hAnsi="Arial Narrow"/>
          <w:i/>
          <w:iCs/>
          <w:color w:val="000000"/>
          <w:sz w:val="28"/>
          <w:szCs w:val="28"/>
        </w:rPr>
      </w:pPr>
      <w:r w:rsidRPr="00A63530">
        <w:rPr>
          <w:rFonts w:ascii="Arial Narrow" w:hAnsi="Arial Narrow"/>
          <w:color w:val="000000"/>
          <w:sz w:val="28"/>
          <w:szCs w:val="28"/>
        </w:rPr>
        <w:t xml:space="preserve">Суглинок (ИГЭ 9-11, – </w:t>
      </w:r>
      <w:proofErr w:type="spellStart"/>
      <w:r w:rsidRPr="00A63530">
        <w:rPr>
          <w:rFonts w:ascii="Arial Narrow" w:hAnsi="Arial Narrow"/>
          <w:color w:val="000000"/>
          <w:sz w:val="28"/>
          <w:szCs w:val="28"/>
          <w:lang w:val="en-US"/>
        </w:rPr>
        <w:t>dQ</w:t>
      </w:r>
      <w:proofErr w:type="spellEnd"/>
      <w:r w:rsidRPr="00A63530">
        <w:rPr>
          <w:rFonts w:ascii="Arial Narrow" w:hAnsi="Arial Narrow"/>
          <w:color w:val="000000"/>
          <w:sz w:val="28"/>
          <w:szCs w:val="28"/>
        </w:rPr>
        <w:t>) – 0,03 м/</w:t>
      </w:r>
      <w:proofErr w:type="spellStart"/>
      <w:r w:rsidRPr="00A63530">
        <w:rPr>
          <w:rFonts w:ascii="Arial Narrow" w:hAnsi="Arial Narrow"/>
          <w:color w:val="000000"/>
          <w:sz w:val="28"/>
          <w:szCs w:val="28"/>
        </w:rPr>
        <w:t>сут</w:t>
      </w:r>
      <w:proofErr w:type="spellEnd"/>
      <w:r w:rsidRPr="00A63530">
        <w:rPr>
          <w:rFonts w:ascii="Arial Narrow" w:hAnsi="Arial Narrow"/>
          <w:color w:val="000000"/>
          <w:sz w:val="28"/>
          <w:szCs w:val="28"/>
        </w:rPr>
        <w:t xml:space="preserve">; </w:t>
      </w:r>
    </w:p>
    <w:p w14:paraId="73C28711" w14:textId="77777777" w:rsidR="00476F24" w:rsidRPr="00A63530" w:rsidRDefault="00D609BF">
      <w:pPr>
        <w:numPr>
          <w:ilvl w:val="0"/>
          <w:numId w:val="5"/>
        </w:numPr>
        <w:spacing w:line="240" w:lineRule="auto"/>
        <w:ind w:firstLine="851"/>
        <w:rPr>
          <w:rFonts w:ascii="Arial Narrow" w:hAnsi="Arial Narrow"/>
          <w:i/>
          <w:iCs/>
          <w:color w:val="000000"/>
          <w:sz w:val="28"/>
          <w:szCs w:val="28"/>
        </w:rPr>
      </w:pPr>
      <w:r w:rsidRPr="00A63530">
        <w:rPr>
          <w:rFonts w:ascii="Arial Narrow" w:hAnsi="Arial Narrow"/>
          <w:color w:val="000000"/>
          <w:sz w:val="28"/>
          <w:szCs w:val="28"/>
        </w:rPr>
        <w:t xml:space="preserve">Супесь (ИГЭ 2,3 – </w:t>
      </w:r>
      <w:proofErr w:type="spellStart"/>
      <w:r w:rsidRPr="00A63530">
        <w:rPr>
          <w:rFonts w:ascii="Arial Narrow" w:hAnsi="Arial Narrow"/>
          <w:color w:val="000000"/>
          <w:sz w:val="28"/>
          <w:szCs w:val="28"/>
          <w:lang w:val="en-US"/>
        </w:rPr>
        <w:t>aQ</w:t>
      </w:r>
      <w:proofErr w:type="spellEnd"/>
      <w:r w:rsidRPr="00A63530">
        <w:rPr>
          <w:rFonts w:ascii="Arial Narrow" w:hAnsi="Arial Narrow"/>
          <w:color w:val="000000"/>
          <w:sz w:val="28"/>
          <w:szCs w:val="28"/>
        </w:rPr>
        <w:t xml:space="preserve">, </w:t>
      </w:r>
      <w:proofErr w:type="spellStart"/>
      <w:r w:rsidRPr="00A63530">
        <w:rPr>
          <w:rFonts w:ascii="Arial Narrow" w:hAnsi="Arial Narrow"/>
          <w:color w:val="000000"/>
          <w:sz w:val="28"/>
          <w:szCs w:val="28"/>
          <w:lang w:val="en-US"/>
        </w:rPr>
        <w:t>dQ</w:t>
      </w:r>
      <w:proofErr w:type="spellEnd"/>
      <w:r w:rsidRPr="00A63530">
        <w:rPr>
          <w:rFonts w:ascii="Arial Narrow" w:hAnsi="Arial Narrow"/>
          <w:color w:val="000000"/>
          <w:sz w:val="28"/>
          <w:szCs w:val="28"/>
        </w:rPr>
        <w:t>) – 0,1 м/</w:t>
      </w:r>
      <w:proofErr w:type="spellStart"/>
      <w:r w:rsidRPr="00A63530">
        <w:rPr>
          <w:rFonts w:ascii="Arial Narrow" w:hAnsi="Arial Narrow"/>
          <w:color w:val="000000"/>
          <w:sz w:val="28"/>
          <w:szCs w:val="28"/>
        </w:rPr>
        <w:t>сут</w:t>
      </w:r>
      <w:proofErr w:type="spellEnd"/>
      <w:r w:rsidRPr="00A63530">
        <w:rPr>
          <w:rFonts w:ascii="Arial Narrow" w:hAnsi="Arial Narrow"/>
          <w:color w:val="000000"/>
          <w:sz w:val="28"/>
          <w:szCs w:val="28"/>
        </w:rPr>
        <w:t>;</w:t>
      </w:r>
    </w:p>
    <w:p w14:paraId="08C48746" w14:textId="77777777" w:rsidR="00476F24" w:rsidRPr="00A63530" w:rsidRDefault="00D609BF">
      <w:pPr>
        <w:numPr>
          <w:ilvl w:val="0"/>
          <w:numId w:val="5"/>
        </w:numPr>
        <w:spacing w:line="240" w:lineRule="auto"/>
        <w:ind w:firstLine="851"/>
        <w:rPr>
          <w:rFonts w:ascii="Arial Narrow" w:hAnsi="Arial Narrow"/>
          <w:i/>
          <w:iCs/>
          <w:color w:val="000000"/>
          <w:sz w:val="28"/>
          <w:szCs w:val="28"/>
        </w:rPr>
      </w:pPr>
      <w:r w:rsidRPr="00A63530">
        <w:rPr>
          <w:rFonts w:ascii="Arial Narrow" w:hAnsi="Arial Narrow"/>
          <w:color w:val="000000"/>
          <w:sz w:val="28"/>
          <w:szCs w:val="28"/>
        </w:rPr>
        <w:t xml:space="preserve">Торф (ИГЭ 1 – </w:t>
      </w:r>
      <w:proofErr w:type="spellStart"/>
      <w:r w:rsidRPr="00A63530">
        <w:rPr>
          <w:rFonts w:ascii="Arial Narrow" w:hAnsi="Arial Narrow"/>
          <w:color w:val="000000"/>
          <w:sz w:val="28"/>
          <w:szCs w:val="28"/>
          <w:lang w:val="en-US"/>
        </w:rPr>
        <w:t>bQ</w:t>
      </w:r>
      <w:proofErr w:type="spellEnd"/>
      <w:r w:rsidRPr="00A63530">
        <w:rPr>
          <w:rFonts w:ascii="Arial Narrow" w:hAnsi="Arial Narrow"/>
          <w:color w:val="000000"/>
          <w:sz w:val="28"/>
          <w:szCs w:val="28"/>
        </w:rPr>
        <w:t>) – 0,05 м/</w:t>
      </w:r>
      <w:proofErr w:type="spellStart"/>
      <w:r w:rsidRPr="00A63530">
        <w:rPr>
          <w:rFonts w:ascii="Arial Narrow" w:hAnsi="Arial Narrow"/>
          <w:color w:val="000000"/>
          <w:sz w:val="28"/>
          <w:szCs w:val="28"/>
        </w:rPr>
        <w:t>сут</w:t>
      </w:r>
      <w:proofErr w:type="spellEnd"/>
      <w:r w:rsidRPr="00A63530">
        <w:rPr>
          <w:rFonts w:ascii="Arial Narrow" w:hAnsi="Arial Narrow"/>
          <w:color w:val="000000"/>
          <w:sz w:val="28"/>
          <w:szCs w:val="28"/>
        </w:rPr>
        <w:t>.</w:t>
      </w:r>
    </w:p>
    <w:p w14:paraId="768631B6"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i/>
          <w:color w:val="000000"/>
          <w:sz w:val="28"/>
          <w:szCs w:val="28"/>
        </w:rPr>
        <w:t>Прогноз изменения гидрогеологических условий.</w:t>
      </w:r>
      <w:r w:rsidRPr="00A63530">
        <w:rPr>
          <w:rFonts w:ascii="Arial Narrow" w:hAnsi="Arial Narrow"/>
          <w:color w:val="000000"/>
          <w:sz w:val="28"/>
          <w:szCs w:val="28"/>
        </w:rPr>
        <w:t xml:space="preserve"> В периоды весеннего снеготаяния, интенсивных атмосферных осадков летом и осенью возможно формирование сезонных подземных вод типа «верховодка» в техногенных грунтах обратной засыпки на участках производства строительных работ. В понижениях рельефа будут образовываться подтопленные участки. В периоды паводков и половодий прогнозные уровни подземных вод могут быть на 0,5-1,5 м выше замеренных. </w:t>
      </w:r>
    </w:p>
    <w:p w14:paraId="152E168B"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lastRenderedPageBreak/>
        <w:t>Принимая во внимание особенности региональных гидрогеологических условий района работ и площадки проектируемого строительства, в период строительства и эксплуатации дорожного покрытия также возможно повышение уровня грунтовых вод на 1,0-2,5 м выше замеренных, в связи с техногенным преобразованием рельефа и воздействиями на инженерно-геологическую среду.</w:t>
      </w:r>
    </w:p>
    <w:p w14:paraId="24239D0D"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 xml:space="preserve">При производстве земляных работ (проходки траншей, котлованов и др. выемок) и дальнейшей эксплуатации сооружений необходимо предусмотреть мероприятия по отводу поверхностных и подземных вод. Следует разработать план дренажной системы, обеспечивающей, отвод подземных вод от фундамента проектируемого сооружения. При проходке траншей не оставлять на длительный срок открытыми стенки, что может привести в верхнем слое к увеличению дисперсности грунтов и его разрушению </w:t>
      </w:r>
    </w:p>
    <w:p w14:paraId="054CCB4D"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Для предупреждения и предотвращения подтопления необходим отвод поверхностных вод со всей территории площадки, включая склоновые участки с помощью оборудования дорог системой ливневой канализации со строительством водоотводящих лотков. Также необходимо укрепление склонов.</w:t>
      </w:r>
    </w:p>
    <w:p w14:paraId="6E1FF8B3" w14:textId="77777777" w:rsidR="00476F24" w:rsidRPr="00A63530" w:rsidRDefault="00476F24">
      <w:pPr>
        <w:spacing w:line="240" w:lineRule="auto"/>
        <w:ind w:firstLine="851"/>
        <w:rPr>
          <w:rFonts w:ascii="Arial Narrow" w:hAnsi="Arial Narrow"/>
          <w:b/>
          <w:color w:val="000000"/>
          <w:sz w:val="28"/>
          <w:szCs w:val="28"/>
        </w:rPr>
      </w:pPr>
    </w:p>
    <w:p w14:paraId="5B94DFEA" w14:textId="77777777" w:rsidR="00476F24" w:rsidRPr="00A63530" w:rsidRDefault="00D609BF">
      <w:pPr>
        <w:spacing w:line="240" w:lineRule="auto"/>
        <w:ind w:firstLine="851"/>
        <w:rPr>
          <w:rFonts w:ascii="Arial Narrow" w:hAnsi="Arial Narrow"/>
          <w:b/>
          <w:i/>
          <w:iCs/>
          <w:sz w:val="28"/>
          <w:szCs w:val="28"/>
        </w:rPr>
      </w:pPr>
      <w:r w:rsidRPr="00A63530">
        <w:rPr>
          <w:rFonts w:ascii="Arial Narrow" w:hAnsi="Arial Narrow"/>
          <w:b/>
          <w:i/>
          <w:iCs/>
          <w:sz w:val="28"/>
          <w:szCs w:val="28"/>
        </w:rPr>
        <w:t>3.2 Свойства грунтов</w:t>
      </w:r>
    </w:p>
    <w:p w14:paraId="795EFBA1" w14:textId="77777777" w:rsidR="00476F24" w:rsidRPr="00A63530" w:rsidRDefault="00476F24">
      <w:pPr>
        <w:spacing w:line="240" w:lineRule="auto"/>
        <w:ind w:firstLine="851"/>
        <w:rPr>
          <w:rFonts w:ascii="Arial Narrow" w:hAnsi="Arial Narrow"/>
          <w:sz w:val="28"/>
          <w:szCs w:val="28"/>
        </w:rPr>
      </w:pPr>
    </w:p>
    <w:p w14:paraId="4BE857B5"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В соответствии с полевым описанием грунтов и данными лабораторных исследований классификации их по ГОСТ 25100-2020 и в соответствии с ГОСТ 20522-2012 на изыскиваемом участке выделено 11 инженерно-геологических элементов.</w:t>
      </w:r>
    </w:p>
    <w:p w14:paraId="2B799D49" w14:textId="77777777" w:rsidR="00476F24" w:rsidRPr="00A63530" w:rsidRDefault="00476F24">
      <w:pPr>
        <w:spacing w:line="240" w:lineRule="auto"/>
        <w:ind w:firstLine="851"/>
        <w:rPr>
          <w:rFonts w:ascii="Arial Narrow" w:hAnsi="Arial Narrow"/>
          <w:color w:val="000000"/>
          <w:sz w:val="28"/>
          <w:szCs w:val="28"/>
        </w:rPr>
      </w:pPr>
    </w:p>
    <w:p w14:paraId="7393CDE3"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 xml:space="preserve">Таблица 29 – Инженерно-геологические элементы </w:t>
      </w:r>
    </w:p>
    <w:tbl>
      <w:tblPr>
        <w:tblW w:w="50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2614"/>
        <w:gridCol w:w="574"/>
        <w:gridCol w:w="975"/>
        <w:gridCol w:w="975"/>
        <w:gridCol w:w="975"/>
        <w:gridCol w:w="839"/>
        <w:gridCol w:w="1397"/>
        <w:gridCol w:w="1234"/>
      </w:tblGrid>
      <w:tr w:rsidR="00476F24" w:rsidRPr="00A63530" w14:paraId="7FEB8A31" w14:textId="77777777">
        <w:trPr>
          <w:trHeight w:val="300"/>
        </w:trPr>
        <w:tc>
          <w:tcPr>
            <w:tcW w:w="293" w:type="pct"/>
            <w:vMerge w:val="restart"/>
            <w:shd w:val="clear" w:color="auto" w:fill="auto"/>
            <w:textDirection w:val="btLr"/>
            <w:vAlign w:val="center"/>
          </w:tcPr>
          <w:p w14:paraId="084E6B8A" w14:textId="77777777" w:rsidR="00476F24" w:rsidRPr="00A63530" w:rsidRDefault="00D609BF">
            <w:pPr>
              <w:spacing w:line="240" w:lineRule="auto"/>
              <w:ind w:firstLine="851"/>
              <w:rPr>
                <w:rFonts w:ascii="Arial Narrow" w:hAnsi="Arial Narrow"/>
                <w:b/>
                <w:bCs/>
                <w:color w:val="000000"/>
                <w:szCs w:val="24"/>
              </w:rPr>
            </w:pPr>
            <w:r w:rsidRPr="00A63530">
              <w:rPr>
                <w:rFonts w:ascii="Arial Narrow" w:hAnsi="Arial Narrow"/>
                <w:b/>
                <w:bCs/>
                <w:color w:val="000000"/>
                <w:szCs w:val="24"/>
              </w:rPr>
              <w:t>№ ИГЭ</w:t>
            </w:r>
          </w:p>
        </w:tc>
        <w:tc>
          <w:tcPr>
            <w:tcW w:w="1284" w:type="pct"/>
            <w:vMerge w:val="restart"/>
            <w:shd w:val="clear" w:color="auto" w:fill="auto"/>
            <w:vAlign w:val="center"/>
          </w:tcPr>
          <w:p w14:paraId="43803A2A" w14:textId="77777777" w:rsidR="00476F24" w:rsidRPr="00A63530" w:rsidRDefault="00D609BF">
            <w:pPr>
              <w:spacing w:line="240" w:lineRule="auto"/>
              <w:ind w:firstLine="851"/>
              <w:rPr>
                <w:rFonts w:ascii="Arial Narrow" w:hAnsi="Arial Narrow"/>
                <w:b/>
                <w:bCs/>
                <w:color w:val="000000"/>
                <w:szCs w:val="24"/>
              </w:rPr>
            </w:pPr>
            <w:r w:rsidRPr="00A63530">
              <w:rPr>
                <w:rFonts w:ascii="Arial Narrow" w:hAnsi="Arial Narrow"/>
                <w:b/>
                <w:bCs/>
                <w:color w:val="000000"/>
                <w:szCs w:val="24"/>
              </w:rPr>
              <w:t>Описание</w:t>
            </w:r>
          </w:p>
        </w:tc>
        <w:tc>
          <w:tcPr>
            <w:tcW w:w="282" w:type="pct"/>
            <w:vMerge w:val="restart"/>
            <w:shd w:val="clear" w:color="auto" w:fill="auto"/>
            <w:noWrap/>
            <w:textDirection w:val="btLr"/>
            <w:vAlign w:val="center"/>
          </w:tcPr>
          <w:p w14:paraId="29443D78" w14:textId="77777777" w:rsidR="00476F24" w:rsidRPr="00A63530" w:rsidRDefault="00D609BF">
            <w:pPr>
              <w:spacing w:line="240" w:lineRule="auto"/>
              <w:ind w:firstLine="851"/>
              <w:rPr>
                <w:rFonts w:ascii="Arial Narrow" w:hAnsi="Arial Narrow"/>
                <w:b/>
                <w:bCs/>
                <w:color w:val="000000"/>
                <w:szCs w:val="24"/>
              </w:rPr>
            </w:pPr>
            <w:r w:rsidRPr="00A63530">
              <w:rPr>
                <w:rFonts w:ascii="Arial Narrow" w:hAnsi="Arial Narrow"/>
                <w:b/>
                <w:bCs/>
                <w:color w:val="000000"/>
                <w:szCs w:val="24"/>
              </w:rPr>
              <w:t>Генезис</w:t>
            </w:r>
          </w:p>
        </w:tc>
        <w:tc>
          <w:tcPr>
            <w:tcW w:w="1849" w:type="pct"/>
            <w:gridSpan w:val="4"/>
            <w:shd w:val="clear" w:color="auto" w:fill="auto"/>
            <w:noWrap/>
            <w:vAlign w:val="center"/>
          </w:tcPr>
          <w:p w14:paraId="39F6E0C3" w14:textId="77777777" w:rsidR="00476F24" w:rsidRPr="00A63530" w:rsidRDefault="00D609BF">
            <w:pPr>
              <w:spacing w:line="240" w:lineRule="auto"/>
              <w:ind w:firstLine="851"/>
              <w:rPr>
                <w:rFonts w:ascii="Arial Narrow" w:hAnsi="Arial Narrow"/>
                <w:b/>
                <w:bCs/>
                <w:color w:val="000000"/>
                <w:szCs w:val="24"/>
              </w:rPr>
            </w:pPr>
            <w:r w:rsidRPr="00A63530">
              <w:rPr>
                <w:rFonts w:ascii="Arial Narrow" w:hAnsi="Arial Narrow"/>
                <w:b/>
                <w:bCs/>
                <w:color w:val="000000"/>
                <w:szCs w:val="24"/>
              </w:rPr>
              <w:t>Классификация по ГОСТ 25100-2011, табл. 1-3</w:t>
            </w:r>
          </w:p>
        </w:tc>
        <w:tc>
          <w:tcPr>
            <w:tcW w:w="686" w:type="pct"/>
            <w:vMerge w:val="restart"/>
            <w:shd w:val="clear" w:color="auto" w:fill="auto"/>
            <w:vAlign w:val="center"/>
          </w:tcPr>
          <w:p w14:paraId="4F196D35" w14:textId="77777777" w:rsidR="00476F24" w:rsidRPr="00A63530" w:rsidRDefault="00D609BF">
            <w:pPr>
              <w:spacing w:line="240" w:lineRule="auto"/>
              <w:ind w:firstLine="28"/>
              <w:rPr>
                <w:rFonts w:ascii="Arial Narrow" w:hAnsi="Arial Narrow"/>
                <w:b/>
                <w:bCs/>
                <w:color w:val="000000"/>
                <w:szCs w:val="24"/>
              </w:rPr>
            </w:pPr>
            <w:r w:rsidRPr="00A63530">
              <w:rPr>
                <w:rFonts w:ascii="Arial Narrow" w:hAnsi="Arial Narrow"/>
                <w:b/>
                <w:bCs/>
                <w:color w:val="000000"/>
                <w:szCs w:val="24"/>
              </w:rPr>
              <w:t>Строительная категория грунтов по ГЭСН 81-02-Пр-2001</w:t>
            </w:r>
          </w:p>
        </w:tc>
        <w:tc>
          <w:tcPr>
            <w:tcW w:w="606" w:type="pct"/>
            <w:vMerge w:val="restart"/>
            <w:vAlign w:val="center"/>
          </w:tcPr>
          <w:p w14:paraId="1D7F7853" w14:textId="77777777" w:rsidR="00476F24" w:rsidRPr="00A63530" w:rsidRDefault="00D609BF">
            <w:pPr>
              <w:spacing w:line="240" w:lineRule="auto"/>
              <w:ind w:firstLine="48"/>
              <w:jc w:val="center"/>
              <w:rPr>
                <w:rFonts w:ascii="Arial Narrow" w:hAnsi="Arial Narrow"/>
                <w:b/>
                <w:bCs/>
                <w:color w:val="000000"/>
                <w:szCs w:val="24"/>
              </w:rPr>
            </w:pPr>
            <w:r w:rsidRPr="00A63530">
              <w:rPr>
                <w:rFonts w:ascii="Arial Narrow" w:hAnsi="Arial Narrow"/>
                <w:b/>
                <w:bCs/>
                <w:color w:val="000000"/>
                <w:szCs w:val="24"/>
              </w:rPr>
              <w:t>Мощность, м</w:t>
            </w:r>
            <w:r w:rsidRPr="00A63530">
              <w:rPr>
                <w:rFonts w:ascii="Arial Narrow" w:hAnsi="Arial Narrow"/>
                <w:b/>
                <w:bCs/>
                <w:color w:val="000000"/>
                <w:szCs w:val="24"/>
              </w:rPr>
              <w:br/>
            </w:r>
            <w:r w:rsidRPr="00A63530">
              <w:rPr>
                <w:rFonts w:ascii="Arial Narrow" w:hAnsi="Arial Narrow"/>
                <w:b/>
                <w:bCs/>
                <w:color w:val="000000"/>
                <w:szCs w:val="24"/>
                <w:u w:val="single"/>
              </w:rPr>
              <w:t>от-до</w:t>
            </w:r>
          </w:p>
          <w:p w14:paraId="3E37DB79" w14:textId="77777777" w:rsidR="00476F24" w:rsidRPr="00A63530" w:rsidRDefault="00D609BF">
            <w:pPr>
              <w:spacing w:line="240" w:lineRule="auto"/>
              <w:ind w:firstLine="48"/>
              <w:jc w:val="center"/>
              <w:rPr>
                <w:rFonts w:ascii="Arial Narrow" w:hAnsi="Arial Narrow"/>
                <w:b/>
                <w:bCs/>
                <w:color w:val="000000"/>
                <w:szCs w:val="24"/>
              </w:rPr>
            </w:pPr>
            <w:r w:rsidRPr="00A63530">
              <w:rPr>
                <w:rFonts w:ascii="Arial Narrow" w:hAnsi="Arial Narrow"/>
                <w:b/>
                <w:bCs/>
                <w:color w:val="000000"/>
                <w:szCs w:val="24"/>
              </w:rPr>
              <w:t>средняя</w:t>
            </w:r>
          </w:p>
        </w:tc>
      </w:tr>
      <w:tr w:rsidR="00476F24" w:rsidRPr="00A63530" w14:paraId="79CAB3D5" w14:textId="77777777">
        <w:trPr>
          <w:trHeight w:val="300"/>
        </w:trPr>
        <w:tc>
          <w:tcPr>
            <w:tcW w:w="293" w:type="pct"/>
            <w:vMerge/>
            <w:vAlign w:val="center"/>
          </w:tcPr>
          <w:p w14:paraId="0A2186D2" w14:textId="77777777" w:rsidR="00476F24" w:rsidRPr="00A63530" w:rsidRDefault="00476F24">
            <w:pPr>
              <w:spacing w:line="240" w:lineRule="auto"/>
              <w:ind w:firstLine="851"/>
              <w:rPr>
                <w:rFonts w:ascii="Arial Narrow" w:hAnsi="Arial Narrow"/>
                <w:b/>
                <w:bCs/>
                <w:color w:val="000000"/>
                <w:szCs w:val="24"/>
              </w:rPr>
            </w:pPr>
          </w:p>
        </w:tc>
        <w:tc>
          <w:tcPr>
            <w:tcW w:w="1284" w:type="pct"/>
            <w:vMerge/>
            <w:vAlign w:val="center"/>
          </w:tcPr>
          <w:p w14:paraId="433DD412" w14:textId="77777777" w:rsidR="00476F24" w:rsidRPr="00A63530" w:rsidRDefault="00476F24">
            <w:pPr>
              <w:spacing w:line="240" w:lineRule="auto"/>
              <w:ind w:firstLine="851"/>
              <w:rPr>
                <w:rFonts w:ascii="Arial Narrow" w:hAnsi="Arial Narrow"/>
                <w:b/>
                <w:bCs/>
                <w:color w:val="000000"/>
                <w:szCs w:val="24"/>
              </w:rPr>
            </w:pPr>
          </w:p>
        </w:tc>
        <w:tc>
          <w:tcPr>
            <w:tcW w:w="282" w:type="pct"/>
            <w:vMerge/>
            <w:vAlign w:val="center"/>
          </w:tcPr>
          <w:p w14:paraId="35FD8FB4" w14:textId="77777777" w:rsidR="00476F24" w:rsidRPr="00A63530" w:rsidRDefault="00476F24">
            <w:pPr>
              <w:spacing w:line="240" w:lineRule="auto"/>
              <w:ind w:firstLine="851"/>
              <w:rPr>
                <w:rFonts w:ascii="Arial Narrow" w:hAnsi="Arial Narrow"/>
                <w:b/>
                <w:bCs/>
                <w:color w:val="000000"/>
                <w:szCs w:val="24"/>
              </w:rPr>
            </w:pPr>
          </w:p>
        </w:tc>
        <w:tc>
          <w:tcPr>
            <w:tcW w:w="479" w:type="pct"/>
            <w:shd w:val="clear" w:color="auto" w:fill="auto"/>
            <w:vAlign w:val="center"/>
          </w:tcPr>
          <w:p w14:paraId="5B7ECC13" w14:textId="77777777" w:rsidR="00476F24" w:rsidRPr="00A63530" w:rsidRDefault="00D609BF">
            <w:pPr>
              <w:spacing w:line="240" w:lineRule="auto"/>
              <w:ind w:firstLine="851"/>
              <w:jc w:val="center"/>
              <w:rPr>
                <w:rFonts w:ascii="Arial Narrow" w:hAnsi="Arial Narrow"/>
                <w:b/>
                <w:bCs/>
                <w:color w:val="000000"/>
                <w:szCs w:val="24"/>
              </w:rPr>
            </w:pPr>
            <w:proofErr w:type="spellStart"/>
            <w:r w:rsidRPr="00A63530">
              <w:rPr>
                <w:rFonts w:ascii="Arial Narrow" w:hAnsi="Arial Narrow"/>
                <w:b/>
                <w:bCs/>
                <w:color w:val="000000"/>
                <w:szCs w:val="24"/>
              </w:rPr>
              <w:t>ККласс</w:t>
            </w:r>
            <w:proofErr w:type="spellEnd"/>
          </w:p>
        </w:tc>
        <w:tc>
          <w:tcPr>
            <w:tcW w:w="479" w:type="pct"/>
            <w:shd w:val="clear" w:color="auto" w:fill="auto"/>
            <w:vAlign w:val="center"/>
          </w:tcPr>
          <w:p w14:paraId="2A67CD05" w14:textId="77777777" w:rsidR="00476F24" w:rsidRPr="00A63530" w:rsidRDefault="00D609BF">
            <w:pPr>
              <w:spacing w:line="240" w:lineRule="auto"/>
              <w:ind w:firstLine="851"/>
              <w:jc w:val="center"/>
              <w:rPr>
                <w:rFonts w:ascii="Arial Narrow" w:hAnsi="Arial Narrow"/>
                <w:b/>
                <w:bCs/>
                <w:color w:val="000000"/>
                <w:szCs w:val="24"/>
              </w:rPr>
            </w:pPr>
            <w:proofErr w:type="spellStart"/>
            <w:r w:rsidRPr="00A63530">
              <w:rPr>
                <w:rFonts w:ascii="Arial Narrow" w:hAnsi="Arial Narrow"/>
                <w:b/>
                <w:bCs/>
                <w:color w:val="000000"/>
                <w:szCs w:val="24"/>
              </w:rPr>
              <w:t>ППод</w:t>
            </w:r>
            <w:proofErr w:type="spellEnd"/>
            <w:r w:rsidRPr="00A63530">
              <w:rPr>
                <w:rFonts w:ascii="Arial Narrow" w:hAnsi="Arial Narrow"/>
                <w:b/>
                <w:bCs/>
                <w:color w:val="000000"/>
                <w:szCs w:val="24"/>
              </w:rPr>
              <w:t>-класс</w:t>
            </w:r>
          </w:p>
        </w:tc>
        <w:tc>
          <w:tcPr>
            <w:tcW w:w="479" w:type="pct"/>
            <w:shd w:val="clear" w:color="auto" w:fill="auto"/>
            <w:vAlign w:val="center"/>
          </w:tcPr>
          <w:p w14:paraId="6B3103AB" w14:textId="77777777" w:rsidR="00476F24" w:rsidRPr="00A63530" w:rsidRDefault="00D609BF">
            <w:pPr>
              <w:spacing w:line="240" w:lineRule="auto"/>
              <w:ind w:firstLine="851"/>
              <w:jc w:val="center"/>
              <w:rPr>
                <w:rFonts w:ascii="Arial Narrow" w:hAnsi="Arial Narrow"/>
                <w:b/>
                <w:bCs/>
                <w:color w:val="000000"/>
                <w:szCs w:val="24"/>
              </w:rPr>
            </w:pPr>
            <w:proofErr w:type="spellStart"/>
            <w:r w:rsidRPr="00A63530">
              <w:rPr>
                <w:rFonts w:ascii="Arial Narrow" w:hAnsi="Arial Narrow"/>
                <w:b/>
                <w:bCs/>
                <w:color w:val="000000"/>
                <w:szCs w:val="24"/>
              </w:rPr>
              <w:t>ТТип</w:t>
            </w:r>
            <w:proofErr w:type="spellEnd"/>
          </w:p>
        </w:tc>
        <w:tc>
          <w:tcPr>
            <w:tcW w:w="412" w:type="pct"/>
            <w:shd w:val="clear" w:color="auto" w:fill="auto"/>
            <w:vAlign w:val="center"/>
          </w:tcPr>
          <w:p w14:paraId="5266A291" w14:textId="77777777" w:rsidR="00476F24" w:rsidRPr="00A63530" w:rsidRDefault="00D609BF">
            <w:pPr>
              <w:spacing w:line="240" w:lineRule="auto"/>
              <w:ind w:firstLine="851"/>
              <w:jc w:val="center"/>
              <w:rPr>
                <w:rFonts w:ascii="Arial Narrow" w:hAnsi="Arial Narrow"/>
                <w:b/>
                <w:bCs/>
                <w:color w:val="000000"/>
                <w:szCs w:val="24"/>
              </w:rPr>
            </w:pPr>
            <w:proofErr w:type="spellStart"/>
            <w:r w:rsidRPr="00A63530">
              <w:rPr>
                <w:rFonts w:ascii="Arial Narrow" w:hAnsi="Arial Narrow"/>
                <w:b/>
                <w:bCs/>
                <w:color w:val="000000"/>
                <w:szCs w:val="24"/>
              </w:rPr>
              <w:t>ВВид</w:t>
            </w:r>
            <w:proofErr w:type="spellEnd"/>
          </w:p>
        </w:tc>
        <w:tc>
          <w:tcPr>
            <w:tcW w:w="686" w:type="pct"/>
            <w:vMerge/>
            <w:vAlign w:val="center"/>
          </w:tcPr>
          <w:p w14:paraId="467780CC" w14:textId="77777777" w:rsidR="00476F24" w:rsidRPr="00A63530" w:rsidRDefault="00476F24">
            <w:pPr>
              <w:spacing w:line="240" w:lineRule="auto"/>
              <w:ind w:firstLine="851"/>
              <w:rPr>
                <w:rFonts w:ascii="Arial Narrow" w:hAnsi="Arial Narrow"/>
                <w:b/>
                <w:bCs/>
                <w:color w:val="000000"/>
                <w:szCs w:val="24"/>
              </w:rPr>
            </w:pPr>
          </w:p>
        </w:tc>
        <w:tc>
          <w:tcPr>
            <w:tcW w:w="606" w:type="pct"/>
            <w:vMerge/>
            <w:vAlign w:val="center"/>
          </w:tcPr>
          <w:p w14:paraId="7194F011" w14:textId="77777777" w:rsidR="00476F24" w:rsidRPr="00A63530" w:rsidRDefault="00476F24">
            <w:pPr>
              <w:spacing w:line="240" w:lineRule="auto"/>
              <w:ind w:firstLine="851"/>
              <w:jc w:val="center"/>
              <w:rPr>
                <w:rFonts w:ascii="Arial Narrow" w:hAnsi="Arial Narrow"/>
                <w:b/>
                <w:bCs/>
                <w:color w:val="000000"/>
                <w:szCs w:val="24"/>
              </w:rPr>
            </w:pPr>
          </w:p>
        </w:tc>
      </w:tr>
      <w:tr w:rsidR="00476F24" w:rsidRPr="00A63530" w14:paraId="7FB229C5" w14:textId="77777777">
        <w:trPr>
          <w:trHeight w:val="450"/>
        </w:trPr>
        <w:tc>
          <w:tcPr>
            <w:tcW w:w="293" w:type="pct"/>
            <w:shd w:val="clear" w:color="auto" w:fill="auto"/>
            <w:vAlign w:val="center"/>
          </w:tcPr>
          <w:p w14:paraId="7061F5BA"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t>1</w:t>
            </w:r>
          </w:p>
        </w:tc>
        <w:tc>
          <w:tcPr>
            <w:tcW w:w="1284" w:type="pct"/>
            <w:shd w:val="clear" w:color="auto" w:fill="auto"/>
          </w:tcPr>
          <w:p w14:paraId="791CCA71"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 xml:space="preserve">Торф черный </w:t>
            </w:r>
            <w:proofErr w:type="spellStart"/>
            <w:r w:rsidRPr="00A63530">
              <w:rPr>
                <w:rFonts w:ascii="Arial Narrow" w:hAnsi="Arial Narrow"/>
                <w:color w:val="000000"/>
                <w:szCs w:val="24"/>
              </w:rPr>
              <w:t>сильноразложившийся</w:t>
            </w:r>
            <w:proofErr w:type="spellEnd"/>
          </w:p>
        </w:tc>
        <w:tc>
          <w:tcPr>
            <w:tcW w:w="282" w:type="pct"/>
            <w:shd w:val="clear" w:color="auto" w:fill="auto"/>
            <w:noWrap/>
          </w:tcPr>
          <w:p w14:paraId="608F4437" w14:textId="77777777" w:rsidR="00476F24" w:rsidRPr="00A63530" w:rsidRDefault="00D609BF">
            <w:pPr>
              <w:spacing w:line="240" w:lineRule="auto"/>
              <w:ind w:right="-61" w:firstLine="851"/>
              <w:jc w:val="center"/>
              <w:rPr>
                <w:rFonts w:ascii="Arial Narrow" w:hAnsi="Arial Narrow"/>
                <w:color w:val="000000"/>
                <w:szCs w:val="24"/>
              </w:rPr>
            </w:pPr>
            <w:r w:rsidRPr="00A63530">
              <w:rPr>
                <w:rFonts w:ascii="Arial Narrow" w:hAnsi="Arial Narrow"/>
                <w:color w:val="000000"/>
                <w:szCs w:val="24"/>
                <w:lang w:val="en-US"/>
              </w:rPr>
              <w:t>b</w:t>
            </w:r>
            <w:r w:rsidRPr="00A63530">
              <w:rPr>
                <w:rFonts w:ascii="Arial Narrow" w:hAnsi="Arial Narrow"/>
                <w:color w:val="000000"/>
                <w:szCs w:val="24"/>
              </w:rPr>
              <w:t>Q</w:t>
            </w:r>
          </w:p>
        </w:tc>
        <w:tc>
          <w:tcPr>
            <w:tcW w:w="479" w:type="pct"/>
            <w:shd w:val="clear" w:color="auto" w:fill="auto"/>
            <w:noWrap/>
            <w:vAlign w:val="center"/>
          </w:tcPr>
          <w:p w14:paraId="7338D2DC"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65FE3CCD"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656F807A"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01A0B9C4"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Орган.</w:t>
            </w:r>
          </w:p>
        </w:tc>
        <w:tc>
          <w:tcPr>
            <w:tcW w:w="686" w:type="pct"/>
            <w:shd w:val="clear" w:color="auto" w:fill="auto"/>
            <w:vAlign w:val="center"/>
          </w:tcPr>
          <w:p w14:paraId="0E0347D5"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37а</w:t>
            </w:r>
          </w:p>
        </w:tc>
        <w:tc>
          <w:tcPr>
            <w:tcW w:w="606" w:type="pct"/>
            <w:tcBorders>
              <w:top w:val="single" w:sz="4" w:space="0" w:color="auto"/>
              <w:left w:val="single" w:sz="4" w:space="0" w:color="auto"/>
              <w:bottom w:val="none" w:sz="4" w:space="0" w:color="000000"/>
              <w:right w:val="single" w:sz="4" w:space="0" w:color="auto"/>
            </w:tcBorders>
            <w:shd w:val="clear" w:color="auto" w:fill="auto"/>
            <w:vAlign w:val="center"/>
          </w:tcPr>
          <w:p w14:paraId="2EE76FA0"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u w:val="single"/>
              </w:rPr>
              <w:t>0,5-1,3</w:t>
            </w:r>
            <w:r w:rsidRPr="00A63530">
              <w:rPr>
                <w:rFonts w:ascii="Arial Narrow" w:hAnsi="Arial Narrow"/>
                <w:color w:val="000000"/>
                <w:szCs w:val="24"/>
              </w:rPr>
              <w:br/>
              <w:t>0,8</w:t>
            </w:r>
          </w:p>
        </w:tc>
      </w:tr>
      <w:tr w:rsidR="00476F24" w:rsidRPr="00A63530" w14:paraId="3169EA83" w14:textId="77777777">
        <w:trPr>
          <w:trHeight w:val="450"/>
        </w:trPr>
        <w:tc>
          <w:tcPr>
            <w:tcW w:w="293" w:type="pct"/>
            <w:shd w:val="clear" w:color="auto" w:fill="auto"/>
            <w:vAlign w:val="center"/>
          </w:tcPr>
          <w:p w14:paraId="70F96E8D"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t>2</w:t>
            </w:r>
          </w:p>
        </w:tc>
        <w:tc>
          <w:tcPr>
            <w:tcW w:w="1284" w:type="pct"/>
            <w:shd w:val="clear" w:color="auto" w:fill="auto"/>
          </w:tcPr>
          <w:p w14:paraId="2C1302BF"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Супесь коричневая пылеватая твердая</w:t>
            </w:r>
          </w:p>
        </w:tc>
        <w:tc>
          <w:tcPr>
            <w:tcW w:w="282" w:type="pct"/>
            <w:shd w:val="clear" w:color="auto" w:fill="auto"/>
            <w:noWrap/>
          </w:tcPr>
          <w:p w14:paraId="705D2609" w14:textId="77777777" w:rsidR="00476F24" w:rsidRPr="00A63530" w:rsidRDefault="00D609BF">
            <w:pPr>
              <w:spacing w:line="240" w:lineRule="auto"/>
              <w:ind w:right="-61" w:firstLine="851"/>
              <w:jc w:val="center"/>
              <w:rPr>
                <w:rFonts w:ascii="Arial Narrow" w:hAnsi="Arial Narrow"/>
                <w:color w:val="000000"/>
                <w:szCs w:val="24"/>
              </w:rPr>
            </w:pPr>
            <w:proofErr w:type="spellStart"/>
            <w:r w:rsidRPr="00A63530">
              <w:rPr>
                <w:rFonts w:ascii="Arial Narrow" w:hAnsi="Arial Narrow"/>
                <w:color w:val="000000"/>
                <w:szCs w:val="24"/>
              </w:rPr>
              <w:t>dQ</w:t>
            </w:r>
            <w:proofErr w:type="spellEnd"/>
          </w:p>
        </w:tc>
        <w:tc>
          <w:tcPr>
            <w:tcW w:w="479" w:type="pct"/>
            <w:shd w:val="clear" w:color="auto" w:fill="auto"/>
            <w:noWrap/>
            <w:vAlign w:val="center"/>
          </w:tcPr>
          <w:p w14:paraId="40892081"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67B0CACE"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046127CB"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1E4039E4"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Минер.</w:t>
            </w:r>
          </w:p>
        </w:tc>
        <w:tc>
          <w:tcPr>
            <w:tcW w:w="686" w:type="pct"/>
            <w:shd w:val="clear" w:color="auto" w:fill="auto"/>
            <w:vAlign w:val="center"/>
          </w:tcPr>
          <w:p w14:paraId="20F99A93"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36б</w:t>
            </w:r>
          </w:p>
        </w:tc>
        <w:tc>
          <w:tcPr>
            <w:tcW w:w="606" w:type="pct"/>
            <w:tcBorders>
              <w:top w:val="single" w:sz="4" w:space="0" w:color="auto"/>
              <w:left w:val="single" w:sz="4" w:space="0" w:color="auto"/>
              <w:bottom w:val="none" w:sz="4" w:space="0" w:color="000000"/>
              <w:right w:val="single" w:sz="4" w:space="0" w:color="auto"/>
            </w:tcBorders>
            <w:shd w:val="clear" w:color="auto" w:fill="auto"/>
            <w:vAlign w:val="center"/>
          </w:tcPr>
          <w:p w14:paraId="22ABBC77"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rPr>
              <w:t>3,5</w:t>
            </w:r>
          </w:p>
        </w:tc>
      </w:tr>
      <w:tr w:rsidR="00476F24" w:rsidRPr="00A63530" w14:paraId="5A6A5C3B" w14:textId="77777777">
        <w:trPr>
          <w:trHeight w:val="479"/>
        </w:trPr>
        <w:tc>
          <w:tcPr>
            <w:tcW w:w="293" w:type="pct"/>
            <w:shd w:val="clear" w:color="auto" w:fill="auto"/>
            <w:vAlign w:val="center"/>
          </w:tcPr>
          <w:p w14:paraId="47566FCB"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t>3</w:t>
            </w:r>
          </w:p>
        </w:tc>
        <w:tc>
          <w:tcPr>
            <w:tcW w:w="1284" w:type="pct"/>
            <w:shd w:val="clear" w:color="auto" w:fill="auto"/>
          </w:tcPr>
          <w:p w14:paraId="5A0B8E2B"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Супесь серая пылеватая пластичная с примазками органики</w:t>
            </w:r>
          </w:p>
        </w:tc>
        <w:tc>
          <w:tcPr>
            <w:tcW w:w="282" w:type="pct"/>
            <w:shd w:val="clear" w:color="auto" w:fill="auto"/>
            <w:noWrap/>
          </w:tcPr>
          <w:p w14:paraId="0859F625" w14:textId="77777777" w:rsidR="00476F24" w:rsidRPr="00A63530" w:rsidRDefault="00D609BF">
            <w:pPr>
              <w:spacing w:line="240" w:lineRule="auto"/>
              <w:ind w:right="-61" w:firstLine="851"/>
              <w:jc w:val="center"/>
              <w:rPr>
                <w:rFonts w:ascii="Arial Narrow" w:hAnsi="Arial Narrow"/>
                <w:color w:val="000000"/>
                <w:szCs w:val="24"/>
              </w:rPr>
            </w:pPr>
            <w:proofErr w:type="spellStart"/>
            <w:r w:rsidRPr="00A63530">
              <w:rPr>
                <w:rFonts w:ascii="Arial Narrow" w:hAnsi="Arial Narrow"/>
                <w:color w:val="000000"/>
                <w:szCs w:val="24"/>
              </w:rPr>
              <w:t>aQ</w:t>
            </w:r>
            <w:proofErr w:type="spellEnd"/>
          </w:p>
        </w:tc>
        <w:tc>
          <w:tcPr>
            <w:tcW w:w="479" w:type="pct"/>
            <w:shd w:val="clear" w:color="auto" w:fill="auto"/>
            <w:noWrap/>
            <w:vAlign w:val="center"/>
          </w:tcPr>
          <w:p w14:paraId="7E4499D7"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28CEDA59"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229B4AF2"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3A96EBBF"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Минер.</w:t>
            </w:r>
          </w:p>
        </w:tc>
        <w:tc>
          <w:tcPr>
            <w:tcW w:w="686" w:type="pct"/>
            <w:shd w:val="clear" w:color="auto" w:fill="auto"/>
            <w:vAlign w:val="center"/>
          </w:tcPr>
          <w:p w14:paraId="4ADEE351"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36а</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3C3679A"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u w:val="single"/>
              </w:rPr>
              <w:t>1,3-1,7</w:t>
            </w:r>
            <w:r w:rsidRPr="00A63530">
              <w:rPr>
                <w:rFonts w:ascii="Arial Narrow" w:hAnsi="Arial Narrow"/>
                <w:color w:val="000000"/>
                <w:szCs w:val="24"/>
              </w:rPr>
              <w:br/>
              <w:t>1,5</w:t>
            </w:r>
          </w:p>
        </w:tc>
      </w:tr>
      <w:tr w:rsidR="00476F24" w:rsidRPr="00A63530" w14:paraId="561A7E8F" w14:textId="77777777">
        <w:trPr>
          <w:trHeight w:val="900"/>
        </w:trPr>
        <w:tc>
          <w:tcPr>
            <w:tcW w:w="293" w:type="pct"/>
            <w:shd w:val="clear" w:color="auto" w:fill="auto"/>
            <w:vAlign w:val="center"/>
          </w:tcPr>
          <w:p w14:paraId="3D6122BE"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t>4</w:t>
            </w:r>
          </w:p>
        </w:tc>
        <w:tc>
          <w:tcPr>
            <w:tcW w:w="1284" w:type="pct"/>
            <w:shd w:val="clear" w:color="auto" w:fill="auto"/>
          </w:tcPr>
          <w:p w14:paraId="527EAEA9"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Суглинок серый тяжелый пылеватый твердый до полутвердого с примесью органического вещества</w:t>
            </w:r>
          </w:p>
        </w:tc>
        <w:tc>
          <w:tcPr>
            <w:tcW w:w="282" w:type="pct"/>
            <w:shd w:val="clear" w:color="auto" w:fill="auto"/>
            <w:noWrap/>
          </w:tcPr>
          <w:p w14:paraId="60FF68DA" w14:textId="77777777" w:rsidR="00476F24" w:rsidRPr="00A63530" w:rsidRDefault="00D609BF">
            <w:pPr>
              <w:spacing w:line="240" w:lineRule="auto"/>
              <w:ind w:right="-61" w:firstLine="851"/>
              <w:jc w:val="center"/>
              <w:rPr>
                <w:rFonts w:ascii="Arial Narrow" w:hAnsi="Arial Narrow"/>
                <w:color w:val="000000"/>
                <w:szCs w:val="24"/>
              </w:rPr>
            </w:pPr>
            <w:proofErr w:type="spellStart"/>
            <w:r w:rsidRPr="00A63530">
              <w:rPr>
                <w:rFonts w:ascii="Arial Narrow" w:hAnsi="Arial Narrow"/>
                <w:color w:val="000000"/>
                <w:szCs w:val="24"/>
              </w:rPr>
              <w:t>aQ</w:t>
            </w:r>
            <w:proofErr w:type="spellEnd"/>
          </w:p>
        </w:tc>
        <w:tc>
          <w:tcPr>
            <w:tcW w:w="479" w:type="pct"/>
            <w:shd w:val="clear" w:color="auto" w:fill="auto"/>
            <w:noWrap/>
            <w:vAlign w:val="center"/>
          </w:tcPr>
          <w:p w14:paraId="41665CC5"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0F01C8C9"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52808AFB"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28608F5C"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Минер.</w:t>
            </w:r>
          </w:p>
        </w:tc>
        <w:tc>
          <w:tcPr>
            <w:tcW w:w="686" w:type="pct"/>
            <w:shd w:val="clear" w:color="auto" w:fill="auto"/>
            <w:vAlign w:val="center"/>
          </w:tcPr>
          <w:p w14:paraId="1B687D8A"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35в</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2A4C4B1"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u w:val="single"/>
              </w:rPr>
              <w:t>0,6-2,3</w:t>
            </w:r>
            <w:r w:rsidRPr="00A63530">
              <w:rPr>
                <w:rFonts w:ascii="Arial Narrow" w:hAnsi="Arial Narrow"/>
                <w:color w:val="000000"/>
                <w:szCs w:val="24"/>
              </w:rPr>
              <w:br/>
              <w:t>1,4</w:t>
            </w:r>
          </w:p>
        </w:tc>
      </w:tr>
      <w:tr w:rsidR="00476F24" w:rsidRPr="00A63530" w14:paraId="03107F0B" w14:textId="77777777">
        <w:trPr>
          <w:trHeight w:val="900"/>
        </w:trPr>
        <w:tc>
          <w:tcPr>
            <w:tcW w:w="293" w:type="pct"/>
            <w:shd w:val="clear" w:color="auto" w:fill="auto"/>
            <w:vAlign w:val="center"/>
          </w:tcPr>
          <w:p w14:paraId="51761FFF"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t>5</w:t>
            </w:r>
          </w:p>
        </w:tc>
        <w:tc>
          <w:tcPr>
            <w:tcW w:w="1284" w:type="pct"/>
            <w:shd w:val="clear" w:color="auto" w:fill="auto"/>
          </w:tcPr>
          <w:p w14:paraId="3BB650A1"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 xml:space="preserve">Суглинок серо-коричневый легкий пылеватый </w:t>
            </w:r>
            <w:proofErr w:type="spellStart"/>
            <w:r w:rsidRPr="00A63530">
              <w:rPr>
                <w:rFonts w:ascii="Arial Narrow" w:hAnsi="Arial Narrow"/>
                <w:color w:val="000000"/>
                <w:szCs w:val="24"/>
              </w:rPr>
              <w:t>тугопластичный</w:t>
            </w:r>
            <w:proofErr w:type="spellEnd"/>
            <w:r w:rsidRPr="00A63530">
              <w:rPr>
                <w:rFonts w:ascii="Arial Narrow" w:hAnsi="Arial Narrow"/>
                <w:color w:val="000000"/>
                <w:szCs w:val="24"/>
              </w:rPr>
              <w:t xml:space="preserve"> с примесью органического вещества</w:t>
            </w:r>
          </w:p>
        </w:tc>
        <w:tc>
          <w:tcPr>
            <w:tcW w:w="282" w:type="pct"/>
            <w:shd w:val="clear" w:color="auto" w:fill="auto"/>
            <w:noWrap/>
          </w:tcPr>
          <w:p w14:paraId="5C4005E8" w14:textId="77777777" w:rsidR="00476F24" w:rsidRPr="00A63530" w:rsidRDefault="00D609BF">
            <w:pPr>
              <w:spacing w:line="240" w:lineRule="auto"/>
              <w:ind w:right="-61" w:firstLine="851"/>
              <w:jc w:val="center"/>
              <w:rPr>
                <w:rFonts w:ascii="Arial Narrow" w:hAnsi="Arial Narrow"/>
                <w:color w:val="000000"/>
                <w:szCs w:val="24"/>
              </w:rPr>
            </w:pPr>
            <w:proofErr w:type="spellStart"/>
            <w:r w:rsidRPr="00A63530">
              <w:rPr>
                <w:rFonts w:ascii="Arial Narrow" w:hAnsi="Arial Narrow"/>
                <w:color w:val="000000"/>
                <w:szCs w:val="24"/>
              </w:rPr>
              <w:t>aQ</w:t>
            </w:r>
            <w:proofErr w:type="spellEnd"/>
          </w:p>
        </w:tc>
        <w:tc>
          <w:tcPr>
            <w:tcW w:w="479" w:type="pct"/>
            <w:shd w:val="clear" w:color="auto" w:fill="auto"/>
            <w:noWrap/>
            <w:vAlign w:val="center"/>
          </w:tcPr>
          <w:p w14:paraId="1F2F71D2"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7A2E4546"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5C249347"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0232E696"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Минер.</w:t>
            </w:r>
          </w:p>
        </w:tc>
        <w:tc>
          <w:tcPr>
            <w:tcW w:w="686" w:type="pct"/>
            <w:shd w:val="clear" w:color="auto" w:fill="auto"/>
            <w:vAlign w:val="center"/>
          </w:tcPr>
          <w:p w14:paraId="75C4A928"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35б</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49A6B3B"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u w:val="single"/>
              </w:rPr>
              <w:t>0,5-17,8</w:t>
            </w:r>
            <w:r w:rsidRPr="00A63530">
              <w:rPr>
                <w:rFonts w:ascii="Arial Narrow" w:hAnsi="Arial Narrow"/>
                <w:color w:val="000000"/>
                <w:szCs w:val="24"/>
              </w:rPr>
              <w:br/>
              <w:t>5,9</w:t>
            </w:r>
          </w:p>
        </w:tc>
      </w:tr>
      <w:tr w:rsidR="00476F24" w:rsidRPr="00A63530" w14:paraId="569B5187" w14:textId="77777777">
        <w:trPr>
          <w:trHeight w:val="900"/>
        </w:trPr>
        <w:tc>
          <w:tcPr>
            <w:tcW w:w="293" w:type="pct"/>
            <w:shd w:val="clear" w:color="auto" w:fill="auto"/>
            <w:vAlign w:val="center"/>
          </w:tcPr>
          <w:p w14:paraId="2AE67CD9"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lastRenderedPageBreak/>
              <w:t>6</w:t>
            </w:r>
          </w:p>
        </w:tc>
        <w:tc>
          <w:tcPr>
            <w:tcW w:w="1284" w:type="pct"/>
            <w:shd w:val="clear" w:color="auto" w:fill="auto"/>
          </w:tcPr>
          <w:p w14:paraId="67505EFC"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 xml:space="preserve">Суглинок серо-коричневый легкий пылеватый </w:t>
            </w:r>
            <w:proofErr w:type="spellStart"/>
            <w:r w:rsidRPr="00A63530">
              <w:rPr>
                <w:rFonts w:ascii="Arial Narrow" w:hAnsi="Arial Narrow"/>
                <w:color w:val="000000"/>
                <w:szCs w:val="24"/>
              </w:rPr>
              <w:t>мягкопластичный</w:t>
            </w:r>
            <w:proofErr w:type="spellEnd"/>
            <w:r w:rsidRPr="00A63530">
              <w:rPr>
                <w:rFonts w:ascii="Arial Narrow" w:hAnsi="Arial Narrow"/>
                <w:color w:val="000000"/>
                <w:szCs w:val="24"/>
              </w:rPr>
              <w:t xml:space="preserve"> с примесью органического вещества</w:t>
            </w:r>
          </w:p>
        </w:tc>
        <w:tc>
          <w:tcPr>
            <w:tcW w:w="282" w:type="pct"/>
            <w:shd w:val="clear" w:color="auto" w:fill="auto"/>
            <w:noWrap/>
          </w:tcPr>
          <w:p w14:paraId="1158C556" w14:textId="77777777" w:rsidR="00476F24" w:rsidRPr="00A63530" w:rsidRDefault="00D609BF">
            <w:pPr>
              <w:spacing w:line="240" w:lineRule="auto"/>
              <w:ind w:right="-61" w:firstLine="851"/>
              <w:jc w:val="center"/>
              <w:rPr>
                <w:rFonts w:ascii="Arial Narrow" w:hAnsi="Arial Narrow"/>
                <w:color w:val="000000"/>
                <w:szCs w:val="24"/>
              </w:rPr>
            </w:pPr>
            <w:proofErr w:type="spellStart"/>
            <w:r w:rsidRPr="00A63530">
              <w:rPr>
                <w:rFonts w:ascii="Arial Narrow" w:hAnsi="Arial Narrow"/>
                <w:color w:val="000000"/>
                <w:szCs w:val="24"/>
              </w:rPr>
              <w:t>aQ</w:t>
            </w:r>
            <w:proofErr w:type="spellEnd"/>
          </w:p>
        </w:tc>
        <w:tc>
          <w:tcPr>
            <w:tcW w:w="479" w:type="pct"/>
            <w:shd w:val="clear" w:color="auto" w:fill="auto"/>
            <w:noWrap/>
            <w:vAlign w:val="center"/>
          </w:tcPr>
          <w:p w14:paraId="15973B47"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65C9CDC2"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09E789CF"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129E871E"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Минер.</w:t>
            </w:r>
          </w:p>
        </w:tc>
        <w:tc>
          <w:tcPr>
            <w:tcW w:w="686" w:type="pct"/>
            <w:shd w:val="clear" w:color="auto" w:fill="auto"/>
            <w:vAlign w:val="center"/>
          </w:tcPr>
          <w:p w14:paraId="66B25739"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35а</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2C910ED"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u w:val="single"/>
              </w:rPr>
              <w:t>0,4-7,4</w:t>
            </w:r>
            <w:r w:rsidRPr="00A63530">
              <w:rPr>
                <w:rFonts w:ascii="Arial Narrow" w:hAnsi="Arial Narrow"/>
                <w:color w:val="000000"/>
                <w:szCs w:val="24"/>
              </w:rPr>
              <w:br/>
              <w:t>4,1</w:t>
            </w:r>
          </w:p>
        </w:tc>
      </w:tr>
      <w:tr w:rsidR="00476F24" w:rsidRPr="00A63530" w14:paraId="0BC37B67" w14:textId="77777777">
        <w:trPr>
          <w:trHeight w:val="900"/>
        </w:trPr>
        <w:tc>
          <w:tcPr>
            <w:tcW w:w="293" w:type="pct"/>
            <w:shd w:val="clear" w:color="auto" w:fill="auto"/>
            <w:vAlign w:val="center"/>
          </w:tcPr>
          <w:p w14:paraId="1F93846F"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t>7</w:t>
            </w:r>
          </w:p>
        </w:tc>
        <w:tc>
          <w:tcPr>
            <w:tcW w:w="1284" w:type="pct"/>
            <w:shd w:val="clear" w:color="auto" w:fill="auto"/>
          </w:tcPr>
          <w:p w14:paraId="794C4860"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 xml:space="preserve">Суглинок серый легкий пылеватый </w:t>
            </w:r>
            <w:proofErr w:type="spellStart"/>
            <w:r w:rsidRPr="00A63530">
              <w:rPr>
                <w:rFonts w:ascii="Arial Narrow" w:hAnsi="Arial Narrow"/>
                <w:color w:val="000000"/>
                <w:szCs w:val="24"/>
              </w:rPr>
              <w:t>текучепластичный</w:t>
            </w:r>
            <w:proofErr w:type="spellEnd"/>
            <w:r w:rsidRPr="00A63530">
              <w:rPr>
                <w:rFonts w:ascii="Arial Narrow" w:hAnsi="Arial Narrow"/>
                <w:color w:val="000000"/>
                <w:szCs w:val="24"/>
              </w:rPr>
              <w:t xml:space="preserve"> с примесью органического вещества</w:t>
            </w:r>
          </w:p>
        </w:tc>
        <w:tc>
          <w:tcPr>
            <w:tcW w:w="282" w:type="pct"/>
            <w:shd w:val="clear" w:color="auto" w:fill="auto"/>
            <w:noWrap/>
          </w:tcPr>
          <w:p w14:paraId="7E817199" w14:textId="77777777" w:rsidR="00476F24" w:rsidRPr="00A63530" w:rsidRDefault="00D609BF">
            <w:pPr>
              <w:spacing w:line="240" w:lineRule="auto"/>
              <w:ind w:right="-61" w:firstLine="851"/>
              <w:jc w:val="center"/>
              <w:rPr>
                <w:rFonts w:ascii="Arial Narrow" w:hAnsi="Arial Narrow"/>
                <w:color w:val="000000"/>
                <w:szCs w:val="24"/>
              </w:rPr>
            </w:pPr>
            <w:proofErr w:type="spellStart"/>
            <w:r w:rsidRPr="00A63530">
              <w:rPr>
                <w:rFonts w:ascii="Arial Narrow" w:hAnsi="Arial Narrow"/>
                <w:color w:val="000000"/>
                <w:szCs w:val="24"/>
              </w:rPr>
              <w:t>aQ</w:t>
            </w:r>
            <w:proofErr w:type="spellEnd"/>
          </w:p>
        </w:tc>
        <w:tc>
          <w:tcPr>
            <w:tcW w:w="479" w:type="pct"/>
            <w:shd w:val="clear" w:color="auto" w:fill="auto"/>
            <w:noWrap/>
            <w:vAlign w:val="center"/>
          </w:tcPr>
          <w:p w14:paraId="46EFFBFC"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7FA2C0B2"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21C757D0"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778096CF"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Минер.</w:t>
            </w:r>
          </w:p>
        </w:tc>
        <w:tc>
          <w:tcPr>
            <w:tcW w:w="686" w:type="pct"/>
            <w:shd w:val="clear" w:color="auto" w:fill="auto"/>
            <w:vAlign w:val="center"/>
          </w:tcPr>
          <w:p w14:paraId="1B2671A5"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35а</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CE296E4"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u w:val="single"/>
              </w:rPr>
              <w:t>0,7-1,0</w:t>
            </w:r>
            <w:r w:rsidRPr="00A63530">
              <w:rPr>
                <w:rFonts w:ascii="Arial Narrow" w:hAnsi="Arial Narrow"/>
                <w:color w:val="000000"/>
                <w:szCs w:val="24"/>
              </w:rPr>
              <w:br/>
              <w:t>0,8</w:t>
            </w:r>
          </w:p>
        </w:tc>
      </w:tr>
      <w:tr w:rsidR="00476F24" w:rsidRPr="00A63530" w14:paraId="38071A67" w14:textId="77777777">
        <w:trPr>
          <w:trHeight w:val="900"/>
        </w:trPr>
        <w:tc>
          <w:tcPr>
            <w:tcW w:w="293" w:type="pct"/>
            <w:shd w:val="clear" w:color="auto" w:fill="auto"/>
            <w:vAlign w:val="center"/>
          </w:tcPr>
          <w:p w14:paraId="6561D856"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t>8</w:t>
            </w:r>
          </w:p>
        </w:tc>
        <w:tc>
          <w:tcPr>
            <w:tcW w:w="1284" w:type="pct"/>
            <w:shd w:val="clear" w:color="auto" w:fill="auto"/>
          </w:tcPr>
          <w:p w14:paraId="75B544BD"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Суглинок серый тяжелый пылеватый текучий с примесью органического вещества</w:t>
            </w:r>
          </w:p>
        </w:tc>
        <w:tc>
          <w:tcPr>
            <w:tcW w:w="282" w:type="pct"/>
            <w:shd w:val="clear" w:color="auto" w:fill="auto"/>
            <w:noWrap/>
          </w:tcPr>
          <w:p w14:paraId="461AFD46" w14:textId="77777777" w:rsidR="00476F24" w:rsidRPr="00A63530" w:rsidRDefault="00D609BF">
            <w:pPr>
              <w:spacing w:line="240" w:lineRule="auto"/>
              <w:ind w:right="-61" w:firstLine="851"/>
              <w:jc w:val="center"/>
              <w:rPr>
                <w:rFonts w:ascii="Arial Narrow" w:hAnsi="Arial Narrow"/>
                <w:color w:val="000000"/>
                <w:szCs w:val="24"/>
              </w:rPr>
            </w:pPr>
            <w:proofErr w:type="spellStart"/>
            <w:r w:rsidRPr="00A63530">
              <w:rPr>
                <w:rFonts w:ascii="Arial Narrow" w:hAnsi="Arial Narrow"/>
                <w:color w:val="000000"/>
                <w:szCs w:val="24"/>
              </w:rPr>
              <w:t>aQ</w:t>
            </w:r>
            <w:proofErr w:type="spellEnd"/>
          </w:p>
        </w:tc>
        <w:tc>
          <w:tcPr>
            <w:tcW w:w="479" w:type="pct"/>
            <w:shd w:val="clear" w:color="auto" w:fill="auto"/>
            <w:noWrap/>
            <w:vAlign w:val="center"/>
          </w:tcPr>
          <w:p w14:paraId="14732E97"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21CF0743"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1E5655DB"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71287518"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Минер.</w:t>
            </w:r>
          </w:p>
        </w:tc>
        <w:tc>
          <w:tcPr>
            <w:tcW w:w="686" w:type="pct"/>
            <w:shd w:val="clear" w:color="auto" w:fill="auto"/>
            <w:vAlign w:val="center"/>
          </w:tcPr>
          <w:p w14:paraId="3820FEF3"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35а</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4E17309"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u w:val="single"/>
              </w:rPr>
              <w:t>0,4-2,0</w:t>
            </w:r>
            <w:r w:rsidRPr="00A63530">
              <w:rPr>
                <w:rFonts w:ascii="Arial Narrow" w:hAnsi="Arial Narrow"/>
                <w:color w:val="000000"/>
                <w:szCs w:val="24"/>
              </w:rPr>
              <w:br/>
              <w:t>1,0</w:t>
            </w:r>
          </w:p>
        </w:tc>
      </w:tr>
      <w:tr w:rsidR="00476F24" w:rsidRPr="00A63530" w14:paraId="7AFB64F8" w14:textId="77777777">
        <w:trPr>
          <w:trHeight w:val="409"/>
        </w:trPr>
        <w:tc>
          <w:tcPr>
            <w:tcW w:w="293" w:type="pct"/>
            <w:shd w:val="clear" w:color="auto" w:fill="auto"/>
            <w:vAlign w:val="center"/>
          </w:tcPr>
          <w:p w14:paraId="038CBE1C"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t>9</w:t>
            </w:r>
          </w:p>
        </w:tc>
        <w:tc>
          <w:tcPr>
            <w:tcW w:w="1284" w:type="pct"/>
            <w:shd w:val="clear" w:color="auto" w:fill="auto"/>
          </w:tcPr>
          <w:p w14:paraId="4965DFBC"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Суглинок коричневый тяжелый пылеватый твердый до полутвердого</w:t>
            </w:r>
          </w:p>
        </w:tc>
        <w:tc>
          <w:tcPr>
            <w:tcW w:w="282" w:type="pct"/>
            <w:shd w:val="clear" w:color="auto" w:fill="auto"/>
            <w:noWrap/>
          </w:tcPr>
          <w:p w14:paraId="6445058A" w14:textId="77777777" w:rsidR="00476F24" w:rsidRPr="00A63530" w:rsidRDefault="00D609BF">
            <w:pPr>
              <w:spacing w:line="240" w:lineRule="auto"/>
              <w:ind w:right="-61" w:firstLine="851"/>
              <w:jc w:val="center"/>
              <w:rPr>
                <w:rFonts w:ascii="Arial Narrow" w:hAnsi="Arial Narrow"/>
                <w:color w:val="000000"/>
                <w:szCs w:val="24"/>
              </w:rPr>
            </w:pPr>
            <w:proofErr w:type="spellStart"/>
            <w:r w:rsidRPr="00A63530">
              <w:rPr>
                <w:rFonts w:ascii="Arial Narrow" w:hAnsi="Arial Narrow"/>
                <w:color w:val="000000"/>
                <w:szCs w:val="24"/>
              </w:rPr>
              <w:t>dQ</w:t>
            </w:r>
            <w:proofErr w:type="spellEnd"/>
          </w:p>
        </w:tc>
        <w:tc>
          <w:tcPr>
            <w:tcW w:w="479" w:type="pct"/>
            <w:shd w:val="clear" w:color="auto" w:fill="auto"/>
            <w:noWrap/>
            <w:vAlign w:val="center"/>
          </w:tcPr>
          <w:p w14:paraId="46F25B98"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5AB0B59A"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4833B78D"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03157790"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Минер.</w:t>
            </w:r>
          </w:p>
        </w:tc>
        <w:tc>
          <w:tcPr>
            <w:tcW w:w="686" w:type="pct"/>
            <w:shd w:val="clear" w:color="auto" w:fill="auto"/>
            <w:vAlign w:val="center"/>
          </w:tcPr>
          <w:p w14:paraId="699892E5"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35в</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D485541"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u w:val="single"/>
              </w:rPr>
              <w:t>0,3-3,5</w:t>
            </w:r>
            <w:r w:rsidRPr="00A63530">
              <w:rPr>
                <w:rFonts w:ascii="Arial Narrow" w:hAnsi="Arial Narrow"/>
                <w:color w:val="000000"/>
                <w:szCs w:val="24"/>
              </w:rPr>
              <w:br/>
              <w:t>1,1</w:t>
            </w:r>
          </w:p>
        </w:tc>
      </w:tr>
      <w:tr w:rsidR="00476F24" w:rsidRPr="00A63530" w14:paraId="5291346A" w14:textId="77777777">
        <w:trPr>
          <w:trHeight w:val="291"/>
        </w:trPr>
        <w:tc>
          <w:tcPr>
            <w:tcW w:w="293" w:type="pct"/>
            <w:shd w:val="clear" w:color="auto" w:fill="auto"/>
            <w:vAlign w:val="center"/>
          </w:tcPr>
          <w:p w14:paraId="195D6D71"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t>10</w:t>
            </w:r>
          </w:p>
        </w:tc>
        <w:tc>
          <w:tcPr>
            <w:tcW w:w="1284" w:type="pct"/>
            <w:shd w:val="clear" w:color="auto" w:fill="auto"/>
          </w:tcPr>
          <w:p w14:paraId="303C3888"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 xml:space="preserve">Суглинок коричневый легкий пылеватый </w:t>
            </w:r>
            <w:proofErr w:type="spellStart"/>
            <w:r w:rsidRPr="00A63530">
              <w:rPr>
                <w:rFonts w:ascii="Arial Narrow" w:hAnsi="Arial Narrow"/>
                <w:color w:val="000000"/>
                <w:szCs w:val="24"/>
              </w:rPr>
              <w:t>тугопластичный</w:t>
            </w:r>
            <w:proofErr w:type="spellEnd"/>
          </w:p>
        </w:tc>
        <w:tc>
          <w:tcPr>
            <w:tcW w:w="282" w:type="pct"/>
            <w:shd w:val="clear" w:color="auto" w:fill="auto"/>
            <w:noWrap/>
          </w:tcPr>
          <w:p w14:paraId="115180E4" w14:textId="77777777" w:rsidR="00476F24" w:rsidRPr="00A63530" w:rsidRDefault="00D609BF">
            <w:pPr>
              <w:spacing w:line="240" w:lineRule="auto"/>
              <w:ind w:right="-61" w:firstLine="851"/>
              <w:jc w:val="center"/>
              <w:rPr>
                <w:rFonts w:ascii="Arial Narrow" w:hAnsi="Arial Narrow"/>
                <w:color w:val="000000"/>
                <w:szCs w:val="24"/>
              </w:rPr>
            </w:pPr>
            <w:proofErr w:type="spellStart"/>
            <w:r w:rsidRPr="00A63530">
              <w:rPr>
                <w:rFonts w:ascii="Arial Narrow" w:hAnsi="Arial Narrow"/>
                <w:color w:val="000000"/>
                <w:szCs w:val="24"/>
              </w:rPr>
              <w:t>dQ</w:t>
            </w:r>
            <w:proofErr w:type="spellEnd"/>
          </w:p>
        </w:tc>
        <w:tc>
          <w:tcPr>
            <w:tcW w:w="479" w:type="pct"/>
            <w:shd w:val="clear" w:color="auto" w:fill="auto"/>
            <w:noWrap/>
            <w:vAlign w:val="center"/>
          </w:tcPr>
          <w:p w14:paraId="7ECA693D"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36345521"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10B29228"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2D9DC0BB"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Минер.</w:t>
            </w:r>
          </w:p>
        </w:tc>
        <w:tc>
          <w:tcPr>
            <w:tcW w:w="686" w:type="pct"/>
            <w:shd w:val="clear" w:color="auto" w:fill="auto"/>
            <w:vAlign w:val="center"/>
          </w:tcPr>
          <w:p w14:paraId="17F78241"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35б</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D4CB38F"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u w:val="single"/>
              </w:rPr>
              <w:t>0,2-7,2</w:t>
            </w:r>
            <w:r w:rsidRPr="00A63530">
              <w:rPr>
                <w:rFonts w:ascii="Arial Narrow" w:hAnsi="Arial Narrow"/>
                <w:color w:val="000000"/>
                <w:szCs w:val="24"/>
              </w:rPr>
              <w:br/>
              <w:t>1,5</w:t>
            </w:r>
          </w:p>
        </w:tc>
      </w:tr>
      <w:tr w:rsidR="00476F24" w:rsidRPr="00A63530" w14:paraId="6F5C02FD" w14:textId="77777777">
        <w:trPr>
          <w:trHeight w:val="614"/>
        </w:trPr>
        <w:tc>
          <w:tcPr>
            <w:tcW w:w="293" w:type="pct"/>
            <w:shd w:val="clear" w:color="auto" w:fill="auto"/>
            <w:vAlign w:val="center"/>
          </w:tcPr>
          <w:p w14:paraId="27949A94" w14:textId="77777777" w:rsidR="00476F24" w:rsidRPr="00A63530" w:rsidRDefault="00D609BF">
            <w:pPr>
              <w:spacing w:line="240" w:lineRule="auto"/>
              <w:ind w:left="-1355" w:right="-250" w:firstLine="851"/>
              <w:jc w:val="center"/>
              <w:rPr>
                <w:rFonts w:ascii="Arial Narrow" w:hAnsi="Arial Narrow"/>
                <w:color w:val="000000"/>
                <w:szCs w:val="24"/>
              </w:rPr>
            </w:pPr>
            <w:r w:rsidRPr="00A63530">
              <w:rPr>
                <w:rFonts w:ascii="Arial Narrow" w:hAnsi="Arial Narrow"/>
                <w:color w:val="000000"/>
                <w:szCs w:val="24"/>
              </w:rPr>
              <w:t>11</w:t>
            </w:r>
          </w:p>
        </w:tc>
        <w:tc>
          <w:tcPr>
            <w:tcW w:w="1284" w:type="pct"/>
            <w:shd w:val="clear" w:color="auto" w:fill="auto"/>
          </w:tcPr>
          <w:p w14:paraId="0AFAF1F7" w14:textId="77777777" w:rsidR="00476F24" w:rsidRPr="00A63530" w:rsidRDefault="00D609BF">
            <w:pPr>
              <w:spacing w:line="240" w:lineRule="auto"/>
              <w:ind w:firstLine="34"/>
              <w:rPr>
                <w:rFonts w:ascii="Arial Narrow" w:hAnsi="Arial Narrow"/>
                <w:color w:val="000000"/>
                <w:szCs w:val="24"/>
              </w:rPr>
            </w:pPr>
            <w:r w:rsidRPr="00A63530">
              <w:rPr>
                <w:rFonts w:ascii="Arial Narrow" w:hAnsi="Arial Narrow"/>
                <w:color w:val="000000"/>
                <w:szCs w:val="24"/>
              </w:rPr>
              <w:t xml:space="preserve">Суглинок коричневый легкий пылеватый </w:t>
            </w:r>
            <w:proofErr w:type="spellStart"/>
            <w:r w:rsidRPr="00A63530">
              <w:rPr>
                <w:rFonts w:ascii="Arial Narrow" w:hAnsi="Arial Narrow"/>
                <w:color w:val="000000"/>
                <w:szCs w:val="24"/>
              </w:rPr>
              <w:t>мягкопластичный</w:t>
            </w:r>
            <w:proofErr w:type="spellEnd"/>
          </w:p>
        </w:tc>
        <w:tc>
          <w:tcPr>
            <w:tcW w:w="282" w:type="pct"/>
            <w:shd w:val="clear" w:color="auto" w:fill="auto"/>
            <w:noWrap/>
          </w:tcPr>
          <w:p w14:paraId="58214E2C" w14:textId="77777777" w:rsidR="00476F24" w:rsidRPr="00A63530" w:rsidRDefault="00D609BF">
            <w:pPr>
              <w:spacing w:line="240" w:lineRule="auto"/>
              <w:ind w:right="-61" w:firstLine="851"/>
              <w:jc w:val="center"/>
              <w:rPr>
                <w:rFonts w:ascii="Arial Narrow" w:hAnsi="Arial Narrow"/>
                <w:color w:val="000000"/>
                <w:szCs w:val="24"/>
              </w:rPr>
            </w:pPr>
            <w:proofErr w:type="spellStart"/>
            <w:r w:rsidRPr="00A63530">
              <w:rPr>
                <w:rFonts w:ascii="Arial Narrow" w:hAnsi="Arial Narrow"/>
                <w:color w:val="000000"/>
                <w:szCs w:val="24"/>
              </w:rPr>
              <w:t>dQ</w:t>
            </w:r>
            <w:proofErr w:type="spellEnd"/>
          </w:p>
        </w:tc>
        <w:tc>
          <w:tcPr>
            <w:tcW w:w="479" w:type="pct"/>
            <w:shd w:val="clear" w:color="auto" w:fill="auto"/>
            <w:noWrap/>
            <w:vAlign w:val="center"/>
          </w:tcPr>
          <w:p w14:paraId="10C0C5BB"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Дисперс</w:t>
            </w:r>
            <w:proofErr w:type="spellEnd"/>
            <w:r w:rsidRPr="00A63530">
              <w:rPr>
                <w:rFonts w:ascii="Arial Narrow" w:hAnsi="Arial Narrow"/>
                <w:color w:val="000000"/>
                <w:szCs w:val="24"/>
              </w:rPr>
              <w:t>.</w:t>
            </w:r>
          </w:p>
        </w:tc>
        <w:tc>
          <w:tcPr>
            <w:tcW w:w="479" w:type="pct"/>
            <w:shd w:val="clear" w:color="auto" w:fill="auto"/>
            <w:noWrap/>
            <w:vAlign w:val="center"/>
          </w:tcPr>
          <w:p w14:paraId="4E6E3EF2"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Связн</w:t>
            </w:r>
            <w:proofErr w:type="spellEnd"/>
            <w:r w:rsidRPr="00A63530">
              <w:rPr>
                <w:rFonts w:ascii="Arial Narrow" w:hAnsi="Arial Narrow"/>
                <w:color w:val="000000"/>
                <w:szCs w:val="24"/>
              </w:rPr>
              <w:t>.</w:t>
            </w:r>
          </w:p>
        </w:tc>
        <w:tc>
          <w:tcPr>
            <w:tcW w:w="479" w:type="pct"/>
            <w:shd w:val="clear" w:color="auto" w:fill="auto"/>
            <w:noWrap/>
            <w:vAlign w:val="center"/>
          </w:tcPr>
          <w:p w14:paraId="7671A39A" w14:textId="77777777" w:rsidR="00476F24" w:rsidRPr="00A63530" w:rsidRDefault="00D609BF">
            <w:pPr>
              <w:spacing w:line="240" w:lineRule="auto"/>
              <w:ind w:firstLine="851"/>
              <w:rPr>
                <w:rFonts w:ascii="Arial Narrow" w:hAnsi="Arial Narrow"/>
                <w:color w:val="000000"/>
                <w:szCs w:val="24"/>
              </w:rPr>
            </w:pPr>
            <w:proofErr w:type="spellStart"/>
            <w:r w:rsidRPr="00A63530">
              <w:rPr>
                <w:rFonts w:ascii="Arial Narrow" w:hAnsi="Arial Narrow"/>
                <w:color w:val="000000"/>
                <w:szCs w:val="24"/>
              </w:rPr>
              <w:t>Осадоч</w:t>
            </w:r>
            <w:proofErr w:type="spellEnd"/>
            <w:r w:rsidRPr="00A63530">
              <w:rPr>
                <w:rFonts w:ascii="Arial Narrow" w:hAnsi="Arial Narrow"/>
                <w:color w:val="000000"/>
                <w:szCs w:val="24"/>
              </w:rPr>
              <w:t>.</w:t>
            </w:r>
          </w:p>
        </w:tc>
        <w:tc>
          <w:tcPr>
            <w:tcW w:w="412" w:type="pct"/>
            <w:shd w:val="clear" w:color="auto" w:fill="auto"/>
            <w:noWrap/>
            <w:vAlign w:val="center"/>
          </w:tcPr>
          <w:p w14:paraId="009E350C"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Минер.</w:t>
            </w:r>
          </w:p>
        </w:tc>
        <w:tc>
          <w:tcPr>
            <w:tcW w:w="686" w:type="pct"/>
            <w:shd w:val="clear" w:color="auto" w:fill="auto"/>
            <w:vAlign w:val="center"/>
          </w:tcPr>
          <w:p w14:paraId="5065C8A1" w14:textId="77777777" w:rsidR="00476F24" w:rsidRPr="00A63530" w:rsidRDefault="00D609BF">
            <w:pPr>
              <w:spacing w:line="240" w:lineRule="auto"/>
              <w:ind w:firstLine="28"/>
              <w:jc w:val="center"/>
              <w:rPr>
                <w:rFonts w:ascii="Arial Narrow" w:hAnsi="Arial Narrow"/>
                <w:color w:val="000000"/>
                <w:szCs w:val="24"/>
              </w:rPr>
            </w:pPr>
            <w:r w:rsidRPr="00A63530">
              <w:rPr>
                <w:rFonts w:ascii="Arial Narrow" w:hAnsi="Arial Narrow"/>
                <w:color w:val="000000"/>
                <w:szCs w:val="24"/>
              </w:rPr>
              <w:t>35а</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BCE95F7" w14:textId="77777777" w:rsidR="00476F24" w:rsidRPr="00A63530" w:rsidRDefault="00D609BF">
            <w:pPr>
              <w:spacing w:line="240" w:lineRule="auto"/>
              <w:ind w:firstLine="48"/>
              <w:jc w:val="center"/>
              <w:rPr>
                <w:rFonts w:ascii="Arial Narrow" w:hAnsi="Arial Narrow"/>
                <w:color w:val="000000"/>
                <w:szCs w:val="24"/>
                <w:u w:val="single"/>
              </w:rPr>
            </w:pPr>
            <w:r w:rsidRPr="00A63530">
              <w:rPr>
                <w:rFonts w:ascii="Arial Narrow" w:hAnsi="Arial Narrow"/>
                <w:color w:val="000000"/>
                <w:szCs w:val="24"/>
                <w:u w:val="single"/>
              </w:rPr>
              <w:t>0,1-6,5</w:t>
            </w:r>
            <w:r w:rsidRPr="00A63530">
              <w:rPr>
                <w:rFonts w:ascii="Arial Narrow" w:hAnsi="Arial Narrow"/>
                <w:color w:val="000000"/>
                <w:szCs w:val="24"/>
              </w:rPr>
              <w:br/>
              <w:t>2,5</w:t>
            </w:r>
          </w:p>
        </w:tc>
      </w:tr>
    </w:tbl>
    <w:p w14:paraId="37EB913B" w14:textId="77777777" w:rsidR="00476F24" w:rsidRPr="00A63530" w:rsidRDefault="00476F24">
      <w:pPr>
        <w:spacing w:line="240" w:lineRule="auto"/>
        <w:ind w:firstLine="851"/>
        <w:rPr>
          <w:rFonts w:ascii="Arial Narrow" w:hAnsi="Arial Narrow"/>
          <w:color w:val="000000"/>
          <w:sz w:val="28"/>
          <w:szCs w:val="28"/>
        </w:rPr>
      </w:pPr>
    </w:p>
    <w:p w14:paraId="632F5EDF" w14:textId="77777777" w:rsidR="00476F24" w:rsidRPr="00A63530" w:rsidRDefault="00D609BF">
      <w:pPr>
        <w:spacing w:line="240" w:lineRule="auto"/>
        <w:ind w:firstLine="851"/>
        <w:rPr>
          <w:rFonts w:ascii="Arial Narrow" w:hAnsi="Arial Narrow"/>
          <w:i/>
          <w:iCs/>
          <w:color w:val="000000"/>
          <w:sz w:val="28"/>
          <w:szCs w:val="28"/>
        </w:rPr>
      </w:pPr>
      <w:r w:rsidRPr="00A63530">
        <w:rPr>
          <w:rFonts w:ascii="Arial Narrow" w:hAnsi="Arial Narrow"/>
          <w:color w:val="000000"/>
          <w:sz w:val="28"/>
          <w:szCs w:val="28"/>
        </w:rPr>
        <w:t xml:space="preserve">Нормативная глубина промерзания суглинков и глин, согласно теплотехническим расчетам, составляет 1,82 м, для супесей – 2,21 м (п. 5.5.3 СП 22.13330.2016). </w:t>
      </w:r>
    </w:p>
    <w:p w14:paraId="2B577412"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 xml:space="preserve">Классификация грунтов, выделенных на изыскиваемой территории ИГЭ, по степени </w:t>
      </w:r>
      <w:proofErr w:type="spellStart"/>
      <w:r w:rsidRPr="00A63530">
        <w:rPr>
          <w:rFonts w:ascii="Arial Narrow" w:hAnsi="Arial Narrow"/>
          <w:color w:val="000000"/>
          <w:sz w:val="28"/>
          <w:szCs w:val="28"/>
        </w:rPr>
        <w:t>морозоопасности</w:t>
      </w:r>
      <w:proofErr w:type="spellEnd"/>
      <w:r w:rsidRPr="00A63530">
        <w:rPr>
          <w:rFonts w:ascii="Arial Narrow" w:hAnsi="Arial Narrow"/>
          <w:color w:val="000000"/>
          <w:sz w:val="28"/>
          <w:szCs w:val="28"/>
        </w:rPr>
        <w:t xml:space="preserve"> приведена в таблице 30.</w:t>
      </w:r>
    </w:p>
    <w:p w14:paraId="550C8EF6" w14:textId="77777777" w:rsidR="00476F24" w:rsidRPr="00A63530" w:rsidRDefault="00476F24">
      <w:pPr>
        <w:spacing w:line="240" w:lineRule="auto"/>
        <w:ind w:firstLine="851"/>
        <w:rPr>
          <w:rFonts w:ascii="Arial Narrow" w:hAnsi="Arial Narrow"/>
          <w:color w:val="000000"/>
          <w:sz w:val="28"/>
          <w:szCs w:val="28"/>
        </w:rPr>
      </w:pPr>
    </w:p>
    <w:p w14:paraId="5DD54497"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 xml:space="preserve">Таблица 30 – Характеристика грунтов, выделенных ИГЭ по степени </w:t>
      </w:r>
      <w:proofErr w:type="spellStart"/>
      <w:r w:rsidRPr="00A63530">
        <w:rPr>
          <w:rFonts w:ascii="Arial Narrow" w:hAnsi="Arial Narrow"/>
          <w:color w:val="000000"/>
          <w:sz w:val="28"/>
          <w:szCs w:val="28"/>
        </w:rPr>
        <w:t>морозоопасности</w:t>
      </w:r>
      <w:proofErr w:type="spellEnd"/>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3406"/>
        <w:gridCol w:w="5187"/>
      </w:tblGrid>
      <w:tr w:rsidR="00476F24" w:rsidRPr="00A63530" w14:paraId="499D4CD5" w14:textId="77777777">
        <w:trPr>
          <w:trHeight w:val="600"/>
        </w:trPr>
        <w:tc>
          <w:tcPr>
            <w:tcW w:w="765" w:type="dxa"/>
            <w:shd w:val="clear" w:color="auto" w:fill="auto"/>
            <w:vAlign w:val="center"/>
          </w:tcPr>
          <w:p w14:paraId="59B52ACC"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w:t>
            </w:r>
          </w:p>
          <w:p w14:paraId="1637BB10"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ИГЭ</w:t>
            </w:r>
          </w:p>
        </w:tc>
        <w:tc>
          <w:tcPr>
            <w:tcW w:w="3625" w:type="dxa"/>
            <w:shd w:val="clear" w:color="auto" w:fill="auto"/>
            <w:vAlign w:val="center"/>
          </w:tcPr>
          <w:p w14:paraId="73101E50"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Относительная деформация морозного пучения </w:t>
            </w:r>
            <w:proofErr w:type="spellStart"/>
            <w:r w:rsidRPr="00A63530">
              <w:rPr>
                <w:rFonts w:ascii="Arial Narrow" w:hAnsi="Arial Narrow"/>
                <w:color w:val="000000"/>
                <w:szCs w:val="24"/>
              </w:rPr>
              <w:t>ε</w:t>
            </w:r>
            <w:r w:rsidRPr="00A63530">
              <w:rPr>
                <w:rFonts w:ascii="Arial Narrow" w:hAnsi="Arial Narrow"/>
                <w:color w:val="000000"/>
                <w:szCs w:val="24"/>
                <w:vertAlign w:val="subscript"/>
              </w:rPr>
              <w:t>fh</w:t>
            </w:r>
            <w:proofErr w:type="spellEnd"/>
            <w:r w:rsidRPr="00A63530">
              <w:rPr>
                <w:rFonts w:ascii="Arial Narrow" w:hAnsi="Arial Narrow"/>
                <w:color w:val="000000"/>
                <w:szCs w:val="24"/>
              </w:rPr>
              <w:t xml:space="preserve">, </w:t>
            </w:r>
            <w:proofErr w:type="spellStart"/>
            <w:r w:rsidRPr="00A63530">
              <w:rPr>
                <w:rFonts w:ascii="Arial Narrow" w:hAnsi="Arial Narrow"/>
                <w:color w:val="000000"/>
                <w:szCs w:val="24"/>
              </w:rPr>
              <w:t>д.е</w:t>
            </w:r>
            <w:proofErr w:type="spellEnd"/>
            <w:r w:rsidRPr="00A63530">
              <w:rPr>
                <w:rFonts w:ascii="Arial Narrow" w:hAnsi="Arial Narrow"/>
                <w:color w:val="000000"/>
                <w:szCs w:val="24"/>
              </w:rPr>
              <w:t>.</w:t>
            </w:r>
          </w:p>
        </w:tc>
        <w:tc>
          <w:tcPr>
            <w:tcW w:w="5528" w:type="dxa"/>
            <w:shd w:val="clear" w:color="auto" w:fill="auto"/>
            <w:vAlign w:val="center"/>
          </w:tcPr>
          <w:p w14:paraId="4C67EA88"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Наименование грунта и степень его морозной </w:t>
            </w:r>
            <w:proofErr w:type="spellStart"/>
            <w:r w:rsidRPr="00A63530">
              <w:rPr>
                <w:rFonts w:ascii="Arial Narrow" w:hAnsi="Arial Narrow"/>
                <w:color w:val="000000"/>
                <w:szCs w:val="24"/>
              </w:rPr>
              <w:t>пучинистости</w:t>
            </w:r>
            <w:proofErr w:type="spellEnd"/>
          </w:p>
        </w:tc>
      </w:tr>
      <w:tr w:rsidR="00476F24" w:rsidRPr="00A63530" w14:paraId="0F66A4E3" w14:textId="77777777">
        <w:trPr>
          <w:trHeight w:val="255"/>
        </w:trPr>
        <w:tc>
          <w:tcPr>
            <w:tcW w:w="765" w:type="dxa"/>
            <w:shd w:val="clear" w:color="auto" w:fill="auto"/>
            <w:noWrap/>
            <w:vAlign w:val="center"/>
          </w:tcPr>
          <w:p w14:paraId="329950A9"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2</w:t>
            </w:r>
          </w:p>
        </w:tc>
        <w:tc>
          <w:tcPr>
            <w:tcW w:w="3625" w:type="dxa"/>
            <w:shd w:val="clear" w:color="auto" w:fill="auto"/>
            <w:noWrap/>
          </w:tcPr>
          <w:p w14:paraId="3EB82F99"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0,018</w:t>
            </w:r>
          </w:p>
        </w:tc>
        <w:tc>
          <w:tcPr>
            <w:tcW w:w="5528" w:type="dxa"/>
            <w:shd w:val="clear" w:color="auto" w:fill="auto"/>
            <w:noWrap/>
          </w:tcPr>
          <w:p w14:paraId="3B06D002"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супесь </w:t>
            </w:r>
            <w:proofErr w:type="spellStart"/>
            <w:r w:rsidRPr="00A63530">
              <w:rPr>
                <w:rFonts w:ascii="Arial Narrow" w:hAnsi="Arial Narrow"/>
                <w:color w:val="000000"/>
                <w:szCs w:val="24"/>
              </w:rPr>
              <w:t>слабопучинистая</w:t>
            </w:r>
            <w:proofErr w:type="spellEnd"/>
          </w:p>
        </w:tc>
      </w:tr>
      <w:tr w:rsidR="00476F24" w:rsidRPr="00A63530" w14:paraId="1D0006DE" w14:textId="77777777">
        <w:trPr>
          <w:trHeight w:val="255"/>
        </w:trPr>
        <w:tc>
          <w:tcPr>
            <w:tcW w:w="765" w:type="dxa"/>
            <w:shd w:val="clear" w:color="auto" w:fill="auto"/>
            <w:noWrap/>
            <w:vAlign w:val="center"/>
          </w:tcPr>
          <w:p w14:paraId="6FD048DE"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3</w:t>
            </w:r>
          </w:p>
        </w:tc>
        <w:tc>
          <w:tcPr>
            <w:tcW w:w="3625" w:type="dxa"/>
            <w:shd w:val="clear" w:color="auto" w:fill="auto"/>
            <w:noWrap/>
          </w:tcPr>
          <w:p w14:paraId="24885387"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0,083</w:t>
            </w:r>
          </w:p>
        </w:tc>
        <w:tc>
          <w:tcPr>
            <w:tcW w:w="5528" w:type="dxa"/>
            <w:shd w:val="clear" w:color="auto" w:fill="auto"/>
            <w:noWrap/>
          </w:tcPr>
          <w:p w14:paraId="1CF924A8"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супесь </w:t>
            </w:r>
            <w:proofErr w:type="spellStart"/>
            <w:r w:rsidRPr="00A63530">
              <w:rPr>
                <w:rFonts w:ascii="Arial Narrow" w:hAnsi="Arial Narrow"/>
                <w:color w:val="000000"/>
                <w:szCs w:val="24"/>
              </w:rPr>
              <w:t>сильнопучинистая</w:t>
            </w:r>
            <w:proofErr w:type="spellEnd"/>
          </w:p>
        </w:tc>
      </w:tr>
      <w:tr w:rsidR="00476F24" w:rsidRPr="00A63530" w14:paraId="21D9583D" w14:textId="77777777">
        <w:trPr>
          <w:trHeight w:val="255"/>
        </w:trPr>
        <w:tc>
          <w:tcPr>
            <w:tcW w:w="765" w:type="dxa"/>
            <w:shd w:val="clear" w:color="auto" w:fill="auto"/>
            <w:noWrap/>
            <w:vAlign w:val="center"/>
          </w:tcPr>
          <w:p w14:paraId="25143137"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4</w:t>
            </w:r>
          </w:p>
        </w:tc>
        <w:tc>
          <w:tcPr>
            <w:tcW w:w="3625" w:type="dxa"/>
            <w:shd w:val="clear" w:color="auto" w:fill="auto"/>
            <w:noWrap/>
          </w:tcPr>
          <w:p w14:paraId="12B0D829"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0,040</w:t>
            </w:r>
          </w:p>
        </w:tc>
        <w:tc>
          <w:tcPr>
            <w:tcW w:w="5528" w:type="dxa"/>
            <w:shd w:val="clear" w:color="auto" w:fill="auto"/>
            <w:noWrap/>
          </w:tcPr>
          <w:p w14:paraId="256153D2"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суглинок </w:t>
            </w:r>
            <w:proofErr w:type="spellStart"/>
            <w:r w:rsidRPr="00A63530">
              <w:rPr>
                <w:rFonts w:ascii="Arial Narrow" w:hAnsi="Arial Narrow"/>
                <w:color w:val="000000"/>
                <w:szCs w:val="24"/>
              </w:rPr>
              <w:t>среднепучинистый</w:t>
            </w:r>
            <w:proofErr w:type="spellEnd"/>
          </w:p>
        </w:tc>
      </w:tr>
      <w:tr w:rsidR="00476F24" w:rsidRPr="00A63530" w14:paraId="316B26A7" w14:textId="77777777">
        <w:trPr>
          <w:trHeight w:val="255"/>
        </w:trPr>
        <w:tc>
          <w:tcPr>
            <w:tcW w:w="765" w:type="dxa"/>
            <w:shd w:val="clear" w:color="auto" w:fill="auto"/>
            <w:noWrap/>
            <w:vAlign w:val="center"/>
          </w:tcPr>
          <w:p w14:paraId="2A1AD170"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5</w:t>
            </w:r>
          </w:p>
        </w:tc>
        <w:tc>
          <w:tcPr>
            <w:tcW w:w="3625" w:type="dxa"/>
            <w:shd w:val="clear" w:color="auto" w:fill="auto"/>
            <w:noWrap/>
          </w:tcPr>
          <w:p w14:paraId="61E16EC8"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0,057</w:t>
            </w:r>
          </w:p>
        </w:tc>
        <w:tc>
          <w:tcPr>
            <w:tcW w:w="5528" w:type="dxa"/>
            <w:shd w:val="clear" w:color="auto" w:fill="auto"/>
            <w:noWrap/>
          </w:tcPr>
          <w:p w14:paraId="2063D83C"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суглинок </w:t>
            </w:r>
            <w:proofErr w:type="spellStart"/>
            <w:r w:rsidRPr="00A63530">
              <w:rPr>
                <w:rFonts w:ascii="Arial Narrow" w:hAnsi="Arial Narrow"/>
                <w:color w:val="000000"/>
                <w:szCs w:val="24"/>
              </w:rPr>
              <w:t>среднепучинистый</w:t>
            </w:r>
            <w:proofErr w:type="spellEnd"/>
          </w:p>
        </w:tc>
      </w:tr>
      <w:tr w:rsidR="00476F24" w:rsidRPr="00A63530" w14:paraId="0A3478AD" w14:textId="77777777">
        <w:trPr>
          <w:trHeight w:val="255"/>
        </w:trPr>
        <w:tc>
          <w:tcPr>
            <w:tcW w:w="765" w:type="dxa"/>
            <w:shd w:val="clear" w:color="auto" w:fill="auto"/>
            <w:noWrap/>
            <w:vAlign w:val="center"/>
          </w:tcPr>
          <w:p w14:paraId="76B698A0"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6</w:t>
            </w:r>
          </w:p>
        </w:tc>
        <w:tc>
          <w:tcPr>
            <w:tcW w:w="3625" w:type="dxa"/>
            <w:shd w:val="clear" w:color="auto" w:fill="auto"/>
            <w:noWrap/>
          </w:tcPr>
          <w:p w14:paraId="560A28A9"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0,106</w:t>
            </w:r>
          </w:p>
        </w:tc>
        <w:tc>
          <w:tcPr>
            <w:tcW w:w="5528" w:type="dxa"/>
            <w:shd w:val="clear" w:color="auto" w:fill="auto"/>
            <w:noWrap/>
          </w:tcPr>
          <w:p w14:paraId="5EC6C305"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суглинок </w:t>
            </w:r>
            <w:proofErr w:type="spellStart"/>
            <w:r w:rsidRPr="00A63530">
              <w:rPr>
                <w:rFonts w:ascii="Arial Narrow" w:hAnsi="Arial Narrow"/>
                <w:color w:val="000000"/>
                <w:szCs w:val="24"/>
              </w:rPr>
              <w:t>сильнопучинистый</w:t>
            </w:r>
            <w:proofErr w:type="spellEnd"/>
          </w:p>
        </w:tc>
      </w:tr>
      <w:tr w:rsidR="00476F24" w:rsidRPr="00A63530" w14:paraId="7CB1E468" w14:textId="77777777">
        <w:trPr>
          <w:trHeight w:val="255"/>
        </w:trPr>
        <w:tc>
          <w:tcPr>
            <w:tcW w:w="765" w:type="dxa"/>
            <w:shd w:val="clear" w:color="auto" w:fill="auto"/>
            <w:noWrap/>
            <w:vAlign w:val="center"/>
          </w:tcPr>
          <w:p w14:paraId="1A0640DE"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7</w:t>
            </w:r>
          </w:p>
        </w:tc>
        <w:tc>
          <w:tcPr>
            <w:tcW w:w="3625" w:type="dxa"/>
            <w:shd w:val="clear" w:color="auto" w:fill="auto"/>
            <w:noWrap/>
          </w:tcPr>
          <w:p w14:paraId="7CF34B14"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0,157</w:t>
            </w:r>
          </w:p>
        </w:tc>
        <w:tc>
          <w:tcPr>
            <w:tcW w:w="5528" w:type="dxa"/>
            <w:shd w:val="clear" w:color="auto" w:fill="auto"/>
            <w:noWrap/>
          </w:tcPr>
          <w:p w14:paraId="1C943494"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суглинок чрезмерно </w:t>
            </w:r>
            <w:proofErr w:type="spellStart"/>
            <w:r w:rsidRPr="00A63530">
              <w:rPr>
                <w:rFonts w:ascii="Arial Narrow" w:hAnsi="Arial Narrow"/>
                <w:color w:val="000000"/>
                <w:szCs w:val="24"/>
              </w:rPr>
              <w:t>пучинистый</w:t>
            </w:r>
            <w:proofErr w:type="spellEnd"/>
          </w:p>
        </w:tc>
      </w:tr>
      <w:tr w:rsidR="00476F24" w:rsidRPr="00A63530" w14:paraId="2C7D159A" w14:textId="77777777">
        <w:trPr>
          <w:trHeight w:val="255"/>
        </w:trPr>
        <w:tc>
          <w:tcPr>
            <w:tcW w:w="765" w:type="dxa"/>
            <w:shd w:val="clear" w:color="auto" w:fill="auto"/>
            <w:noWrap/>
            <w:vAlign w:val="center"/>
          </w:tcPr>
          <w:p w14:paraId="4F947765"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8</w:t>
            </w:r>
          </w:p>
        </w:tc>
        <w:tc>
          <w:tcPr>
            <w:tcW w:w="3625" w:type="dxa"/>
            <w:shd w:val="clear" w:color="auto" w:fill="auto"/>
            <w:noWrap/>
          </w:tcPr>
          <w:p w14:paraId="0DB54339"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0,422</w:t>
            </w:r>
          </w:p>
        </w:tc>
        <w:tc>
          <w:tcPr>
            <w:tcW w:w="5528" w:type="dxa"/>
            <w:shd w:val="clear" w:color="auto" w:fill="auto"/>
            <w:noWrap/>
          </w:tcPr>
          <w:p w14:paraId="7DE099E6"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суглинок чрезмерно </w:t>
            </w:r>
            <w:proofErr w:type="spellStart"/>
            <w:r w:rsidRPr="00A63530">
              <w:rPr>
                <w:rFonts w:ascii="Arial Narrow" w:hAnsi="Arial Narrow"/>
                <w:color w:val="000000"/>
                <w:szCs w:val="24"/>
              </w:rPr>
              <w:t>пучинистый</w:t>
            </w:r>
            <w:proofErr w:type="spellEnd"/>
          </w:p>
        </w:tc>
      </w:tr>
      <w:tr w:rsidR="00476F24" w:rsidRPr="00A63530" w14:paraId="7D3D5CD2" w14:textId="77777777">
        <w:trPr>
          <w:trHeight w:val="255"/>
        </w:trPr>
        <w:tc>
          <w:tcPr>
            <w:tcW w:w="765" w:type="dxa"/>
            <w:shd w:val="clear" w:color="auto" w:fill="auto"/>
            <w:noWrap/>
            <w:vAlign w:val="center"/>
          </w:tcPr>
          <w:p w14:paraId="55B270F6"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9</w:t>
            </w:r>
          </w:p>
        </w:tc>
        <w:tc>
          <w:tcPr>
            <w:tcW w:w="3625" w:type="dxa"/>
            <w:shd w:val="clear" w:color="auto" w:fill="auto"/>
            <w:noWrap/>
          </w:tcPr>
          <w:p w14:paraId="39A47A2A"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0,028</w:t>
            </w:r>
          </w:p>
        </w:tc>
        <w:tc>
          <w:tcPr>
            <w:tcW w:w="5528" w:type="dxa"/>
            <w:shd w:val="clear" w:color="auto" w:fill="auto"/>
            <w:noWrap/>
          </w:tcPr>
          <w:p w14:paraId="75EF6D34"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суглинок </w:t>
            </w:r>
            <w:proofErr w:type="spellStart"/>
            <w:r w:rsidRPr="00A63530">
              <w:rPr>
                <w:rFonts w:ascii="Arial Narrow" w:hAnsi="Arial Narrow"/>
                <w:color w:val="000000"/>
                <w:szCs w:val="24"/>
              </w:rPr>
              <w:t>слабопучинистый</w:t>
            </w:r>
            <w:proofErr w:type="spellEnd"/>
          </w:p>
        </w:tc>
      </w:tr>
      <w:tr w:rsidR="00476F24" w:rsidRPr="00A63530" w14:paraId="53A61DCB" w14:textId="77777777">
        <w:trPr>
          <w:trHeight w:val="255"/>
        </w:trPr>
        <w:tc>
          <w:tcPr>
            <w:tcW w:w="765" w:type="dxa"/>
            <w:shd w:val="clear" w:color="auto" w:fill="auto"/>
            <w:noWrap/>
            <w:vAlign w:val="center"/>
          </w:tcPr>
          <w:p w14:paraId="361EEB16"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10</w:t>
            </w:r>
          </w:p>
        </w:tc>
        <w:tc>
          <w:tcPr>
            <w:tcW w:w="3625" w:type="dxa"/>
            <w:shd w:val="clear" w:color="auto" w:fill="auto"/>
            <w:noWrap/>
          </w:tcPr>
          <w:p w14:paraId="5B2D7C23"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0,071</w:t>
            </w:r>
          </w:p>
        </w:tc>
        <w:tc>
          <w:tcPr>
            <w:tcW w:w="5528" w:type="dxa"/>
            <w:shd w:val="clear" w:color="auto" w:fill="auto"/>
            <w:noWrap/>
          </w:tcPr>
          <w:p w14:paraId="7B00400D"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суглинок </w:t>
            </w:r>
            <w:proofErr w:type="spellStart"/>
            <w:r w:rsidRPr="00A63530">
              <w:rPr>
                <w:rFonts w:ascii="Arial Narrow" w:hAnsi="Arial Narrow"/>
                <w:color w:val="000000"/>
                <w:szCs w:val="24"/>
              </w:rPr>
              <w:t>сильнопучинистый</w:t>
            </w:r>
            <w:proofErr w:type="spellEnd"/>
          </w:p>
        </w:tc>
      </w:tr>
      <w:tr w:rsidR="00476F24" w:rsidRPr="00A63530" w14:paraId="0BC04F56" w14:textId="77777777">
        <w:trPr>
          <w:trHeight w:val="255"/>
        </w:trPr>
        <w:tc>
          <w:tcPr>
            <w:tcW w:w="765" w:type="dxa"/>
            <w:shd w:val="clear" w:color="auto" w:fill="auto"/>
            <w:noWrap/>
            <w:vAlign w:val="center"/>
          </w:tcPr>
          <w:p w14:paraId="26D1E451"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11</w:t>
            </w:r>
          </w:p>
        </w:tc>
        <w:tc>
          <w:tcPr>
            <w:tcW w:w="3625" w:type="dxa"/>
            <w:shd w:val="clear" w:color="auto" w:fill="auto"/>
            <w:noWrap/>
          </w:tcPr>
          <w:p w14:paraId="5D30BCA8"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0,099</w:t>
            </w:r>
          </w:p>
        </w:tc>
        <w:tc>
          <w:tcPr>
            <w:tcW w:w="5528" w:type="dxa"/>
            <w:shd w:val="clear" w:color="auto" w:fill="auto"/>
            <w:noWrap/>
          </w:tcPr>
          <w:p w14:paraId="31C272F1" w14:textId="77777777" w:rsidR="00476F24" w:rsidRPr="00A63530" w:rsidRDefault="00D609BF">
            <w:pPr>
              <w:spacing w:line="240" w:lineRule="auto"/>
              <w:ind w:firstLine="851"/>
              <w:rPr>
                <w:rFonts w:ascii="Arial Narrow" w:hAnsi="Arial Narrow"/>
                <w:color w:val="000000"/>
                <w:szCs w:val="24"/>
              </w:rPr>
            </w:pPr>
            <w:r w:rsidRPr="00A63530">
              <w:rPr>
                <w:rFonts w:ascii="Arial Narrow" w:hAnsi="Arial Narrow"/>
                <w:color w:val="000000"/>
                <w:szCs w:val="24"/>
              </w:rPr>
              <w:t xml:space="preserve">суглинок </w:t>
            </w:r>
            <w:proofErr w:type="spellStart"/>
            <w:r w:rsidRPr="00A63530">
              <w:rPr>
                <w:rFonts w:ascii="Arial Narrow" w:hAnsi="Arial Narrow"/>
                <w:color w:val="000000"/>
                <w:szCs w:val="24"/>
              </w:rPr>
              <w:t>сильнопучинистый</w:t>
            </w:r>
            <w:proofErr w:type="spellEnd"/>
          </w:p>
        </w:tc>
      </w:tr>
    </w:tbl>
    <w:p w14:paraId="6BB04A2A" w14:textId="77777777" w:rsidR="00476F24" w:rsidRPr="00A63530" w:rsidRDefault="00D609BF">
      <w:pPr>
        <w:spacing w:line="240" w:lineRule="auto"/>
        <w:ind w:firstLine="851"/>
        <w:rPr>
          <w:rFonts w:ascii="Arial Narrow" w:hAnsi="Arial Narrow"/>
          <w:color w:val="000000"/>
          <w:sz w:val="28"/>
          <w:szCs w:val="28"/>
        </w:rPr>
      </w:pPr>
      <w:r w:rsidRPr="00A63530">
        <w:rPr>
          <w:rFonts w:ascii="Arial Narrow" w:hAnsi="Arial Narrow"/>
          <w:color w:val="000000"/>
          <w:sz w:val="28"/>
          <w:szCs w:val="28"/>
        </w:rPr>
        <w:t xml:space="preserve">Степень коррозионной агрессивности грунтов к железобетонным конструкциям – неагрессивная; коррозионная агрессивность грунта к бетонным конструкциям при марке бетона </w:t>
      </w:r>
      <w:r w:rsidRPr="00A63530">
        <w:rPr>
          <w:rFonts w:ascii="Arial Narrow" w:hAnsi="Arial Narrow"/>
          <w:color w:val="000000"/>
          <w:sz w:val="28"/>
          <w:szCs w:val="28"/>
          <w:lang w:val="en-US"/>
        </w:rPr>
        <w:t>W</w:t>
      </w:r>
      <w:r w:rsidRPr="00A63530">
        <w:rPr>
          <w:rFonts w:ascii="Arial Narrow" w:hAnsi="Arial Narrow"/>
          <w:color w:val="000000"/>
          <w:sz w:val="28"/>
          <w:szCs w:val="28"/>
        </w:rPr>
        <w:t>4-</w:t>
      </w:r>
      <w:r w:rsidRPr="00A63530">
        <w:rPr>
          <w:rFonts w:ascii="Arial Narrow" w:hAnsi="Arial Narrow"/>
          <w:color w:val="000000"/>
          <w:sz w:val="28"/>
          <w:szCs w:val="28"/>
          <w:lang w:val="en-US"/>
        </w:rPr>
        <w:t>W</w:t>
      </w:r>
      <w:r w:rsidRPr="00A63530">
        <w:rPr>
          <w:rFonts w:ascii="Arial Narrow" w:hAnsi="Arial Narrow"/>
          <w:color w:val="000000"/>
          <w:sz w:val="28"/>
          <w:szCs w:val="28"/>
        </w:rPr>
        <w:t xml:space="preserve">8 – от неагрессивной до сильноагрессивной; к углеродистой и </w:t>
      </w:r>
      <w:r w:rsidRPr="00A63530">
        <w:rPr>
          <w:rFonts w:ascii="Arial Narrow" w:hAnsi="Arial Narrow"/>
          <w:color w:val="000000"/>
          <w:sz w:val="28"/>
          <w:szCs w:val="28"/>
        </w:rPr>
        <w:lastRenderedPageBreak/>
        <w:t>низколегированной стали на глубине 2,0 м – средняя; к алюминиевой оболочке кабеля – высокая, к свинцовой оболочке кабеля – высокая.</w:t>
      </w:r>
    </w:p>
    <w:p w14:paraId="651A28BD" w14:textId="77777777" w:rsidR="00476F24" w:rsidRPr="00A63530" w:rsidRDefault="00476F24">
      <w:pPr>
        <w:spacing w:line="240" w:lineRule="auto"/>
        <w:ind w:firstLine="851"/>
        <w:rPr>
          <w:rFonts w:ascii="Arial Narrow" w:hAnsi="Arial Narrow"/>
        </w:rPr>
      </w:pPr>
    </w:p>
    <w:p w14:paraId="3799C1B0" w14:textId="77777777" w:rsidR="00476F24" w:rsidRPr="00A63530" w:rsidRDefault="00D609BF">
      <w:pPr>
        <w:spacing w:line="240" w:lineRule="auto"/>
        <w:ind w:firstLine="851"/>
        <w:rPr>
          <w:rFonts w:ascii="Arial Narrow" w:hAnsi="Arial Narrow"/>
          <w:b/>
        </w:rPr>
      </w:pPr>
      <w:r w:rsidRPr="00A63530">
        <w:rPr>
          <w:rFonts w:ascii="Arial Narrow" w:hAnsi="Arial Narrow"/>
          <w:b/>
          <w:i/>
          <w:iCs/>
          <w:sz w:val="28"/>
          <w:szCs w:val="28"/>
        </w:rPr>
        <w:t>3.2 Специфические грунты</w:t>
      </w:r>
    </w:p>
    <w:p w14:paraId="20A84D6A" w14:textId="77777777" w:rsidR="00476F24" w:rsidRPr="00A63530" w:rsidRDefault="00476F24">
      <w:pPr>
        <w:spacing w:line="240" w:lineRule="auto"/>
        <w:ind w:firstLine="851"/>
        <w:rPr>
          <w:rFonts w:ascii="Arial Narrow" w:hAnsi="Arial Narrow"/>
          <w:sz w:val="28"/>
          <w:szCs w:val="28"/>
        </w:rPr>
      </w:pPr>
    </w:p>
    <w:p w14:paraId="73AE9221" w14:textId="77777777" w:rsidR="00476F24" w:rsidRPr="00A63530" w:rsidRDefault="00D609BF">
      <w:pPr>
        <w:spacing w:line="240" w:lineRule="auto"/>
        <w:ind w:firstLine="851"/>
        <w:rPr>
          <w:rFonts w:ascii="Arial Narrow" w:hAnsi="Arial Narrow"/>
          <w:sz w:val="28"/>
          <w:szCs w:val="28"/>
        </w:rPr>
      </w:pPr>
      <w:r w:rsidRPr="00A63530">
        <w:rPr>
          <w:rFonts w:ascii="Arial Narrow" w:hAnsi="Arial Narrow"/>
          <w:sz w:val="28"/>
          <w:szCs w:val="28"/>
        </w:rPr>
        <w:t xml:space="preserve">Согласно ГОСТ 25100-2020, СП 11-105-97, ч. III на рассматриваемой территории к специфическим грунтам относятся набухающие глинистые грунты (ИГЭ 3,4, </w:t>
      </w:r>
      <w:proofErr w:type="spellStart"/>
      <w:r w:rsidRPr="00A63530">
        <w:rPr>
          <w:rFonts w:ascii="Arial Narrow" w:hAnsi="Arial Narrow"/>
          <w:sz w:val="28"/>
          <w:szCs w:val="28"/>
          <w:lang w:val="en-US"/>
        </w:rPr>
        <w:t>aQ</w:t>
      </w:r>
      <w:proofErr w:type="spellEnd"/>
      <w:r w:rsidRPr="00A63530">
        <w:rPr>
          <w:rFonts w:ascii="Arial Narrow" w:hAnsi="Arial Narrow"/>
          <w:sz w:val="28"/>
          <w:szCs w:val="28"/>
        </w:rPr>
        <w:t xml:space="preserve">; ИГЭ 9,10, </w:t>
      </w:r>
      <w:proofErr w:type="spellStart"/>
      <w:r w:rsidRPr="00A63530">
        <w:rPr>
          <w:rFonts w:ascii="Arial Narrow" w:hAnsi="Arial Narrow"/>
          <w:sz w:val="28"/>
          <w:szCs w:val="28"/>
          <w:lang w:val="en-US"/>
        </w:rPr>
        <w:t>dQ</w:t>
      </w:r>
      <w:proofErr w:type="spellEnd"/>
      <w:r w:rsidRPr="00A63530">
        <w:rPr>
          <w:rFonts w:ascii="Arial Narrow" w:hAnsi="Arial Narrow"/>
          <w:sz w:val="28"/>
          <w:szCs w:val="28"/>
        </w:rPr>
        <w:t xml:space="preserve">) и </w:t>
      </w:r>
      <w:proofErr w:type="gramStart"/>
      <w:r w:rsidRPr="00A63530">
        <w:rPr>
          <w:rFonts w:ascii="Arial Narrow" w:hAnsi="Arial Narrow"/>
          <w:sz w:val="28"/>
          <w:szCs w:val="28"/>
        </w:rPr>
        <w:t>органо-минеральные</w:t>
      </w:r>
      <w:proofErr w:type="gramEnd"/>
      <w:r w:rsidRPr="00A63530">
        <w:rPr>
          <w:rFonts w:ascii="Arial Narrow" w:hAnsi="Arial Narrow"/>
          <w:sz w:val="28"/>
          <w:szCs w:val="28"/>
        </w:rPr>
        <w:t xml:space="preserve"> (</w:t>
      </w:r>
      <w:proofErr w:type="spellStart"/>
      <w:r w:rsidRPr="00A63530">
        <w:rPr>
          <w:rFonts w:ascii="Arial Narrow" w:hAnsi="Arial Narrow"/>
          <w:sz w:val="28"/>
          <w:szCs w:val="28"/>
        </w:rPr>
        <w:t>aQ</w:t>
      </w:r>
      <w:proofErr w:type="spellEnd"/>
      <w:r w:rsidRPr="00A63530">
        <w:rPr>
          <w:rFonts w:ascii="Arial Narrow" w:hAnsi="Arial Narrow"/>
          <w:sz w:val="28"/>
          <w:szCs w:val="28"/>
        </w:rPr>
        <w:t>, ИГЭ 4-8) и органические (</w:t>
      </w:r>
      <w:proofErr w:type="spellStart"/>
      <w:r w:rsidRPr="00A63530">
        <w:rPr>
          <w:rFonts w:ascii="Arial Narrow" w:hAnsi="Arial Narrow"/>
          <w:sz w:val="28"/>
          <w:szCs w:val="28"/>
        </w:rPr>
        <w:t>bQ</w:t>
      </w:r>
      <w:proofErr w:type="spellEnd"/>
      <w:r w:rsidRPr="00A63530">
        <w:rPr>
          <w:rFonts w:ascii="Arial Narrow" w:hAnsi="Arial Narrow"/>
          <w:sz w:val="28"/>
          <w:szCs w:val="28"/>
        </w:rPr>
        <w:t>, ИГЭ 1</w:t>
      </w:r>
      <w:r w:rsidRPr="00A63530">
        <w:rPr>
          <w:rFonts w:ascii="Arial Narrow" w:hAnsi="Arial Narrow"/>
          <w:i/>
          <w:iCs/>
          <w:sz w:val="28"/>
          <w:szCs w:val="28"/>
        </w:rPr>
        <w:t>)</w:t>
      </w:r>
      <w:r w:rsidRPr="00A63530">
        <w:rPr>
          <w:rFonts w:ascii="Arial Narrow" w:hAnsi="Arial Narrow"/>
          <w:sz w:val="28"/>
          <w:szCs w:val="28"/>
        </w:rPr>
        <w:t xml:space="preserve"> грунты. </w:t>
      </w:r>
    </w:p>
    <w:p w14:paraId="0B28E5CA" w14:textId="77777777" w:rsidR="00476F24" w:rsidRPr="00A63530" w:rsidRDefault="00D609BF">
      <w:pPr>
        <w:spacing w:line="240" w:lineRule="auto"/>
        <w:ind w:firstLine="851"/>
        <w:rPr>
          <w:rFonts w:ascii="Arial Narrow" w:hAnsi="Arial Narrow"/>
          <w:sz w:val="28"/>
          <w:szCs w:val="28"/>
        </w:rPr>
      </w:pPr>
      <w:r w:rsidRPr="00A63530">
        <w:rPr>
          <w:rFonts w:ascii="Arial Narrow" w:hAnsi="Arial Narrow"/>
          <w:sz w:val="28"/>
          <w:szCs w:val="28"/>
        </w:rPr>
        <w:t xml:space="preserve">По данным лабораторных исследований относительная деформация свободного набухания </w:t>
      </w:r>
      <w:proofErr w:type="spellStart"/>
      <w:r w:rsidRPr="00A63530">
        <w:rPr>
          <w:rFonts w:ascii="Arial Narrow" w:hAnsi="Arial Narrow"/>
          <w:sz w:val="28"/>
          <w:szCs w:val="28"/>
        </w:rPr>
        <w:t>ε</w:t>
      </w:r>
      <w:r w:rsidRPr="00A63530">
        <w:rPr>
          <w:rFonts w:ascii="Arial Narrow" w:hAnsi="Arial Narrow"/>
          <w:sz w:val="28"/>
          <w:szCs w:val="28"/>
          <w:vertAlign w:val="subscript"/>
        </w:rPr>
        <w:t>sw</w:t>
      </w:r>
      <w:proofErr w:type="spellEnd"/>
      <w:r w:rsidRPr="00A63530">
        <w:rPr>
          <w:rFonts w:ascii="Arial Narrow" w:hAnsi="Arial Narrow"/>
          <w:sz w:val="28"/>
          <w:szCs w:val="28"/>
        </w:rPr>
        <w:t xml:space="preserve"> для аллювиальных суглинков ИГЭ 3 составляет 0,020 </w:t>
      </w:r>
      <w:proofErr w:type="spellStart"/>
      <w:r w:rsidRPr="00A63530">
        <w:rPr>
          <w:rFonts w:ascii="Arial Narrow" w:hAnsi="Arial Narrow"/>
          <w:sz w:val="28"/>
          <w:szCs w:val="28"/>
        </w:rPr>
        <w:t>д.е</w:t>
      </w:r>
      <w:proofErr w:type="spellEnd"/>
      <w:r w:rsidRPr="00A63530">
        <w:rPr>
          <w:rFonts w:ascii="Arial Narrow" w:hAnsi="Arial Narrow"/>
          <w:sz w:val="28"/>
          <w:szCs w:val="28"/>
        </w:rPr>
        <w:t xml:space="preserve">, для ИГЭ 4 – 0,026 </w:t>
      </w:r>
      <w:proofErr w:type="spellStart"/>
      <w:r w:rsidRPr="00A63530">
        <w:rPr>
          <w:rFonts w:ascii="Arial Narrow" w:hAnsi="Arial Narrow"/>
          <w:sz w:val="28"/>
          <w:szCs w:val="28"/>
        </w:rPr>
        <w:t>д.е</w:t>
      </w:r>
      <w:proofErr w:type="spellEnd"/>
      <w:r w:rsidRPr="00A63530">
        <w:rPr>
          <w:rFonts w:ascii="Arial Narrow" w:hAnsi="Arial Narrow"/>
          <w:sz w:val="28"/>
          <w:szCs w:val="28"/>
        </w:rPr>
        <w:t>., для делювиальных суглинков ИГЭ 9 – 0,034 </w:t>
      </w:r>
      <w:proofErr w:type="spellStart"/>
      <w:r w:rsidRPr="00A63530">
        <w:rPr>
          <w:rFonts w:ascii="Arial Narrow" w:hAnsi="Arial Narrow"/>
          <w:sz w:val="28"/>
          <w:szCs w:val="28"/>
        </w:rPr>
        <w:t>д.е</w:t>
      </w:r>
      <w:proofErr w:type="spellEnd"/>
      <w:r w:rsidRPr="00A63530">
        <w:rPr>
          <w:rFonts w:ascii="Arial Narrow" w:hAnsi="Arial Narrow"/>
          <w:sz w:val="28"/>
          <w:szCs w:val="28"/>
        </w:rPr>
        <w:t>., для ИГЭ 10 – 0,025 </w:t>
      </w:r>
      <w:proofErr w:type="spellStart"/>
      <w:r w:rsidRPr="00A63530">
        <w:rPr>
          <w:rFonts w:ascii="Arial Narrow" w:hAnsi="Arial Narrow"/>
          <w:sz w:val="28"/>
          <w:szCs w:val="28"/>
        </w:rPr>
        <w:t>д.е</w:t>
      </w:r>
      <w:proofErr w:type="spellEnd"/>
      <w:r w:rsidRPr="00A63530">
        <w:rPr>
          <w:rFonts w:ascii="Arial Narrow" w:hAnsi="Arial Narrow"/>
          <w:sz w:val="28"/>
          <w:szCs w:val="28"/>
        </w:rPr>
        <w:t>. Согласно принятой классификации табл. Б.17 ГОСТ 25100</w:t>
      </w:r>
      <w:r w:rsidRPr="00A63530">
        <w:rPr>
          <w:rFonts w:ascii="Arial Narrow" w:hAnsi="Arial Narrow"/>
          <w:sz w:val="28"/>
          <w:szCs w:val="28"/>
        </w:rPr>
        <w:noBreakHyphen/>
        <w:t xml:space="preserve">2020. относит ИГЭ 3-4, 9-10 к категории </w:t>
      </w:r>
      <w:proofErr w:type="spellStart"/>
      <w:r w:rsidRPr="00A63530">
        <w:rPr>
          <w:rFonts w:ascii="Arial Narrow" w:hAnsi="Arial Narrow"/>
          <w:sz w:val="28"/>
          <w:szCs w:val="28"/>
        </w:rPr>
        <w:t>ненабухающих</w:t>
      </w:r>
      <w:proofErr w:type="spellEnd"/>
      <w:r w:rsidRPr="00A63530">
        <w:rPr>
          <w:rFonts w:ascii="Arial Narrow" w:hAnsi="Arial Narrow"/>
          <w:sz w:val="28"/>
          <w:szCs w:val="28"/>
        </w:rPr>
        <w:t xml:space="preserve">. </w:t>
      </w:r>
    </w:p>
    <w:p w14:paraId="3B043C24" w14:textId="77777777" w:rsidR="00476F24" w:rsidRPr="00A63530" w:rsidRDefault="00D609BF">
      <w:pPr>
        <w:spacing w:line="240" w:lineRule="auto"/>
        <w:ind w:firstLine="851"/>
        <w:rPr>
          <w:rFonts w:ascii="Arial Narrow" w:hAnsi="Arial Narrow"/>
          <w:sz w:val="28"/>
          <w:szCs w:val="28"/>
        </w:rPr>
      </w:pPr>
      <w:r w:rsidRPr="00A63530">
        <w:rPr>
          <w:rFonts w:ascii="Arial Narrow" w:hAnsi="Arial Narrow"/>
          <w:sz w:val="28"/>
          <w:szCs w:val="28"/>
        </w:rPr>
        <w:t xml:space="preserve">Слабые </w:t>
      </w:r>
      <w:proofErr w:type="gramStart"/>
      <w:r w:rsidRPr="00A63530">
        <w:rPr>
          <w:rFonts w:ascii="Arial Narrow" w:hAnsi="Arial Narrow"/>
          <w:sz w:val="28"/>
          <w:szCs w:val="28"/>
        </w:rPr>
        <w:t>органо-минеральные</w:t>
      </w:r>
      <w:proofErr w:type="gramEnd"/>
      <w:r w:rsidRPr="00A63530">
        <w:rPr>
          <w:rFonts w:ascii="Arial Narrow" w:hAnsi="Arial Narrow"/>
          <w:sz w:val="28"/>
          <w:szCs w:val="28"/>
        </w:rPr>
        <w:t xml:space="preserve"> и органические грунты на изыскиваемой территории представлены торфом (</w:t>
      </w:r>
      <w:proofErr w:type="spellStart"/>
      <w:r w:rsidRPr="00A63530">
        <w:rPr>
          <w:rFonts w:ascii="Arial Narrow" w:hAnsi="Arial Narrow"/>
          <w:sz w:val="28"/>
          <w:szCs w:val="28"/>
        </w:rPr>
        <w:t>bQ</w:t>
      </w:r>
      <w:proofErr w:type="spellEnd"/>
      <w:r w:rsidRPr="00A63530">
        <w:rPr>
          <w:rFonts w:ascii="Arial Narrow" w:hAnsi="Arial Narrow"/>
          <w:sz w:val="28"/>
          <w:szCs w:val="28"/>
        </w:rPr>
        <w:t>, ИГЭ 1) и суглинками (</w:t>
      </w:r>
      <w:proofErr w:type="spellStart"/>
      <w:r w:rsidRPr="00A63530">
        <w:rPr>
          <w:rFonts w:ascii="Arial Narrow" w:hAnsi="Arial Narrow"/>
          <w:sz w:val="28"/>
          <w:szCs w:val="28"/>
        </w:rPr>
        <w:t>aQ</w:t>
      </w:r>
      <w:proofErr w:type="spellEnd"/>
      <w:r w:rsidRPr="00A63530">
        <w:rPr>
          <w:rFonts w:ascii="Arial Narrow" w:hAnsi="Arial Narrow"/>
          <w:sz w:val="28"/>
          <w:szCs w:val="28"/>
        </w:rPr>
        <w:t xml:space="preserve">, ИГЭ 4-8), с примесью органических веществ. Относительное содержание органических веществ </w:t>
      </w:r>
      <w:proofErr w:type="spellStart"/>
      <w:r w:rsidRPr="00A63530">
        <w:rPr>
          <w:rFonts w:ascii="Arial Narrow" w:hAnsi="Arial Narrow"/>
          <w:sz w:val="28"/>
          <w:szCs w:val="28"/>
        </w:rPr>
        <w:t>I</w:t>
      </w:r>
      <w:r w:rsidRPr="00A63530">
        <w:rPr>
          <w:rFonts w:ascii="Arial Narrow" w:hAnsi="Arial Narrow"/>
          <w:sz w:val="28"/>
          <w:szCs w:val="28"/>
          <w:vertAlign w:val="subscript"/>
        </w:rPr>
        <w:t>r</w:t>
      </w:r>
      <w:proofErr w:type="spellEnd"/>
      <w:r w:rsidRPr="00A63530">
        <w:rPr>
          <w:rFonts w:ascii="Arial Narrow" w:hAnsi="Arial Narrow"/>
          <w:sz w:val="28"/>
          <w:szCs w:val="28"/>
        </w:rPr>
        <w:t xml:space="preserve"> для ИГЭ 1 составляет 0,73 </w:t>
      </w:r>
      <w:proofErr w:type="spellStart"/>
      <w:r w:rsidRPr="00A63530">
        <w:rPr>
          <w:rFonts w:ascii="Arial Narrow" w:hAnsi="Arial Narrow"/>
          <w:sz w:val="28"/>
          <w:szCs w:val="28"/>
        </w:rPr>
        <w:t>д.е</w:t>
      </w:r>
      <w:proofErr w:type="spellEnd"/>
      <w:r w:rsidRPr="00A63530">
        <w:rPr>
          <w:rFonts w:ascii="Arial Narrow" w:hAnsi="Arial Narrow"/>
          <w:sz w:val="28"/>
          <w:szCs w:val="28"/>
        </w:rPr>
        <w:t>., что согласно табл. Б.23 ГОСТ 25100-2020 классифицируется как «торф».; для ИГЭ 4 – 0,08 </w:t>
      </w:r>
      <w:proofErr w:type="spellStart"/>
      <w:r w:rsidRPr="00A63530">
        <w:rPr>
          <w:rFonts w:ascii="Arial Narrow" w:hAnsi="Arial Narrow"/>
          <w:sz w:val="28"/>
          <w:szCs w:val="28"/>
        </w:rPr>
        <w:t>д.е</w:t>
      </w:r>
      <w:proofErr w:type="spellEnd"/>
      <w:r w:rsidRPr="00A63530">
        <w:rPr>
          <w:rFonts w:ascii="Arial Narrow" w:hAnsi="Arial Narrow"/>
          <w:sz w:val="28"/>
          <w:szCs w:val="28"/>
        </w:rPr>
        <w:t>., для ИГЭ 5 – 0,08 </w:t>
      </w:r>
      <w:proofErr w:type="spellStart"/>
      <w:r w:rsidRPr="00A63530">
        <w:rPr>
          <w:rFonts w:ascii="Arial Narrow" w:hAnsi="Arial Narrow"/>
          <w:sz w:val="28"/>
          <w:szCs w:val="28"/>
        </w:rPr>
        <w:t>д.е</w:t>
      </w:r>
      <w:proofErr w:type="spellEnd"/>
      <w:r w:rsidRPr="00A63530">
        <w:rPr>
          <w:rFonts w:ascii="Arial Narrow" w:hAnsi="Arial Narrow"/>
          <w:sz w:val="28"/>
          <w:szCs w:val="28"/>
        </w:rPr>
        <w:t>., для ИГЭ 6 – 0,08 </w:t>
      </w:r>
      <w:proofErr w:type="spellStart"/>
      <w:r w:rsidRPr="00A63530">
        <w:rPr>
          <w:rFonts w:ascii="Arial Narrow" w:hAnsi="Arial Narrow"/>
          <w:sz w:val="28"/>
          <w:szCs w:val="28"/>
        </w:rPr>
        <w:t>д.е</w:t>
      </w:r>
      <w:proofErr w:type="spellEnd"/>
      <w:r w:rsidRPr="00A63530">
        <w:rPr>
          <w:rFonts w:ascii="Arial Narrow" w:hAnsi="Arial Narrow"/>
          <w:sz w:val="28"/>
          <w:szCs w:val="28"/>
        </w:rPr>
        <w:t>., для ИГЭ 7 – 0,08 </w:t>
      </w:r>
      <w:proofErr w:type="spellStart"/>
      <w:r w:rsidRPr="00A63530">
        <w:rPr>
          <w:rFonts w:ascii="Arial Narrow" w:hAnsi="Arial Narrow"/>
          <w:sz w:val="28"/>
          <w:szCs w:val="28"/>
        </w:rPr>
        <w:t>д.е</w:t>
      </w:r>
      <w:proofErr w:type="spellEnd"/>
      <w:r w:rsidRPr="00A63530">
        <w:rPr>
          <w:rFonts w:ascii="Arial Narrow" w:hAnsi="Arial Narrow"/>
          <w:sz w:val="28"/>
          <w:szCs w:val="28"/>
        </w:rPr>
        <w:t>., для ИГЭ 8 – 0,08 </w:t>
      </w:r>
      <w:proofErr w:type="spellStart"/>
      <w:r w:rsidRPr="00A63530">
        <w:rPr>
          <w:rFonts w:ascii="Arial Narrow" w:hAnsi="Arial Narrow"/>
          <w:sz w:val="28"/>
          <w:szCs w:val="28"/>
        </w:rPr>
        <w:t>д.е</w:t>
      </w:r>
      <w:proofErr w:type="spellEnd"/>
      <w:r w:rsidRPr="00A63530">
        <w:rPr>
          <w:rFonts w:ascii="Arial Narrow" w:hAnsi="Arial Narrow"/>
          <w:sz w:val="28"/>
          <w:szCs w:val="28"/>
        </w:rPr>
        <w:t>. – «с примесью органического вещества».</w:t>
      </w:r>
    </w:p>
    <w:p w14:paraId="2C840F0A" w14:textId="77777777" w:rsidR="00476F24" w:rsidRPr="00A63530" w:rsidRDefault="00D609BF">
      <w:pPr>
        <w:spacing w:line="240" w:lineRule="auto"/>
        <w:ind w:firstLine="851"/>
        <w:rPr>
          <w:rFonts w:ascii="Arial Narrow" w:hAnsi="Arial Narrow"/>
          <w:sz w:val="28"/>
          <w:szCs w:val="28"/>
        </w:rPr>
      </w:pPr>
      <w:r w:rsidRPr="00A63530">
        <w:rPr>
          <w:rFonts w:ascii="Arial Narrow" w:hAnsi="Arial Narrow"/>
          <w:sz w:val="28"/>
          <w:szCs w:val="28"/>
        </w:rPr>
        <w:t>Согласно таблицам, Б.1 и В.1 СП 11-105-97, ч. III и лабораторным исследованиям аллювиальным (</w:t>
      </w:r>
      <w:proofErr w:type="spellStart"/>
      <w:r w:rsidRPr="00A63530">
        <w:rPr>
          <w:rFonts w:ascii="Arial Narrow" w:hAnsi="Arial Narrow"/>
          <w:sz w:val="28"/>
          <w:szCs w:val="28"/>
        </w:rPr>
        <w:t>aQ</w:t>
      </w:r>
      <w:proofErr w:type="spellEnd"/>
      <w:r w:rsidRPr="00A63530">
        <w:rPr>
          <w:rFonts w:ascii="Arial Narrow" w:hAnsi="Arial Narrow"/>
          <w:sz w:val="28"/>
          <w:szCs w:val="28"/>
        </w:rPr>
        <w:t>) и делювиальные (</w:t>
      </w:r>
      <w:proofErr w:type="spellStart"/>
      <w:r w:rsidRPr="00A63530">
        <w:rPr>
          <w:rFonts w:ascii="Arial Narrow" w:hAnsi="Arial Narrow"/>
          <w:sz w:val="28"/>
          <w:szCs w:val="28"/>
        </w:rPr>
        <w:t>dQ</w:t>
      </w:r>
      <w:proofErr w:type="spellEnd"/>
      <w:r w:rsidRPr="00A63530">
        <w:rPr>
          <w:rFonts w:ascii="Arial Narrow" w:hAnsi="Arial Narrow"/>
          <w:sz w:val="28"/>
          <w:szCs w:val="28"/>
        </w:rPr>
        <w:t>) суглинки ИГЭ 3-4 и 9-10, соответственно, встреченные на изыскиваемой территории, просадочными свойствами не обладают.</w:t>
      </w:r>
    </w:p>
    <w:p w14:paraId="6141C3EE" w14:textId="77777777" w:rsidR="00476F24" w:rsidRPr="00A63530" w:rsidRDefault="00D609BF">
      <w:pPr>
        <w:spacing w:line="240" w:lineRule="auto"/>
        <w:ind w:firstLine="851"/>
        <w:rPr>
          <w:rFonts w:ascii="Arial Narrow" w:hAnsi="Arial Narrow"/>
          <w:sz w:val="28"/>
          <w:szCs w:val="28"/>
        </w:rPr>
      </w:pPr>
      <w:r w:rsidRPr="00A63530">
        <w:rPr>
          <w:rFonts w:ascii="Arial Narrow" w:hAnsi="Arial Narrow"/>
          <w:sz w:val="28"/>
          <w:szCs w:val="28"/>
        </w:rPr>
        <w:t xml:space="preserve">Согласно лабораторным исследованиям, степень разложения </w:t>
      </w:r>
      <w:proofErr w:type="spellStart"/>
      <w:r w:rsidRPr="00A63530">
        <w:rPr>
          <w:rFonts w:ascii="Arial Narrow" w:hAnsi="Arial Narrow"/>
          <w:sz w:val="28"/>
          <w:szCs w:val="28"/>
        </w:rPr>
        <w:t>D</w:t>
      </w:r>
      <w:r w:rsidRPr="00A63530">
        <w:rPr>
          <w:rFonts w:ascii="Arial Narrow" w:hAnsi="Arial Narrow"/>
          <w:sz w:val="28"/>
          <w:szCs w:val="28"/>
          <w:vertAlign w:val="subscript"/>
        </w:rPr>
        <w:t>dp</w:t>
      </w:r>
      <w:proofErr w:type="spellEnd"/>
      <w:r w:rsidRPr="00A63530">
        <w:rPr>
          <w:rFonts w:ascii="Arial Narrow" w:hAnsi="Arial Narrow"/>
          <w:sz w:val="28"/>
          <w:szCs w:val="28"/>
        </w:rPr>
        <w:t xml:space="preserve"> торфов (ИГЭ 1) составляет 61,2 %, что классифицирует их как </w:t>
      </w:r>
      <w:proofErr w:type="spellStart"/>
      <w:r w:rsidRPr="00A63530">
        <w:rPr>
          <w:rFonts w:ascii="Arial Narrow" w:hAnsi="Arial Narrow"/>
          <w:sz w:val="28"/>
          <w:szCs w:val="28"/>
        </w:rPr>
        <w:t>сильноразложившиеся</w:t>
      </w:r>
      <w:proofErr w:type="spellEnd"/>
      <w:r w:rsidRPr="00A63530">
        <w:rPr>
          <w:rFonts w:ascii="Arial Narrow" w:hAnsi="Arial Narrow"/>
          <w:sz w:val="28"/>
          <w:szCs w:val="28"/>
        </w:rPr>
        <w:t>. Органические грунты (</w:t>
      </w:r>
      <w:proofErr w:type="spellStart"/>
      <w:r w:rsidRPr="00A63530">
        <w:rPr>
          <w:rFonts w:ascii="Arial Narrow" w:hAnsi="Arial Narrow"/>
          <w:sz w:val="28"/>
          <w:szCs w:val="28"/>
        </w:rPr>
        <w:t>bQ</w:t>
      </w:r>
      <w:proofErr w:type="spellEnd"/>
      <w:r w:rsidRPr="00A63530">
        <w:rPr>
          <w:rFonts w:ascii="Arial Narrow" w:hAnsi="Arial Narrow"/>
          <w:sz w:val="28"/>
          <w:szCs w:val="28"/>
        </w:rPr>
        <w:t>, ИГЭ 1) не рекомендуются в качестве основания проектируемого сооружения из-за своей высокой сжимаемости, низкой несущей способности.</w:t>
      </w:r>
    </w:p>
    <w:p w14:paraId="33065E60" w14:textId="77777777" w:rsidR="00476F24" w:rsidRPr="00A63530" w:rsidRDefault="00D609BF">
      <w:pPr>
        <w:spacing w:line="240" w:lineRule="auto"/>
        <w:ind w:firstLine="851"/>
        <w:rPr>
          <w:rFonts w:ascii="Arial Narrow" w:hAnsi="Arial Narrow"/>
          <w:sz w:val="28"/>
          <w:szCs w:val="28"/>
        </w:rPr>
      </w:pPr>
      <w:r w:rsidRPr="00A63530">
        <w:rPr>
          <w:rFonts w:ascii="Arial Narrow" w:hAnsi="Arial Narrow"/>
          <w:sz w:val="28"/>
          <w:szCs w:val="28"/>
        </w:rPr>
        <w:br w:type="page" w:clear="all"/>
      </w:r>
    </w:p>
    <w:p w14:paraId="165F4558" w14:textId="77777777" w:rsidR="00476F24" w:rsidRDefault="00D609BF">
      <w:pPr>
        <w:spacing w:before="240" w:after="240" w:line="240" w:lineRule="auto"/>
        <w:ind w:firstLine="851"/>
        <w:rPr>
          <w:rFonts w:ascii="Arial Narrow" w:hAnsi="Arial Narrow"/>
          <w:b/>
          <w:sz w:val="32"/>
          <w:szCs w:val="32"/>
        </w:rPr>
      </w:pPr>
      <w:r>
        <w:rPr>
          <w:rFonts w:ascii="Arial Narrow" w:hAnsi="Arial Narrow"/>
          <w:b/>
          <w:sz w:val="32"/>
          <w:szCs w:val="32"/>
        </w:rPr>
        <w:lastRenderedPageBreak/>
        <w:t>4</w:t>
      </w:r>
      <w:bookmarkStart w:id="107" w:name="_Hlk65507414"/>
      <w:r>
        <w:rPr>
          <w:rFonts w:ascii="Arial Narrow" w:hAnsi="Arial Narrow"/>
          <w:b/>
          <w:sz w:val="32"/>
          <w:szCs w:val="32"/>
        </w:rPr>
        <w:t xml:space="preserve"> Описание конструкции путепровода</w:t>
      </w:r>
      <w:bookmarkEnd w:id="107"/>
    </w:p>
    <w:p w14:paraId="5FF40AD9"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Начало проектируемого путепровода ПК 27+78.67, конец путепровода ПК 30+47.29.</w:t>
      </w:r>
      <w:r>
        <w:rPr>
          <w:rFonts w:ascii="Arial Narrow" w:hAnsi="Arial Narrow"/>
          <w:bCs/>
          <w:sz w:val="32"/>
          <w:szCs w:val="32"/>
        </w:rPr>
        <w:t xml:space="preserve"> </w:t>
      </w:r>
      <w:r>
        <w:rPr>
          <w:rFonts w:ascii="Arial Narrow" w:hAnsi="Arial Narrow"/>
          <w:bCs/>
          <w:sz w:val="28"/>
          <w:szCs w:val="28"/>
        </w:rPr>
        <w:t xml:space="preserve">Путепровод сооружён на автомобильной дороге </w:t>
      </w:r>
      <w:r>
        <w:rPr>
          <w:rFonts w:ascii="Arial Narrow" w:hAnsi="Arial Narrow"/>
          <w:sz w:val="28"/>
          <w:szCs w:val="28"/>
        </w:rPr>
        <w:t>и пересекает железнодорожную ветку и автомобильную дорогу технологического назначения под углом 90</w:t>
      </w:r>
      <w:r>
        <w:rPr>
          <w:rFonts w:ascii="Arial" w:hAnsi="Arial" w:cs="Arial"/>
          <w:sz w:val="28"/>
          <w:szCs w:val="28"/>
        </w:rPr>
        <w:t>⁰</w:t>
      </w:r>
      <w:r>
        <w:rPr>
          <w:rFonts w:ascii="Arial Narrow" w:hAnsi="Arial Narrow"/>
          <w:sz w:val="28"/>
          <w:szCs w:val="28"/>
        </w:rPr>
        <w:t>. Схема путепровода 3х33+21+33+21+2х24+33 м. Полная длина 262.62 м.</w:t>
      </w:r>
    </w:p>
    <w:p w14:paraId="3051046B"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Габарит путепровода Г – 8+2х0,75 м (габарит назначен из расчёта размещения 2-х полос основного движения по 3,00м и 2-х полос безопасности по 1,0 м).</w:t>
      </w:r>
    </w:p>
    <w:p w14:paraId="2F2351B1"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Конструкции путепровода рассчитаны на нагрузки А14, Н14 по ГОСТ 33390-2015.</w:t>
      </w:r>
    </w:p>
    <w:p w14:paraId="7901BE73"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На путепроводе предусмотрены служебные проходы шириной 0,75 м.</w:t>
      </w:r>
    </w:p>
    <w:p w14:paraId="52F44919"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Крайние опоры путепровода №1 и №10 монолитные, железобетонные, сборно-монолитные, </w:t>
      </w:r>
      <w:proofErr w:type="spellStart"/>
      <w:r>
        <w:rPr>
          <w:rFonts w:ascii="Arial Narrow" w:hAnsi="Arial Narrow"/>
          <w:sz w:val="28"/>
          <w:szCs w:val="28"/>
        </w:rPr>
        <w:t>многостоечные</w:t>
      </w:r>
      <w:proofErr w:type="spellEnd"/>
      <w:r>
        <w:rPr>
          <w:rFonts w:ascii="Arial Narrow" w:hAnsi="Arial Narrow"/>
          <w:sz w:val="28"/>
          <w:szCs w:val="28"/>
        </w:rPr>
        <w:t>, стойки круглые диаметром 1,0 м, на свайном ростверке. Сваи железобетонные призматические сечением 35х35 см на опоре №1 и 40х40 см на опоре №10, по типовому проекту серии 3.500.1-1.93 «Ленгипротрансмоста», длиной 7 и 18 м соответственно. Насадки, шкафные стенки, открылки, подферменные тумбы монолитные, железобетонные.</w:t>
      </w:r>
    </w:p>
    <w:p w14:paraId="00A51FB9"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Резинометаллические опорные части типа РОЧН размером 300х400х78 мм.</w:t>
      </w:r>
    </w:p>
    <w:p w14:paraId="59BEB54D"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Средние опоры путепровода №2 - №9 монолитные, железобетонные, сборно-монолитные, стоечные, стойки круглые диаметром 1,2 м, на свайном ростверке. Сваи железобетонные призматические сечением 35х35 см, по типовому проекту серии 3.500.1-1.93 «Ленгипротрансмоста», длиной 10, 11 и 16 м. Ригели, подферменные тумбы, железобетонные, монолитные.</w:t>
      </w:r>
    </w:p>
    <w:p w14:paraId="043E348D"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На ригелях опор устраиваются железобетонные консоли для крепления мачт освещения.</w:t>
      </w:r>
    </w:p>
    <w:p w14:paraId="6172C18A"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Несущим основанием для свай опор служит грунт ИГЭ 9</w:t>
      </w:r>
      <w:r>
        <w:rPr>
          <w:rFonts w:ascii="Arial Narrow" w:hAnsi="Arial Narrow"/>
          <w:b/>
          <w:bCs/>
          <w:sz w:val="28"/>
          <w:szCs w:val="28"/>
        </w:rPr>
        <w:t xml:space="preserve"> –</w:t>
      </w:r>
      <w:r>
        <w:rPr>
          <w:rFonts w:ascii="Arial Narrow" w:hAnsi="Arial Narrow"/>
          <w:b/>
          <w:szCs w:val="24"/>
        </w:rPr>
        <w:t xml:space="preserve"> </w:t>
      </w:r>
      <w:r>
        <w:rPr>
          <w:rFonts w:ascii="Arial Narrow" w:hAnsi="Arial Narrow"/>
          <w:sz w:val="28"/>
          <w:szCs w:val="28"/>
        </w:rPr>
        <w:t xml:space="preserve">Суглинок коричневый тяжелый пылеватый твердый до полутвердого и ИГЭ-10 – Суглинок коричневый легкий пылеватый </w:t>
      </w:r>
      <w:proofErr w:type="spellStart"/>
      <w:r>
        <w:rPr>
          <w:rFonts w:ascii="Arial Narrow" w:hAnsi="Arial Narrow"/>
          <w:sz w:val="28"/>
          <w:szCs w:val="28"/>
        </w:rPr>
        <w:t>тугопластичный</w:t>
      </w:r>
      <w:proofErr w:type="spellEnd"/>
      <w:r>
        <w:rPr>
          <w:rFonts w:ascii="Arial Narrow" w:hAnsi="Arial Narrow"/>
          <w:sz w:val="28"/>
          <w:szCs w:val="28"/>
        </w:rPr>
        <w:t>.</w:t>
      </w:r>
    </w:p>
    <w:p w14:paraId="0A77AD71"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Пролетное строение L=21.0 м, высотой 1.23 м – сборное железобетонное из балок двутаврового сечения с предварительно напрягаемой арматурой по рабочим чертежам инв. №54184-М АО «Союздорпроект».</w:t>
      </w:r>
    </w:p>
    <w:p w14:paraId="2C458784"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Пролетное строение L=24.0 м, высотой 1.23 м – сборное железобетонное из балок двутаврового сечения с предварительно напрягаемой арматурой по рабочим чертежам инв. №54166-М АО «Союздорпроект».</w:t>
      </w:r>
    </w:p>
    <w:p w14:paraId="026CA707"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Пролетное строение L=33.0 м, высотой 1.53 м – сборное железобетонное из балок двутаврового сечения с предварительно напрягаемой арматурой по рабочим чертежам инв. №54172-М АО «Союздорпроект».</w:t>
      </w:r>
    </w:p>
    <w:p w14:paraId="1D506361"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На пролетном строении предусмотрено устройство мостового полотна, барьерного ограждения, перил, деформационных швов и системы водоотвода.</w:t>
      </w:r>
    </w:p>
    <w:p w14:paraId="30013DAF"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Конструкция мостового полотна на проезжей части запроектировано в соответствии с СП 35.13330.2011 и состоит из гидроизоляции типа «ТЕХНОЭЛАСТМОСТ С» по ТУ 5774-004-17925162-2003 толщиной 5 мм или её аналога, двухслойного покрытия проезжей части толщиной 110мм. </w:t>
      </w:r>
    </w:p>
    <w:p w14:paraId="3AA82AF5"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Нижний слой покрытия запроектирован из асфальтобетона А 32 </w:t>
      </w:r>
      <w:proofErr w:type="spellStart"/>
      <w:r>
        <w:rPr>
          <w:rFonts w:ascii="Arial Narrow" w:hAnsi="Arial Narrow"/>
          <w:sz w:val="28"/>
          <w:szCs w:val="28"/>
        </w:rPr>
        <w:t>Нн</w:t>
      </w:r>
      <w:proofErr w:type="spellEnd"/>
      <w:r>
        <w:rPr>
          <w:rFonts w:ascii="Arial Narrow" w:hAnsi="Arial Narrow"/>
          <w:sz w:val="28"/>
          <w:szCs w:val="28"/>
        </w:rPr>
        <w:t xml:space="preserve"> по ГОСТ Р 58406.2-2020 на битумном вяжущем БНД 70/100 по ГОСТ 33133-2014 толщиной 60 мм. </w:t>
      </w:r>
    </w:p>
    <w:p w14:paraId="6084BE50"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lastRenderedPageBreak/>
        <w:t xml:space="preserve">Верхний слой покрытия запроектирован из асфальтобетона А 16 </w:t>
      </w:r>
      <w:proofErr w:type="spellStart"/>
      <w:r>
        <w:rPr>
          <w:rFonts w:ascii="Arial Narrow" w:hAnsi="Arial Narrow"/>
          <w:sz w:val="28"/>
          <w:szCs w:val="28"/>
        </w:rPr>
        <w:t>Вн</w:t>
      </w:r>
      <w:proofErr w:type="spellEnd"/>
      <w:r>
        <w:rPr>
          <w:rFonts w:ascii="Arial Narrow" w:hAnsi="Arial Narrow"/>
          <w:sz w:val="28"/>
          <w:szCs w:val="28"/>
        </w:rPr>
        <w:t xml:space="preserve"> по ГОСТ Р 58406.2-2020 на битумном вяжущем БНД 70/100 по ГОСТ 33133-2014 толщиной 50 мм. </w:t>
      </w:r>
    </w:p>
    <w:p w14:paraId="5F85DD93"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Конструкция покрытия на служебных проходах состоит из выравнивающего слоя бетона марки В25; </w:t>
      </w:r>
      <w:r>
        <w:rPr>
          <w:rFonts w:ascii="Arial Narrow" w:hAnsi="Arial Narrow"/>
          <w:sz w:val="28"/>
          <w:szCs w:val="28"/>
          <w:lang w:val="en-US"/>
        </w:rPr>
        <w:t>F</w:t>
      </w:r>
      <w:r>
        <w:rPr>
          <w:rFonts w:ascii="Arial Narrow" w:hAnsi="Arial Narrow"/>
          <w:sz w:val="28"/>
          <w:szCs w:val="28"/>
        </w:rPr>
        <w:t xml:space="preserve">200, </w:t>
      </w:r>
      <w:r>
        <w:rPr>
          <w:rFonts w:ascii="Arial Narrow" w:hAnsi="Arial Narrow"/>
          <w:sz w:val="28"/>
          <w:szCs w:val="28"/>
          <w:lang w:val="en-US"/>
        </w:rPr>
        <w:t>W</w:t>
      </w:r>
      <w:r>
        <w:rPr>
          <w:rFonts w:ascii="Arial Narrow" w:hAnsi="Arial Narrow"/>
          <w:sz w:val="28"/>
          <w:szCs w:val="28"/>
        </w:rPr>
        <w:t>8 толщиной от 120 мм до 135 мм, гидроизоляции типа «ТЕХНОЭЛАСТМОСТ Б» по ТУ 5774-004-17925162-2003 толщиной 5 мм или её аналога и асфальтобетона А8Вл по ГОСТ Р 58406.2-2020 на битумном вяжущем БНД 70/100 по ГОСТ 33133-2014 толщиной 40 мм.</w:t>
      </w:r>
    </w:p>
    <w:p w14:paraId="2D923A6D"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На путепроводе над опорами №1; №4; №7; №10 устраиваются водонепроницаемые деформационные швы типа ОП ДШ-80 ООО «Деформационные швы и опорные части» (либо аналог). </w:t>
      </w:r>
    </w:p>
    <w:p w14:paraId="5DD84242"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Для качественного сопряжения ДШ с покрытием проезжей части вдоль швов с обеих сторон устраиваются переходные зоны из прочно-упругой гранитно-мастичной композиции, ПУГМК (</w:t>
      </w:r>
      <w:r>
        <w:rPr>
          <w:rFonts w:ascii="Arial Narrow" w:hAnsi="Arial Narrow"/>
          <w:sz w:val="28"/>
          <w:szCs w:val="28"/>
          <w:lang w:val="en-US"/>
        </w:rPr>
        <w:t>BJ</w:t>
      </w:r>
      <w:r>
        <w:rPr>
          <w:rFonts w:ascii="Arial Narrow" w:hAnsi="Arial Narrow"/>
          <w:sz w:val="28"/>
          <w:szCs w:val="28"/>
        </w:rPr>
        <w:t xml:space="preserve"> </w:t>
      </w:r>
      <w:r>
        <w:rPr>
          <w:rFonts w:ascii="Arial Narrow" w:hAnsi="Arial Narrow"/>
          <w:sz w:val="28"/>
          <w:szCs w:val="28"/>
          <w:lang w:val="en-US"/>
        </w:rPr>
        <w:t>BAUM</w:t>
      </w:r>
      <w:r>
        <w:rPr>
          <w:rFonts w:ascii="Arial Narrow" w:hAnsi="Arial Narrow"/>
          <w:sz w:val="28"/>
          <w:szCs w:val="28"/>
        </w:rPr>
        <w:t>) (ДШР) (либо аналог).</w:t>
      </w:r>
    </w:p>
    <w:p w14:paraId="4C72D5F0" w14:textId="2C5B76C4" w:rsidR="00476F24" w:rsidRDefault="00D609BF">
      <w:pPr>
        <w:spacing w:line="240" w:lineRule="auto"/>
        <w:ind w:firstLine="851"/>
        <w:rPr>
          <w:rFonts w:ascii="Arial Narrow" w:hAnsi="Arial Narrow"/>
          <w:sz w:val="28"/>
          <w:szCs w:val="28"/>
        </w:rPr>
      </w:pPr>
      <w:r>
        <w:rPr>
          <w:rFonts w:ascii="Arial Narrow" w:hAnsi="Arial Narrow"/>
          <w:sz w:val="28"/>
          <w:szCs w:val="28"/>
        </w:rPr>
        <w:t>Водоотвод с проезжей части путепровода осуществляется по продольному и поперечному уклонам вдоль железобетонн</w:t>
      </w:r>
      <w:r w:rsidR="00954347">
        <w:rPr>
          <w:rFonts w:ascii="Arial Narrow" w:hAnsi="Arial Narrow"/>
          <w:sz w:val="28"/>
          <w:szCs w:val="28"/>
        </w:rPr>
        <w:t>ых</w:t>
      </w:r>
      <w:r>
        <w:rPr>
          <w:rFonts w:ascii="Arial Narrow" w:hAnsi="Arial Narrow"/>
          <w:sz w:val="28"/>
          <w:szCs w:val="28"/>
        </w:rPr>
        <w:t xml:space="preserve"> монолитных цоколей со сбросом воды в водоотводные трубки. Водоотводные трубки устраиваются, с двух сторон, с шагом 6м (на путепровод необходимо установить 86 шт.) Верх водоотводных трубок устраивается ниже поверхности покрытия не менее чем на 1 см. Под водоотводными трубками устраиваются водоотводные лотки из композитных материалов, подвешенные к плите железобетонных балок пролётного строения. Вода из подвесных лотков сбрасывается в монолитный лоток на конусе насыпи, после чего по системе сборных водоотводных лотков Б-7 сбрасывается в гасители у крайних опор №1 и №10.</w:t>
      </w:r>
    </w:p>
    <w:p w14:paraId="1E87382D" w14:textId="391C57E6" w:rsidR="00250A5A" w:rsidRPr="00250A5A" w:rsidRDefault="00250A5A">
      <w:pPr>
        <w:spacing w:line="240" w:lineRule="auto"/>
        <w:ind w:firstLine="851"/>
        <w:rPr>
          <w:rFonts w:ascii="Arial Narrow" w:hAnsi="Arial Narrow"/>
          <w:sz w:val="28"/>
          <w:szCs w:val="28"/>
        </w:rPr>
      </w:pPr>
      <w:r>
        <w:rPr>
          <w:rFonts w:ascii="Arial Narrow" w:hAnsi="Arial Narrow"/>
          <w:sz w:val="28"/>
          <w:szCs w:val="28"/>
        </w:rPr>
        <w:t>Для удаления конденсата в пониженных местах проезжей части путепровода, предусмотрена дренажная система, в соответствии с «Руководством по устройству дренажей на проезжей части мостовых сооружений «</w:t>
      </w:r>
      <w:proofErr w:type="spellStart"/>
      <w:r>
        <w:rPr>
          <w:rFonts w:ascii="Arial Narrow" w:hAnsi="Arial Narrow"/>
          <w:sz w:val="28"/>
          <w:szCs w:val="28"/>
        </w:rPr>
        <w:t>СоюздорНИИ</w:t>
      </w:r>
      <w:proofErr w:type="spellEnd"/>
      <w:r>
        <w:rPr>
          <w:rFonts w:ascii="Arial Narrow" w:hAnsi="Arial Narrow"/>
          <w:sz w:val="28"/>
          <w:szCs w:val="28"/>
        </w:rPr>
        <w:t>» 1998г.</w:t>
      </w:r>
    </w:p>
    <w:p w14:paraId="31761092" w14:textId="77777777" w:rsidR="007F004B" w:rsidRDefault="00D609BF">
      <w:pPr>
        <w:spacing w:line="240" w:lineRule="auto"/>
        <w:ind w:firstLine="851"/>
        <w:rPr>
          <w:rFonts w:ascii="Arial Narrow" w:hAnsi="Arial Narrow"/>
          <w:sz w:val="28"/>
          <w:szCs w:val="28"/>
        </w:rPr>
      </w:pPr>
      <w:r>
        <w:rPr>
          <w:rFonts w:ascii="Arial Narrow" w:hAnsi="Arial Narrow"/>
          <w:sz w:val="28"/>
          <w:szCs w:val="28"/>
        </w:rPr>
        <w:t xml:space="preserve">Открытые </w:t>
      </w:r>
      <w:proofErr w:type="spellStart"/>
      <w:r>
        <w:rPr>
          <w:rFonts w:ascii="Arial Narrow" w:hAnsi="Arial Narrow"/>
          <w:sz w:val="28"/>
          <w:szCs w:val="28"/>
        </w:rPr>
        <w:t>ж.б</w:t>
      </w:r>
      <w:proofErr w:type="spellEnd"/>
      <w:r>
        <w:rPr>
          <w:rFonts w:ascii="Arial Narrow" w:hAnsi="Arial Narrow"/>
          <w:sz w:val="28"/>
          <w:szCs w:val="28"/>
        </w:rPr>
        <w:t>. поверхности конструкций опор и пролётных строений окрашиваются декоративно-защитным покрытием на основе акриловых смол, металлические поверхности - декоративно-защитным покрытием на полиуретановой основе.</w:t>
      </w:r>
      <w:r w:rsidR="007F004B">
        <w:rPr>
          <w:rFonts w:ascii="Arial Narrow" w:hAnsi="Arial Narrow"/>
          <w:sz w:val="28"/>
          <w:szCs w:val="28"/>
        </w:rPr>
        <w:t xml:space="preserve"> </w:t>
      </w:r>
    </w:p>
    <w:p w14:paraId="6C862A9B" w14:textId="0CBFB8DD" w:rsidR="00476F24" w:rsidRDefault="007F004B">
      <w:pPr>
        <w:spacing w:line="240" w:lineRule="auto"/>
        <w:ind w:firstLine="851"/>
        <w:rPr>
          <w:rFonts w:ascii="Arial Narrow" w:hAnsi="Arial Narrow"/>
          <w:sz w:val="28"/>
          <w:szCs w:val="28"/>
        </w:rPr>
      </w:pPr>
      <w:r w:rsidRPr="007F004B">
        <w:rPr>
          <w:rFonts w:ascii="Arial Narrow" w:hAnsi="Arial Narrow"/>
          <w:sz w:val="28"/>
          <w:szCs w:val="28"/>
        </w:rPr>
        <w:t xml:space="preserve">Поверхности бетонных и железобетонных элементов опоры, соприкасающиеся с грунтом, </w:t>
      </w:r>
      <w:proofErr w:type="spellStart"/>
      <w:r w:rsidRPr="007F004B">
        <w:rPr>
          <w:rFonts w:ascii="Arial Narrow" w:hAnsi="Arial Narrow"/>
          <w:sz w:val="28"/>
          <w:szCs w:val="28"/>
        </w:rPr>
        <w:t>гидроизолируются</w:t>
      </w:r>
      <w:proofErr w:type="spellEnd"/>
      <w:r w:rsidRPr="007F004B">
        <w:rPr>
          <w:rFonts w:ascii="Arial Narrow" w:hAnsi="Arial Narrow"/>
          <w:sz w:val="28"/>
          <w:szCs w:val="28"/>
        </w:rPr>
        <w:t xml:space="preserve"> битумом</w:t>
      </w:r>
      <w:r>
        <w:rPr>
          <w:rFonts w:ascii="Arial Narrow" w:hAnsi="Arial Narrow"/>
          <w:sz w:val="28"/>
          <w:szCs w:val="28"/>
        </w:rPr>
        <w:t xml:space="preserve"> в два слоя.</w:t>
      </w:r>
    </w:p>
    <w:p w14:paraId="721D7504" w14:textId="4EC0BACE" w:rsidR="00476F24" w:rsidRDefault="00D609BF">
      <w:pPr>
        <w:spacing w:line="240" w:lineRule="auto"/>
        <w:ind w:firstLine="851"/>
        <w:rPr>
          <w:rFonts w:ascii="Arial Narrow" w:hAnsi="Arial Narrow"/>
          <w:sz w:val="28"/>
          <w:szCs w:val="28"/>
        </w:rPr>
      </w:pPr>
      <w:r>
        <w:rPr>
          <w:rFonts w:ascii="Arial Narrow" w:hAnsi="Arial Narrow"/>
          <w:sz w:val="28"/>
          <w:szCs w:val="28"/>
        </w:rPr>
        <w:t>В соответствии с ГОСТ Р 52289-2019 на путепроводе устанавливается металлическое оцинкованное барьерное ограждение мостовой группы с удержива</w:t>
      </w:r>
      <w:r w:rsidR="007F004B">
        <w:rPr>
          <w:rFonts w:ascii="Arial Narrow" w:hAnsi="Arial Narrow"/>
          <w:sz w:val="28"/>
          <w:szCs w:val="28"/>
        </w:rPr>
        <w:t xml:space="preserve">ющей способностью 130 кДж </w:t>
      </w:r>
      <w:r w:rsidR="007F004B" w:rsidRPr="007F004B">
        <w:rPr>
          <w:rFonts w:ascii="Arial Narrow" w:hAnsi="Arial Narrow"/>
          <w:sz w:val="28"/>
          <w:szCs w:val="28"/>
        </w:rPr>
        <w:t>по ГОСТ 26804-2012 марки - 11МО/130-0.75:3.0-0.75.</w:t>
      </w:r>
      <w:r w:rsidR="004E0725">
        <w:rPr>
          <w:rFonts w:ascii="Arial Narrow" w:hAnsi="Arial Narrow"/>
          <w:sz w:val="28"/>
          <w:szCs w:val="28"/>
        </w:rPr>
        <w:t xml:space="preserve"> </w:t>
      </w:r>
      <w:r>
        <w:rPr>
          <w:rFonts w:ascii="Arial Narrow" w:hAnsi="Arial Narrow"/>
          <w:sz w:val="28"/>
          <w:szCs w:val="28"/>
        </w:rPr>
        <w:t>Крепление стоек барьерного ограждения к цокольной части осуществляется с помощью закладных деталей.</w:t>
      </w:r>
    </w:p>
    <w:p w14:paraId="6F1F0C44"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На путепроводе устанавливаются металлические оцинкованные перильные ограждения высотой 1,1 м.</w:t>
      </w:r>
    </w:p>
    <w:p w14:paraId="1526899D"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Сопряжения путепровода с насыпью подходов выполнены из сборных железобетонных переходных плит полузаглубленного типа длиной 8,0 м, опираемых одним концом на прилив шкафной стенки, другим - на лежень. Конструкция сопряжения принята применительно к т.п. серии 3.503.1-96 "Союздорпроект".</w:t>
      </w:r>
    </w:p>
    <w:p w14:paraId="0279F7B9"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Устройство щебеночной подушки под переходные плиты выполнять в соответствии с требованиями СП 78.13330.2012 «Автомобильные дороги», </w:t>
      </w:r>
      <w:proofErr w:type="spellStart"/>
      <w:r>
        <w:rPr>
          <w:rFonts w:ascii="Arial Narrow" w:hAnsi="Arial Narrow"/>
          <w:sz w:val="28"/>
          <w:szCs w:val="28"/>
        </w:rPr>
        <w:t>п.п</w:t>
      </w:r>
      <w:proofErr w:type="spellEnd"/>
      <w:r>
        <w:rPr>
          <w:rFonts w:ascii="Arial Narrow" w:hAnsi="Arial Narrow"/>
          <w:sz w:val="28"/>
          <w:szCs w:val="28"/>
        </w:rPr>
        <w:t xml:space="preserve">. 10.4-10.9. Щебень по ГОСТ 32703-2014, основная фракция щебня 45 - 63 мм, марки М800, </w:t>
      </w:r>
      <w:proofErr w:type="spellStart"/>
      <w:r>
        <w:rPr>
          <w:rFonts w:ascii="Arial Narrow" w:hAnsi="Arial Narrow"/>
          <w:sz w:val="28"/>
          <w:szCs w:val="28"/>
        </w:rPr>
        <w:t>расклинка</w:t>
      </w:r>
      <w:proofErr w:type="spellEnd"/>
      <w:r>
        <w:rPr>
          <w:rFonts w:ascii="Arial Narrow" w:hAnsi="Arial Narrow"/>
          <w:sz w:val="28"/>
          <w:szCs w:val="28"/>
        </w:rPr>
        <w:t xml:space="preserve"> выполняется </w:t>
      </w:r>
      <w:r>
        <w:rPr>
          <w:rFonts w:ascii="Arial Narrow" w:hAnsi="Arial Narrow"/>
          <w:sz w:val="28"/>
          <w:szCs w:val="28"/>
        </w:rPr>
        <w:lastRenderedPageBreak/>
        <w:t>щебеночными смесями фракций 4-8; 8-16; 16-31.5 мм, марки М800, с тщательным уплотнением каждой фракции.</w:t>
      </w:r>
    </w:p>
    <w:p w14:paraId="1C2123B7"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Конусы отсыпаются из песка или другого дренирующего грунта с коэффициентом фильтрации (после уплотнения) не менее 2 м/сутки и укрепляются монолитным железобетоном толщиной 12 см укладываемым на слой щебня фракции 31,5 - 45 мм, марки 600, толщиной 10 см. Армирование бетона укрепления выполняется сварными сетками по ГОСТ 23279-85 из арматурной стали класса </w:t>
      </w:r>
      <w:proofErr w:type="spellStart"/>
      <w:r>
        <w:rPr>
          <w:rFonts w:ascii="Arial Narrow" w:hAnsi="Arial Narrow"/>
          <w:sz w:val="28"/>
          <w:szCs w:val="28"/>
        </w:rPr>
        <w:t>Вр</w:t>
      </w:r>
      <w:proofErr w:type="spellEnd"/>
      <w:r>
        <w:rPr>
          <w:rFonts w:ascii="Arial Narrow" w:hAnsi="Arial Narrow"/>
          <w:sz w:val="28"/>
          <w:szCs w:val="28"/>
        </w:rPr>
        <w:t>-I по ГОСТ 6727-80* диаметром 5 мм с ячейками 100х100 мм.</w:t>
      </w:r>
    </w:p>
    <w:p w14:paraId="3E63DD1A"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Обочины земляного полотна в пределах сопряжений перед началом и за концом путепровода укрепляются монолитным бетоном толщиной 10 см армированным сетками Ø5 </w:t>
      </w:r>
      <w:r>
        <w:rPr>
          <w:rFonts w:ascii="Arial Narrow" w:hAnsi="Arial Narrow"/>
          <w:sz w:val="28"/>
          <w:szCs w:val="28"/>
          <w:lang w:val="en-US"/>
        </w:rPr>
        <w:t>Bp</w:t>
      </w:r>
      <w:r>
        <w:rPr>
          <w:rFonts w:ascii="Arial Narrow" w:hAnsi="Arial Narrow"/>
          <w:sz w:val="28"/>
          <w:szCs w:val="28"/>
        </w:rPr>
        <w:t>-</w:t>
      </w:r>
      <w:r>
        <w:rPr>
          <w:rFonts w:ascii="Arial Narrow" w:hAnsi="Arial Narrow"/>
          <w:sz w:val="28"/>
          <w:szCs w:val="28"/>
          <w:lang w:val="en-US"/>
        </w:rPr>
        <w:t>I</w:t>
      </w:r>
      <w:r>
        <w:rPr>
          <w:rFonts w:ascii="Arial Narrow" w:hAnsi="Arial Narrow"/>
          <w:sz w:val="28"/>
          <w:szCs w:val="28"/>
        </w:rPr>
        <w:t xml:space="preserve">, укладываемым на слой щебня фракции 31,5 - 45 мм, марки 600, толщиной 10 см. </w:t>
      </w:r>
    </w:p>
    <w:p w14:paraId="18261314" w14:textId="77777777" w:rsidR="00476F24" w:rsidRDefault="00D609BF">
      <w:pPr>
        <w:spacing w:line="240" w:lineRule="auto"/>
        <w:ind w:firstLine="851"/>
        <w:rPr>
          <w:rFonts w:ascii="Arial Narrow" w:hAnsi="Arial Narrow"/>
          <w:b/>
          <w:sz w:val="32"/>
          <w:szCs w:val="32"/>
        </w:rPr>
      </w:pPr>
      <w:r>
        <w:rPr>
          <w:rFonts w:ascii="Arial Narrow" w:hAnsi="Arial Narrow"/>
          <w:b/>
          <w:sz w:val="32"/>
          <w:szCs w:val="32"/>
        </w:rPr>
        <w:br w:type="page" w:clear="all"/>
      </w:r>
    </w:p>
    <w:p w14:paraId="07B69792" w14:textId="77777777" w:rsidR="00476F24" w:rsidRDefault="00D609BF">
      <w:pPr>
        <w:spacing w:line="240" w:lineRule="auto"/>
        <w:ind w:firstLine="851"/>
        <w:rPr>
          <w:rFonts w:ascii="Arial Narrow" w:hAnsi="Arial Narrow"/>
          <w:b/>
          <w:sz w:val="32"/>
          <w:szCs w:val="32"/>
          <w:highlight w:val="yellow"/>
        </w:rPr>
      </w:pPr>
      <w:r>
        <w:rPr>
          <w:rFonts w:ascii="Arial Narrow" w:hAnsi="Arial Narrow"/>
          <w:b/>
          <w:sz w:val="32"/>
          <w:szCs w:val="32"/>
        </w:rPr>
        <w:lastRenderedPageBreak/>
        <w:t>6 Организация работ по строительству путепровода.</w:t>
      </w:r>
    </w:p>
    <w:p w14:paraId="02E18373" w14:textId="77777777" w:rsidR="00476F24" w:rsidRDefault="00476F24">
      <w:pPr>
        <w:spacing w:line="240" w:lineRule="auto"/>
        <w:ind w:firstLine="851"/>
        <w:rPr>
          <w:rFonts w:ascii="Arial Narrow" w:hAnsi="Arial Narrow"/>
          <w:b/>
          <w:sz w:val="32"/>
          <w:szCs w:val="32"/>
          <w:highlight w:val="yellow"/>
        </w:rPr>
      </w:pPr>
    </w:p>
    <w:p w14:paraId="207C8A3A" w14:textId="5C88345E"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Основные решения по проекту организации </w:t>
      </w:r>
      <w:r w:rsidR="00B04EBD">
        <w:rPr>
          <w:rFonts w:ascii="Arial Narrow" w:hAnsi="Arial Narrow"/>
          <w:sz w:val="28"/>
          <w:szCs w:val="28"/>
        </w:rPr>
        <w:t>строительства</w:t>
      </w:r>
      <w:r>
        <w:rPr>
          <w:rFonts w:ascii="Arial Narrow" w:hAnsi="Arial Narrow"/>
          <w:sz w:val="28"/>
          <w:szCs w:val="28"/>
        </w:rPr>
        <w:t xml:space="preserve"> путепровода, методы производства работ приняты из условия повышения индустриализации и механизации выполненных работ. Принятые проектные решения разработаны с учётом требований действующих СП, СНиП, а также норм и технических условий, определяющих порядок и способы производства работ:</w:t>
      </w:r>
    </w:p>
    <w:p w14:paraId="64CF966E"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СП 22.13330.2011 «Основание зданий и сооружений»;</w:t>
      </w:r>
    </w:p>
    <w:p w14:paraId="0ACAF61F"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СП 24.13330.2011 «Свайные фундаменты»;</w:t>
      </w:r>
    </w:p>
    <w:p w14:paraId="2750B5EA"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СП 45.13330.2017 «Земляные сооружения, основания и фундаменты»;</w:t>
      </w:r>
    </w:p>
    <w:p w14:paraId="5E5FA3C1"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СП 46.13330.2012 «Мосты и трубы»;</w:t>
      </w:r>
    </w:p>
    <w:p w14:paraId="161A0379"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СП 48.13330.2019 «Организация строительства»;</w:t>
      </w:r>
    </w:p>
    <w:p w14:paraId="7F04030F"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СП 70.13330.2012 «Несущие и ограждающие конструкции»;</w:t>
      </w:r>
    </w:p>
    <w:p w14:paraId="57F648F0"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СП 78.13330.2012 «Автомобильные дороги»;</w:t>
      </w:r>
    </w:p>
    <w:p w14:paraId="1E590E02"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СП 126.13330.2017 «Геодезические работы в строительстве»;</w:t>
      </w:r>
    </w:p>
    <w:p w14:paraId="597B2F01"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СНиП 12-03-2001 «Безопасность труда в строительстве, часть 1»;</w:t>
      </w:r>
    </w:p>
    <w:p w14:paraId="65C70FC1"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СНиП 12-04-2002 «Безопасность труда в строительстве, часть 2»;</w:t>
      </w:r>
    </w:p>
    <w:p w14:paraId="20B44984"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rPr>
        <w:t>СП 12-135-2003 «Безопасность труда в строительстве. Отраслевые типовые инструкции по охране труда»;</w:t>
      </w:r>
    </w:p>
    <w:p w14:paraId="3F74FDBB" w14:textId="77777777" w:rsidR="00476F24" w:rsidRDefault="00D609BF">
      <w:pPr>
        <w:numPr>
          <w:ilvl w:val="2"/>
          <w:numId w:val="4"/>
        </w:numPr>
        <w:tabs>
          <w:tab w:val="num" w:pos="1134"/>
        </w:tabs>
        <w:spacing w:line="240" w:lineRule="auto"/>
        <w:ind w:left="0" w:firstLine="851"/>
        <w:rPr>
          <w:rFonts w:ascii="Arial Narrow" w:hAnsi="Arial Narrow"/>
          <w:sz w:val="28"/>
        </w:rPr>
      </w:pPr>
      <w:r>
        <w:rPr>
          <w:rFonts w:ascii="Arial Narrow" w:hAnsi="Arial Narrow"/>
          <w:sz w:val="28"/>
          <w:szCs w:val="28"/>
        </w:rPr>
        <w:t>ОДМ 218.6.019-2016 «Рекомендации по организации движения и ограждению мест производства дорожных работ».</w:t>
      </w:r>
    </w:p>
    <w:p w14:paraId="0636D24B" w14:textId="119D910F"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Срок продолжительности строительства путепровода длиной 262,62 м и габаритом Г-8+2х0,75 определен по «Нормам продолжительности строительства и задела в строительстве предприятий, зданий и сооружений» (СНиП 1.04.03-85*) и составляет 17 месяцев, из них </w:t>
      </w:r>
      <w:r w:rsidR="00662E56">
        <w:rPr>
          <w:rFonts w:ascii="Arial Narrow" w:hAnsi="Arial Narrow"/>
          <w:sz w:val="28"/>
          <w:szCs w:val="28"/>
        </w:rPr>
        <w:t>3</w:t>
      </w:r>
      <w:r>
        <w:rPr>
          <w:rFonts w:ascii="Arial Narrow" w:hAnsi="Arial Narrow"/>
          <w:sz w:val="28"/>
          <w:szCs w:val="28"/>
        </w:rPr>
        <w:t xml:space="preserve"> месяца подготовительный период.</w:t>
      </w:r>
    </w:p>
    <w:p w14:paraId="002E352E" w14:textId="77777777" w:rsidR="00476F24" w:rsidRDefault="00D609BF">
      <w:pPr>
        <w:spacing w:line="240" w:lineRule="auto"/>
        <w:ind w:firstLine="851"/>
        <w:rPr>
          <w:rFonts w:ascii="Arial Narrow" w:hAnsi="Arial Narrow"/>
          <w:sz w:val="28"/>
        </w:rPr>
      </w:pPr>
      <w:r>
        <w:rPr>
          <w:rFonts w:ascii="Arial Narrow" w:hAnsi="Arial Narrow"/>
          <w:sz w:val="28"/>
        </w:rPr>
        <w:t>Производство всех работ по строительству путепровода будет осуществляться в присутствии и под контролем представителей дистанции пути, дистанции сигнализации, централизации и блокировки, регионального центра связи, которых уведомить не менее чем за трое суток до начала работ.</w:t>
      </w:r>
    </w:p>
    <w:p w14:paraId="07BAE674" w14:textId="77777777" w:rsidR="00476F24" w:rsidRDefault="00D609BF">
      <w:pPr>
        <w:spacing w:line="240" w:lineRule="auto"/>
        <w:ind w:firstLine="851"/>
        <w:rPr>
          <w:rFonts w:ascii="Arial Narrow" w:hAnsi="Arial Narrow"/>
          <w:sz w:val="28"/>
        </w:rPr>
      </w:pPr>
      <w:r>
        <w:rPr>
          <w:rFonts w:ascii="Arial Narrow" w:hAnsi="Arial Narrow"/>
          <w:sz w:val="28"/>
        </w:rPr>
        <w:t>Все работы должны быть выполнены в соответствии с требованиями Положения «Об обеспечении безопасной эксплуатации технических сооружений и устройств железных дорог при строительстве, реконструкции и (или) ремонте объектов инфраструктуры ОАО «РЖД», утвержденного Распоряжением ОАО «РЖД» от 7 ноября 2018 г. No 2364 р. с учетом изменений и дополнений, утвержденных распоряжением OAO «РЖД» от 28 декабря 2020 г. No 2926/p.</w:t>
      </w:r>
    </w:p>
    <w:p w14:paraId="2827A139" w14:textId="31B09498" w:rsidR="00476F24" w:rsidRDefault="00D609BF">
      <w:pPr>
        <w:spacing w:line="240" w:lineRule="auto"/>
        <w:ind w:firstLine="851"/>
        <w:rPr>
          <w:rFonts w:ascii="Arial Narrow" w:hAnsi="Arial Narrow"/>
          <w:sz w:val="28"/>
        </w:rPr>
      </w:pPr>
      <w:r>
        <w:rPr>
          <w:rFonts w:ascii="Arial Narrow" w:hAnsi="Arial Narrow"/>
          <w:sz w:val="28"/>
        </w:rPr>
        <w:t>В осно</w:t>
      </w:r>
      <w:r w:rsidR="00B04EBD">
        <w:rPr>
          <w:rFonts w:ascii="Arial Narrow" w:hAnsi="Arial Narrow"/>
          <w:sz w:val="28"/>
        </w:rPr>
        <w:t>ву разработки схем организации строительства</w:t>
      </w:r>
      <w:r>
        <w:rPr>
          <w:rFonts w:ascii="Arial Narrow" w:hAnsi="Arial Narrow"/>
          <w:sz w:val="28"/>
        </w:rPr>
        <w:t xml:space="preserve"> путепровода положены:</w:t>
      </w:r>
    </w:p>
    <w:p w14:paraId="1360C897" w14:textId="77777777" w:rsidR="00476F24" w:rsidRDefault="00D609BF">
      <w:pPr>
        <w:spacing w:line="240" w:lineRule="auto"/>
        <w:ind w:firstLine="851"/>
        <w:rPr>
          <w:rFonts w:ascii="Arial Narrow" w:hAnsi="Arial Narrow"/>
          <w:sz w:val="28"/>
        </w:rPr>
      </w:pPr>
      <w:r>
        <w:rPr>
          <w:rFonts w:ascii="Arial Narrow" w:hAnsi="Arial Narrow"/>
          <w:sz w:val="28"/>
        </w:rPr>
        <w:t>- проектно-сметные материалы по данному проекту;</w:t>
      </w:r>
    </w:p>
    <w:p w14:paraId="02FBF8A0" w14:textId="77777777" w:rsidR="00476F24" w:rsidRDefault="00D609BF">
      <w:pPr>
        <w:spacing w:line="240" w:lineRule="auto"/>
        <w:ind w:firstLine="851"/>
        <w:rPr>
          <w:rFonts w:ascii="Arial Narrow" w:hAnsi="Arial Narrow"/>
          <w:sz w:val="28"/>
        </w:rPr>
      </w:pPr>
      <w:r>
        <w:rPr>
          <w:rFonts w:ascii="Arial Narrow" w:hAnsi="Arial Narrow"/>
          <w:sz w:val="28"/>
        </w:rPr>
        <w:t>- обеспечение строительными материалами, конструкциями, строительными механизмами и транспортными средствами;</w:t>
      </w:r>
    </w:p>
    <w:p w14:paraId="177DD0F5" w14:textId="77777777" w:rsidR="00476F24" w:rsidRDefault="00D609BF">
      <w:pPr>
        <w:spacing w:line="240" w:lineRule="auto"/>
        <w:ind w:firstLine="851"/>
        <w:rPr>
          <w:rFonts w:ascii="Arial Narrow" w:hAnsi="Arial Narrow"/>
          <w:sz w:val="28"/>
        </w:rPr>
      </w:pPr>
      <w:r>
        <w:rPr>
          <w:rFonts w:ascii="Arial Narrow" w:hAnsi="Arial Narrow"/>
          <w:sz w:val="28"/>
        </w:rPr>
        <w:t>- сведения общего характера (данные о природных условиях, рельефе, особых местных условиях);</w:t>
      </w:r>
    </w:p>
    <w:p w14:paraId="50C5F307" w14:textId="77777777" w:rsidR="00476F24" w:rsidRDefault="00D609BF">
      <w:pPr>
        <w:spacing w:line="240" w:lineRule="auto"/>
        <w:ind w:firstLine="851"/>
        <w:rPr>
          <w:rFonts w:ascii="Arial Narrow" w:hAnsi="Arial Narrow"/>
          <w:sz w:val="28"/>
        </w:rPr>
      </w:pPr>
      <w:r>
        <w:rPr>
          <w:rFonts w:ascii="Arial Narrow" w:hAnsi="Arial Narrow"/>
          <w:sz w:val="28"/>
        </w:rPr>
        <w:t>- организация производства работ по строительству автомобильной дороги.</w:t>
      </w:r>
    </w:p>
    <w:p w14:paraId="5B4A6889" w14:textId="77777777" w:rsidR="004E0725" w:rsidRDefault="004E0725">
      <w:pPr>
        <w:spacing w:line="240" w:lineRule="auto"/>
        <w:ind w:firstLine="851"/>
        <w:rPr>
          <w:rFonts w:ascii="Arial Narrow" w:hAnsi="Arial Narrow"/>
          <w:sz w:val="28"/>
        </w:rPr>
      </w:pPr>
    </w:p>
    <w:p w14:paraId="22986C69" w14:textId="77777777" w:rsidR="004E0725" w:rsidRDefault="004E0725">
      <w:pPr>
        <w:spacing w:line="240" w:lineRule="auto"/>
        <w:ind w:firstLine="851"/>
        <w:rPr>
          <w:rFonts w:ascii="Arial Narrow" w:hAnsi="Arial Narrow"/>
          <w:sz w:val="28"/>
          <w:highlight w:val="yellow"/>
        </w:rPr>
      </w:pPr>
    </w:p>
    <w:p w14:paraId="5509263A" w14:textId="77777777" w:rsidR="00476F24" w:rsidRDefault="00D609BF">
      <w:pPr>
        <w:spacing w:before="120" w:after="120" w:line="240" w:lineRule="auto"/>
        <w:ind w:firstLine="851"/>
        <w:rPr>
          <w:rFonts w:ascii="Arial Narrow" w:hAnsi="Arial Narrow"/>
          <w:b/>
          <w:i/>
          <w:sz w:val="28"/>
        </w:rPr>
      </w:pPr>
      <w:r>
        <w:rPr>
          <w:rFonts w:ascii="Arial Narrow" w:hAnsi="Arial Narrow"/>
          <w:b/>
          <w:i/>
          <w:sz w:val="28"/>
        </w:rPr>
        <w:lastRenderedPageBreak/>
        <w:t>Подготовительные работы</w:t>
      </w:r>
    </w:p>
    <w:p w14:paraId="5B0C5696" w14:textId="77777777" w:rsidR="00476F24" w:rsidRDefault="00D609BF">
      <w:pPr>
        <w:spacing w:line="240" w:lineRule="auto"/>
        <w:ind w:firstLine="851"/>
        <w:rPr>
          <w:rFonts w:ascii="Arial Narrow" w:hAnsi="Arial Narrow"/>
          <w:sz w:val="28"/>
        </w:rPr>
      </w:pPr>
      <w:r>
        <w:rPr>
          <w:rFonts w:ascii="Arial Narrow" w:hAnsi="Arial Narrow"/>
          <w:sz w:val="28"/>
        </w:rPr>
        <w:t>Перед началом основных работ по строительству путепровода на объекте необходимо выполнить подготовительные работы, в состав которых входят:</w:t>
      </w:r>
    </w:p>
    <w:p w14:paraId="03629854" w14:textId="77777777" w:rsidR="00476F24" w:rsidRDefault="00D609BF">
      <w:pPr>
        <w:spacing w:line="240" w:lineRule="auto"/>
        <w:ind w:firstLine="851"/>
        <w:rPr>
          <w:rFonts w:ascii="Arial Narrow" w:hAnsi="Arial Narrow"/>
          <w:sz w:val="28"/>
        </w:rPr>
      </w:pPr>
      <w:r>
        <w:rPr>
          <w:rFonts w:ascii="Arial Narrow" w:hAnsi="Arial Narrow"/>
          <w:sz w:val="28"/>
        </w:rPr>
        <w:t>- восстановление и закрепление трассы;</w:t>
      </w:r>
    </w:p>
    <w:p w14:paraId="787A8E34" w14:textId="77777777" w:rsidR="00476F24" w:rsidRDefault="00D609BF">
      <w:pPr>
        <w:spacing w:line="240" w:lineRule="auto"/>
        <w:ind w:firstLine="851"/>
        <w:rPr>
          <w:rFonts w:ascii="Arial Narrow" w:hAnsi="Arial Narrow"/>
          <w:sz w:val="28"/>
        </w:rPr>
      </w:pPr>
      <w:r>
        <w:rPr>
          <w:rFonts w:ascii="Arial Narrow" w:hAnsi="Arial Narrow"/>
          <w:sz w:val="28"/>
        </w:rPr>
        <w:t>- уточнение границ занимаемых земель;</w:t>
      </w:r>
    </w:p>
    <w:p w14:paraId="10AE49DE" w14:textId="77777777" w:rsidR="00476F24" w:rsidRDefault="00D609BF">
      <w:pPr>
        <w:spacing w:line="240" w:lineRule="auto"/>
        <w:ind w:firstLine="851"/>
        <w:rPr>
          <w:rFonts w:ascii="Arial Narrow" w:hAnsi="Arial Narrow"/>
          <w:sz w:val="28"/>
        </w:rPr>
      </w:pPr>
      <w:r>
        <w:rPr>
          <w:rFonts w:ascii="Arial Narrow" w:hAnsi="Arial Narrow"/>
          <w:sz w:val="28"/>
        </w:rPr>
        <w:t>- отвод земли и снос сооружений (при необходимости), попадающих в полосу отвода;</w:t>
      </w:r>
    </w:p>
    <w:p w14:paraId="09548F8F" w14:textId="77777777" w:rsidR="00476F24" w:rsidRDefault="00D609BF">
      <w:pPr>
        <w:spacing w:line="240" w:lineRule="auto"/>
        <w:ind w:firstLine="851"/>
        <w:rPr>
          <w:rFonts w:ascii="Arial Narrow" w:hAnsi="Arial Narrow"/>
          <w:sz w:val="28"/>
        </w:rPr>
      </w:pPr>
      <w:r>
        <w:rPr>
          <w:rFonts w:ascii="Arial Narrow" w:hAnsi="Arial Narrow"/>
          <w:sz w:val="28"/>
        </w:rPr>
        <w:t>- разбивка осей;</w:t>
      </w:r>
    </w:p>
    <w:p w14:paraId="0C14267C" w14:textId="77777777" w:rsidR="00476F24" w:rsidRDefault="00D609BF">
      <w:pPr>
        <w:spacing w:line="240" w:lineRule="auto"/>
        <w:ind w:firstLine="851"/>
        <w:rPr>
          <w:rFonts w:ascii="Arial Narrow" w:hAnsi="Arial Narrow"/>
          <w:sz w:val="28"/>
        </w:rPr>
      </w:pPr>
      <w:r>
        <w:rPr>
          <w:rFonts w:ascii="Arial Narrow" w:hAnsi="Arial Narrow"/>
          <w:sz w:val="28"/>
        </w:rPr>
        <w:t>- перенос коммуникаций (при необходимости);</w:t>
      </w:r>
    </w:p>
    <w:p w14:paraId="7C152C19" w14:textId="77777777" w:rsidR="00476F24" w:rsidRDefault="00D609BF">
      <w:pPr>
        <w:spacing w:line="240" w:lineRule="auto"/>
        <w:ind w:firstLine="851"/>
        <w:rPr>
          <w:rFonts w:ascii="Arial Narrow" w:hAnsi="Arial Narrow"/>
          <w:sz w:val="28"/>
        </w:rPr>
      </w:pPr>
      <w:r>
        <w:rPr>
          <w:rFonts w:ascii="Arial Narrow" w:hAnsi="Arial Narrow"/>
          <w:sz w:val="28"/>
        </w:rPr>
        <w:t xml:space="preserve">- выполнение вертикальной планировки; </w:t>
      </w:r>
    </w:p>
    <w:p w14:paraId="5349BF1B" w14:textId="77777777" w:rsidR="00476F24" w:rsidRDefault="00D609BF">
      <w:pPr>
        <w:spacing w:line="240" w:lineRule="auto"/>
        <w:ind w:firstLine="851"/>
        <w:rPr>
          <w:rFonts w:ascii="Arial Narrow" w:hAnsi="Arial Narrow"/>
          <w:sz w:val="28"/>
        </w:rPr>
      </w:pPr>
      <w:r>
        <w:rPr>
          <w:rFonts w:ascii="Arial Narrow" w:hAnsi="Arial Narrow"/>
          <w:sz w:val="28"/>
        </w:rPr>
        <w:t>- обеспечение технологической площадки противопожарным водоснабжением, инвентарём, электроснабжением, освещением и средствами сигнализации;</w:t>
      </w:r>
    </w:p>
    <w:p w14:paraId="4F354ABF" w14:textId="77777777" w:rsidR="00476F24" w:rsidRDefault="00D609BF">
      <w:pPr>
        <w:spacing w:line="240" w:lineRule="auto"/>
        <w:ind w:firstLine="851"/>
        <w:rPr>
          <w:rFonts w:ascii="Arial Narrow" w:hAnsi="Arial Narrow"/>
          <w:sz w:val="28"/>
        </w:rPr>
      </w:pPr>
      <w:r>
        <w:rPr>
          <w:rFonts w:ascii="Arial Narrow" w:hAnsi="Arial Narrow"/>
          <w:sz w:val="28"/>
        </w:rPr>
        <w:t>- снабжение технологической площадки электроэнергией от дизельных электростанций.</w:t>
      </w:r>
    </w:p>
    <w:p w14:paraId="4A81565B" w14:textId="77777777" w:rsidR="00476F24" w:rsidRDefault="00D609BF">
      <w:pPr>
        <w:spacing w:line="240" w:lineRule="auto"/>
        <w:ind w:firstLine="851"/>
        <w:rPr>
          <w:rFonts w:ascii="Arial Narrow" w:hAnsi="Arial Narrow"/>
          <w:sz w:val="28"/>
        </w:rPr>
      </w:pPr>
      <w:r>
        <w:rPr>
          <w:rFonts w:ascii="Arial Narrow" w:hAnsi="Arial Narrow"/>
          <w:sz w:val="28"/>
        </w:rPr>
        <w:t>Оборачиваемость материалов при строительстве мостового сооружения принята следующая:</w:t>
      </w:r>
    </w:p>
    <w:p w14:paraId="5EDABA26" w14:textId="77777777" w:rsidR="00476F24" w:rsidRDefault="00D609BF">
      <w:pPr>
        <w:spacing w:line="240" w:lineRule="auto"/>
        <w:ind w:firstLine="851"/>
        <w:rPr>
          <w:rFonts w:ascii="Arial Narrow" w:hAnsi="Arial Narrow"/>
          <w:sz w:val="28"/>
        </w:rPr>
      </w:pPr>
      <w:r>
        <w:rPr>
          <w:rFonts w:ascii="Arial Narrow" w:hAnsi="Arial Narrow"/>
          <w:sz w:val="28"/>
        </w:rPr>
        <w:t xml:space="preserve"> - железобетонные плиты – 3-ёх кратная оборачиваемость;</w:t>
      </w:r>
    </w:p>
    <w:p w14:paraId="08241C86" w14:textId="77777777" w:rsidR="00476F24" w:rsidRDefault="00D609BF">
      <w:pPr>
        <w:spacing w:line="240" w:lineRule="auto"/>
        <w:ind w:firstLine="851"/>
        <w:rPr>
          <w:rFonts w:ascii="Arial Narrow" w:hAnsi="Arial Narrow"/>
          <w:sz w:val="28"/>
        </w:rPr>
      </w:pPr>
      <w:r>
        <w:rPr>
          <w:rFonts w:ascii="Arial Narrow" w:hAnsi="Arial Narrow"/>
          <w:sz w:val="28"/>
        </w:rPr>
        <w:t xml:space="preserve"> - шпунтовое ограждение – 7-ми кратная оборачиваемость;</w:t>
      </w:r>
    </w:p>
    <w:p w14:paraId="6C66F68D" w14:textId="77777777" w:rsidR="00476F24" w:rsidRDefault="00D609BF">
      <w:pPr>
        <w:spacing w:line="240" w:lineRule="auto"/>
        <w:ind w:firstLine="851"/>
        <w:rPr>
          <w:rFonts w:ascii="Arial Narrow" w:hAnsi="Arial Narrow"/>
          <w:sz w:val="28"/>
        </w:rPr>
      </w:pPr>
      <w:r>
        <w:rPr>
          <w:rFonts w:ascii="Arial Narrow" w:hAnsi="Arial Narrow"/>
          <w:sz w:val="28"/>
        </w:rPr>
        <w:t xml:space="preserve"> - подмости для сооружения опор – 5-ти кратная оборачиваемость.</w:t>
      </w:r>
    </w:p>
    <w:p w14:paraId="450D7011" w14:textId="77777777" w:rsidR="00476F24" w:rsidRDefault="00D609BF">
      <w:pPr>
        <w:spacing w:line="240" w:lineRule="auto"/>
        <w:ind w:firstLine="851"/>
        <w:rPr>
          <w:rFonts w:ascii="Arial Narrow" w:hAnsi="Arial Narrow"/>
          <w:sz w:val="28"/>
          <w:szCs w:val="28"/>
          <w:highlight w:val="yellow"/>
        </w:rPr>
      </w:pPr>
      <w:r>
        <w:rPr>
          <w:rFonts w:ascii="Arial Narrow" w:hAnsi="Arial Narrow"/>
          <w:sz w:val="28"/>
        </w:rPr>
        <w:t>После разборки подготовки под железобетонные плиты из щебня проектом предусмотрен вывоз части подготовки, смешанной с грунтом, на полигон ТБО</w:t>
      </w:r>
      <w:r>
        <w:rPr>
          <w:rFonts w:ascii="Arial Narrow" w:hAnsi="Arial Narrow"/>
          <w:color w:val="FF0000"/>
          <w:sz w:val="28"/>
        </w:rPr>
        <w:t xml:space="preserve">, </w:t>
      </w:r>
      <w:r>
        <w:rPr>
          <w:rFonts w:ascii="Arial Narrow" w:hAnsi="Arial Narrow"/>
          <w:sz w:val="28"/>
        </w:rPr>
        <w:t>оставшуюся часть подготовки вывозят на полигон строительной организации.</w:t>
      </w:r>
    </w:p>
    <w:p w14:paraId="2F9104EF" w14:textId="77777777" w:rsidR="00476F24" w:rsidRDefault="00476F24">
      <w:pPr>
        <w:spacing w:line="240" w:lineRule="auto"/>
        <w:ind w:firstLine="851"/>
        <w:rPr>
          <w:rFonts w:ascii="Arial Narrow" w:hAnsi="Arial Narrow"/>
          <w:sz w:val="28"/>
          <w:szCs w:val="28"/>
          <w:highlight w:val="yellow"/>
        </w:rPr>
      </w:pPr>
    </w:p>
    <w:p w14:paraId="6977069C" w14:textId="77777777" w:rsidR="00476F24" w:rsidRDefault="00D609BF">
      <w:pPr>
        <w:spacing w:before="120" w:after="120" w:line="240" w:lineRule="auto"/>
        <w:ind w:firstLine="851"/>
        <w:rPr>
          <w:rFonts w:ascii="Arial Narrow" w:hAnsi="Arial Narrow"/>
          <w:b/>
          <w:i/>
          <w:sz w:val="28"/>
        </w:rPr>
      </w:pPr>
      <w:r>
        <w:rPr>
          <w:rFonts w:ascii="Arial Narrow" w:hAnsi="Arial Narrow"/>
          <w:b/>
          <w:i/>
          <w:sz w:val="28"/>
        </w:rPr>
        <w:t>Технологическая последовательность выполнения работ.</w:t>
      </w:r>
    </w:p>
    <w:p w14:paraId="16457AF2" w14:textId="77777777" w:rsidR="00476F24" w:rsidRDefault="00D609BF">
      <w:pPr>
        <w:spacing w:before="120" w:after="120" w:line="240" w:lineRule="auto"/>
        <w:ind w:firstLine="851"/>
        <w:rPr>
          <w:rFonts w:ascii="Arial Narrow" w:hAnsi="Arial Narrow"/>
          <w:sz w:val="28"/>
          <w:szCs w:val="28"/>
        </w:rPr>
      </w:pPr>
      <w:r>
        <w:rPr>
          <w:rFonts w:ascii="Arial Narrow" w:hAnsi="Arial Narrow"/>
          <w:sz w:val="28"/>
          <w:szCs w:val="28"/>
        </w:rPr>
        <w:t>Основные работы по строительству путепровода включают в себя следующие виды работ:</w:t>
      </w:r>
    </w:p>
    <w:p w14:paraId="028A5B74"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Устройство рабочих площадок и технологических съездов;</w:t>
      </w:r>
    </w:p>
    <w:p w14:paraId="10E313D6"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Устройство котлованов и их закрепление с помощью металлоконструкций и пиломатериалов;</w:t>
      </w:r>
    </w:p>
    <w:p w14:paraId="727CB00A"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Устройство свайного основания, щебеночной подготовки, ростверка, стоек, насадок опор;</w:t>
      </w:r>
    </w:p>
    <w:p w14:paraId="347A626D"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Монтаж балок пролетного строения длиной 21м, 24 м, 33 м;</w:t>
      </w:r>
    </w:p>
    <w:p w14:paraId="561EAD90"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Устройство защитного полога под пролетным строением над железнодорожными путями;</w:t>
      </w:r>
    </w:p>
    <w:p w14:paraId="71F54F77"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Омоноличивание балок пролетных строений, устройство консолей;</w:t>
      </w:r>
    </w:p>
    <w:p w14:paraId="6AF6867B"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Устройство деформационных швов;</w:t>
      </w:r>
    </w:p>
    <w:p w14:paraId="0E921F70"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Устройство участков сопряжений путепровода с насыпью подходов;</w:t>
      </w:r>
    </w:p>
    <w:p w14:paraId="16CCBDD1"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Устройство мостового полотна;</w:t>
      </w:r>
    </w:p>
    <w:p w14:paraId="479AC242"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 Устройство барьерного и перильного ограждений. </w:t>
      </w:r>
    </w:p>
    <w:p w14:paraId="171B34D2"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Демонтаж технологических съездов и рабочих площадок.</w:t>
      </w:r>
    </w:p>
    <w:p w14:paraId="09C623C6"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В целях предупреждения падения с высоты перемещаемых краном строительных конструкций, изделий, материалов, а также потери их устойчивости в процессе монтажа или складирования при производстве работ должны выполняться требования:</w:t>
      </w:r>
    </w:p>
    <w:p w14:paraId="11572159"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lastRenderedPageBreak/>
        <w:t>- для перемещения штучных или сыпучих материалов, а также бетона или раствора с учетом характера и массы перемещаемого груза и удобства подачи его к месту работ предусматриваются средства контейнеризации или тара;</w:t>
      </w:r>
    </w:p>
    <w:p w14:paraId="56A71292"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грузозахватные приспособления (грузовые стропы, траверсы и монтажные захваты), должны соответствовать массе и габаритам перемещаемого груза, условиям строповки и монтажа;</w:t>
      </w:r>
    </w:p>
    <w:p w14:paraId="62805091"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способы строповки, обеспечивающие подачу элементов конструкций при складировании и монтаже должны соответствовать проектным решениям;</w:t>
      </w:r>
    </w:p>
    <w:p w14:paraId="6F9FA93C"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временные конструкции должны быть закреплены и защищены от опрокидывания.</w:t>
      </w:r>
    </w:p>
    <w:p w14:paraId="5B2C457A" w14:textId="77777777" w:rsidR="00476F24" w:rsidRDefault="00476F24">
      <w:pPr>
        <w:spacing w:line="240" w:lineRule="auto"/>
        <w:ind w:firstLine="851"/>
        <w:rPr>
          <w:rFonts w:ascii="Arial Narrow" w:hAnsi="Arial Narrow"/>
          <w:sz w:val="28"/>
          <w:szCs w:val="28"/>
        </w:rPr>
      </w:pPr>
    </w:p>
    <w:p w14:paraId="4C723BB3" w14:textId="77777777" w:rsidR="00476F24" w:rsidRDefault="00D609BF">
      <w:pPr>
        <w:spacing w:line="240" w:lineRule="auto"/>
        <w:ind w:firstLine="851"/>
        <w:rPr>
          <w:rFonts w:ascii="Arial Narrow" w:hAnsi="Arial Narrow"/>
          <w:sz w:val="28"/>
          <w:szCs w:val="28"/>
        </w:rPr>
      </w:pPr>
      <w:r>
        <w:rPr>
          <w:rFonts w:ascii="Arial Narrow" w:hAnsi="Arial Narrow"/>
          <w:b/>
          <w:sz w:val="32"/>
          <w:szCs w:val="32"/>
        </w:rPr>
        <w:t>7 Мероприятия по охране окружающей среды при производстве работ по строительству путепровода</w:t>
      </w:r>
    </w:p>
    <w:p w14:paraId="55692ED2" w14:textId="77777777" w:rsidR="00476F24" w:rsidRDefault="00476F24">
      <w:pPr>
        <w:shd w:val="clear" w:color="auto" w:fill="FFFFFF"/>
        <w:spacing w:line="240" w:lineRule="auto"/>
        <w:ind w:firstLine="851"/>
        <w:rPr>
          <w:rFonts w:ascii="Arial Narrow" w:hAnsi="Arial Narrow"/>
          <w:spacing w:val="2"/>
          <w:sz w:val="28"/>
          <w:szCs w:val="28"/>
        </w:rPr>
      </w:pPr>
    </w:p>
    <w:p w14:paraId="3F36249A"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Для предотвращения и сведения к минимуму загрязнения окружающей среды необходимо соблюдение жестких требований соответствующих законов и норм. При проектировании необходим выбор оптимального планировочного решения с позиции влияния на формирование благоприятной окружающей среды.</w:t>
      </w:r>
    </w:p>
    <w:p w14:paraId="1B26FA85"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Для снижения воздействия со стороны объекта в период проведения работ на состояние воздушной среды, необходимо:</w:t>
      </w:r>
    </w:p>
    <w:p w14:paraId="41657A3C"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 регламентированный режим строительных и монтажных работ;</w:t>
      </w:r>
    </w:p>
    <w:p w14:paraId="6D0F394B"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 запрет на работу техники в форсированном режиме;</w:t>
      </w:r>
    </w:p>
    <w:p w14:paraId="7C15E8DB"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 рассредоточение во времени работы техники и оборудования, не участвующих в едином технологическом процессе;</w:t>
      </w:r>
    </w:p>
    <w:p w14:paraId="6F930813"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 организация разъезда строительной техники и транспортных средств с минимальным совпадением по времени;</w:t>
      </w:r>
    </w:p>
    <w:p w14:paraId="76A9BE1B"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 используемые при строительстве механизмы и транспортные средства размещать только в пределах, отведенных для этого участка;</w:t>
      </w:r>
    </w:p>
    <w:p w14:paraId="68EEFFBA"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 xml:space="preserve">- контролировать режим работы двигателей строительной техники в период </w:t>
      </w:r>
      <w:proofErr w:type="spellStart"/>
      <w:r>
        <w:rPr>
          <w:rFonts w:ascii="Arial Narrow" w:hAnsi="Arial Narrow"/>
          <w:spacing w:val="2"/>
          <w:sz w:val="28"/>
          <w:szCs w:val="28"/>
        </w:rPr>
        <w:t>пр</w:t>
      </w:r>
      <w:proofErr w:type="spellEnd"/>
      <w:r>
        <w:rPr>
          <w:rFonts w:ascii="Arial Narrow" w:hAnsi="Arial Narrow"/>
          <w:spacing w:val="2"/>
          <w:sz w:val="28"/>
          <w:szCs w:val="28"/>
        </w:rPr>
        <w:t>-ведения работ и вынужденных простоев;</w:t>
      </w:r>
    </w:p>
    <w:p w14:paraId="33D56E65"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 контролировать соблюдение технологии производства работ;</w:t>
      </w:r>
    </w:p>
    <w:p w14:paraId="1DF8DAC8"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 запретить сжигание строительных отходов на участке работ;</w:t>
      </w:r>
    </w:p>
    <w:p w14:paraId="6EEDE612"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 соблюдать нормативы по уровню выбросов загрязняющих веществ в атмосферу, принимать меры по их снижению, следить за состоянием атмосферного воздуха;</w:t>
      </w:r>
    </w:p>
    <w:p w14:paraId="37A04251" w14:textId="77777777" w:rsidR="00476F24" w:rsidRDefault="00D609BF">
      <w:pPr>
        <w:shd w:val="clear" w:color="auto" w:fill="FFFFFF"/>
        <w:spacing w:line="240" w:lineRule="auto"/>
        <w:ind w:firstLine="851"/>
        <w:rPr>
          <w:rFonts w:ascii="Arial Narrow" w:hAnsi="Arial Narrow"/>
          <w:spacing w:val="2"/>
          <w:sz w:val="28"/>
          <w:szCs w:val="28"/>
        </w:rPr>
      </w:pPr>
      <w:r>
        <w:rPr>
          <w:rFonts w:ascii="Arial Narrow" w:hAnsi="Arial Narrow"/>
          <w:spacing w:val="2"/>
          <w:sz w:val="28"/>
          <w:szCs w:val="28"/>
        </w:rPr>
        <w:t>- контролировать точное соблюдение технологии производства работ;</w:t>
      </w:r>
    </w:p>
    <w:p w14:paraId="1A1CE7FB" w14:textId="77777777" w:rsidR="00476F24" w:rsidRDefault="00D609BF">
      <w:pPr>
        <w:shd w:val="clear" w:color="auto" w:fill="FFFFFF"/>
        <w:spacing w:line="240" w:lineRule="auto"/>
        <w:ind w:firstLine="851"/>
        <w:rPr>
          <w:rFonts w:ascii="Arial Narrow" w:hAnsi="Arial Narrow"/>
          <w:sz w:val="28"/>
          <w:szCs w:val="28"/>
          <w:highlight w:val="yellow"/>
        </w:rPr>
      </w:pPr>
      <w:r>
        <w:rPr>
          <w:rFonts w:ascii="Arial Narrow" w:hAnsi="Arial Narrow"/>
          <w:spacing w:val="2"/>
          <w:sz w:val="28"/>
          <w:szCs w:val="28"/>
        </w:rPr>
        <w:t>- минимизировать сроки строительства путепровода.</w:t>
      </w:r>
    </w:p>
    <w:p w14:paraId="61FC57C1"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Для охраны подземных вод рекомендуется разработать следующие мероприятия:</w:t>
      </w:r>
    </w:p>
    <w:p w14:paraId="28BF8392"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сбор и очистка ливневого стока, образующегося на этапе строительства путепровода;</w:t>
      </w:r>
    </w:p>
    <w:p w14:paraId="56274690"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недопущение засорения и замусоривания территории, хранение отходов на этапе строительства на специально оборудованных площадках в закрытых контейнерах;</w:t>
      </w:r>
    </w:p>
    <w:p w14:paraId="3BCAE9F0"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вывоз отходов на специально оборудованные полигоны по размещению отходов, обладающие лицензией.</w:t>
      </w:r>
    </w:p>
    <w:p w14:paraId="727D7E0B"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lastRenderedPageBreak/>
        <w:t>Для сокращения отрицательных воздействий на животный мир при строительства объекта необходимо:</w:t>
      </w:r>
    </w:p>
    <w:p w14:paraId="53594E60"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предусмотреть перемещение строительной техники только в границах отвода под зону работ;</w:t>
      </w:r>
    </w:p>
    <w:p w14:paraId="2420A5BF"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 нельзя оставлять не закопанные ямы или котлованы на длительное время, во избежание попадания туда мелких животных; </w:t>
      </w:r>
    </w:p>
    <w:p w14:paraId="1383674E"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размещение временных бытовых сооружений и мест складирования строительных материалов необходимо предусмотреть строго в границах зоны производства работ, вне озелененных территорий (с максимальным использованием существующих искусственных покрытий);</w:t>
      </w:r>
    </w:p>
    <w:p w14:paraId="331EE9C9"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соблюдать правила противопожарной безопасности в пожароопасный сезон.</w:t>
      </w:r>
    </w:p>
    <w:p w14:paraId="43FBA4AD"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Для минимизации ущерба животному миру предусмотреть следующие меры по его охране:</w:t>
      </w:r>
    </w:p>
    <w:p w14:paraId="27E966D4"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 запрещение использования строительной техники с неисправными системами охлаждения, питания или смазки; </w:t>
      </w:r>
    </w:p>
    <w:p w14:paraId="401A8EA9"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 пресечение самовольной охоты на объекты животного мира со стороны персонала строительных организаций; </w:t>
      </w:r>
    </w:p>
    <w:p w14:paraId="55DFB359"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 устройство защитных ограждений вдоль участка (на период строительства для предотвращения неорганизованных съездов и ограждения зон производства работ); </w:t>
      </w:r>
    </w:p>
    <w:p w14:paraId="01F041E4"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 организация экологического информирования строительного персонала в области охраны животных и, в частности, доведения информации о наличии в зоне строительства объекта; </w:t>
      </w:r>
    </w:p>
    <w:p w14:paraId="791C7229"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экологический мониторинг в период строительства за состоянием животных, гнездовой популяции и пролетных скоплений птиц;</w:t>
      </w:r>
    </w:p>
    <w:p w14:paraId="535480C9"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При условии реализации мероприятий, предусмотренных проектом, реализацию проекта можно считать допустимой с точки зрения воздействия на животный мир.</w:t>
      </w:r>
    </w:p>
    <w:p w14:paraId="6BDD9388"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С целью снижения воздействия на почвы и земельные ресурсы в период строительства объекта предусмотрены следующие природоохранные мероприятия: </w:t>
      </w:r>
    </w:p>
    <w:p w14:paraId="2E71B38E"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 снятие, сохранение растительного грунта при производстве земляных работ и восстановление его на грунтовых участках с последующим проведением агротехнических мероприятий; </w:t>
      </w:r>
    </w:p>
    <w:p w14:paraId="5B021ED5"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хранение снятого в процессе проведения земляных работ растительного грунта на специально отведенных участках;</w:t>
      </w:r>
    </w:p>
    <w:p w14:paraId="7B65BFD2"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исключение проявления эрозионных процессов;</w:t>
      </w:r>
    </w:p>
    <w:p w14:paraId="097CD174"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максимальное сокращение размеров строительной и технологических площадок для производства строительно-монтажных работ;</w:t>
      </w:r>
    </w:p>
    <w:p w14:paraId="147C13DA"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 сбор хозяйственно-бытовых сточных вод - в гидроизолированные накопители и биотуалеты с последующим вывозом; </w:t>
      </w:r>
    </w:p>
    <w:p w14:paraId="77125B53"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 сбор и вывоз строительных отходов и строительного мусора, без временного хранения, по мере образования; </w:t>
      </w:r>
    </w:p>
    <w:p w14:paraId="164663C9"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 избыточный грунт, образующийся при земляных работах, подлежит вывозу по договору с лицензированной организацией на специализированные полигоны; </w:t>
      </w:r>
    </w:p>
    <w:p w14:paraId="256EC766"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 использование бытовых сооружений на строительной площадке передвижного или контейнерного типа, не требующих устройства заглубления; </w:t>
      </w:r>
    </w:p>
    <w:p w14:paraId="25E4626E"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lastRenderedPageBreak/>
        <w:t>- оборудование мест долговременной стоянки строительной техники твердым покрытием, предохраняющим от попадания в почву и грунтовые воды горюче-смазочных материалов;</w:t>
      </w:r>
    </w:p>
    <w:p w14:paraId="45A0EFA6"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строгое соблюдение технологии и сроков проведения работ.</w:t>
      </w:r>
    </w:p>
    <w:p w14:paraId="4A169D67"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Почвенный слой не должен орошаться маслами и горючим при работе двигателей внутреннего сгорания. </w:t>
      </w:r>
    </w:p>
    <w:p w14:paraId="60A15A0C"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Сразу после окончания строительства необходимо провести комплекс мероприятий по восстановлению естественного рельефа и почвенно-растительного покрова, восстановлению благоустройству) нарушенных земель. </w:t>
      </w:r>
    </w:p>
    <w:p w14:paraId="29087233" w14:textId="77777777" w:rsidR="00476F24" w:rsidRDefault="00D609BF">
      <w:pPr>
        <w:shd w:val="clear" w:color="auto" w:fill="FFFFFF"/>
        <w:spacing w:line="240" w:lineRule="auto"/>
        <w:ind w:firstLine="851"/>
        <w:rPr>
          <w:rFonts w:ascii="Arial Narrow" w:hAnsi="Arial Narrow"/>
          <w:sz w:val="28"/>
          <w:szCs w:val="28"/>
        </w:rPr>
      </w:pPr>
      <w:r>
        <w:rPr>
          <w:rFonts w:ascii="Arial Narrow" w:hAnsi="Arial Narrow"/>
          <w:sz w:val="28"/>
          <w:szCs w:val="28"/>
        </w:rPr>
        <w:t xml:space="preserve">Для предотвращения </w:t>
      </w:r>
      <w:proofErr w:type="spellStart"/>
      <w:r>
        <w:rPr>
          <w:rFonts w:ascii="Arial Narrow" w:hAnsi="Arial Narrow"/>
          <w:sz w:val="28"/>
          <w:szCs w:val="28"/>
        </w:rPr>
        <w:t>деградационных</w:t>
      </w:r>
      <w:proofErr w:type="spellEnd"/>
      <w:r>
        <w:rPr>
          <w:rFonts w:ascii="Arial Narrow" w:hAnsi="Arial Narrow"/>
          <w:sz w:val="28"/>
          <w:szCs w:val="28"/>
        </w:rPr>
        <w:t xml:space="preserve"> процессов в почвах и эрозионных процессов, связанных с изменением водного режима, необходимо проведение мероприятий по регулированию поверхностного стока с учетом максимального восстановления естественного стока. </w:t>
      </w:r>
    </w:p>
    <w:p w14:paraId="4411E153" w14:textId="77777777" w:rsidR="00476F24" w:rsidRDefault="00D609BF">
      <w:pPr>
        <w:shd w:val="clear" w:color="auto" w:fill="FFFFFF"/>
        <w:spacing w:line="240" w:lineRule="auto"/>
        <w:ind w:firstLine="851"/>
        <w:rPr>
          <w:rFonts w:ascii="Arial Narrow" w:hAnsi="Arial Narrow"/>
          <w:sz w:val="28"/>
          <w:szCs w:val="28"/>
          <w:highlight w:val="yellow"/>
        </w:rPr>
      </w:pPr>
      <w:r>
        <w:rPr>
          <w:rFonts w:ascii="Arial Narrow" w:hAnsi="Arial Narrow"/>
          <w:sz w:val="28"/>
          <w:szCs w:val="28"/>
        </w:rPr>
        <w:t>На всех землях, где в результате строительства объекта произошли изменения, связанные с нарушением почвенного покрова, должно быть проведено их восстановление (благоустройство).</w:t>
      </w:r>
      <w:r>
        <w:rPr>
          <w:rFonts w:ascii="Arial Narrow" w:hAnsi="Arial Narrow"/>
          <w:sz w:val="28"/>
          <w:szCs w:val="28"/>
          <w:highlight w:val="yellow"/>
        </w:rPr>
        <w:br w:type="page" w:clear="all"/>
      </w:r>
    </w:p>
    <w:p w14:paraId="7CFDFBF9" w14:textId="77777777" w:rsidR="00476F24" w:rsidRDefault="00D609BF">
      <w:pPr>
        <w:spacing w:before="240" w:after="240" w:line="240" w:lineRule="auto"/>
        <w:ind w:firstLine="851"/>
        <w:rPr>
          <w:rFonts w:ascii="Arial Narrow" w:hAnsi="Arial Narrow"/>
          <w:b/>
          <w:sz w:val="32"/>
          <w:szCs w:val="32"/>
        </w:rPr>
      </w:pPr>
      <w:r>
        <w:rPr>
          <w:rFonts w:ascii="Arial Narrow" w:hAnsi="Arial Narrow"/>
          <w:b/>
          <w:sz w:val="32"/>
          <w:szCs w:val="32"/>
        </w:rPr>
        <w:lastRenderedPageBreak/>
        <w:t>8 Технико-экономические показатели сооружения</w:t>
      </w:r>
    </w:p>
    <w:p w14:paraId="36B882F5" w14:textId="77777777" w:rsidR="00476F24" w:rsidRDefault="00D609BF">
      <w:pPr>
        <w:rPr>
          <w:rFonts w:ascii="Arial Narrow" w:hAnsi="Arial Narrow"/>
          <w:szCs w:val="24"/>
        </w:rPr>
      </w:pPr>
      <w:r>
        <w:rPr>
          <w:rFonts w:ascii="Arial Narrow" w:hAnsi="Arial Narrow"/>
          <w:szCs w:val="24"/>
        </w:rPr>
        <w:t>Таблица 31 Технико-экономические показатели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701"/>
        <w:gridCol w:w="2835"/>
      </w:tblGrid>
      <w:tr w:rsidR="00476F24" w14:paraId="50E2DB1C" w14:textId="77777777">
        <w:tc>
          <w:tcPr>
            <w:tcW w:w="5495" w:type="dxa"/>
            <w:tcBorders>
              <w:top w:val="single" w:sz="12" w:space="0" w:color="auto"/>
              <w:bottom w:val="single" w:sz="12" w:space="0" w:color="auto"/>
            </w:tcBorders>
            <w:vAlign w:val="center"/>
          </w:tcPr>
          <w:p w14:paraId="5F84C273" w14:textId="77777777" w:rsidR="00476F24" w:rsidRDefault="00D609BF">
            <w:pPr>
              <w:pStyle w:val="44"/>
              <w:spacing w:before="0" w:after="0" w:line="240" w:lineRule="auto"/>
              <w:jc w:val="both"/>
              <w:rPr>
                <w:rFonts w:ascii="Arial Narrow" w:hAnsi="Arial Narrow"/>
                <w:b/>
                <w:szCs w:val="24"/>
              </w:rPr>
            </w:pPr>
            <w:r>
              <w:rPr>
                <w:rFonts w:ascii="Arial Narrow" w:hAnsi="Arial Narrow"/>
                <w:b/>
                <w:szCs w:val="24"/>
              </w:rPr>
              <w:t>Наименование показателя</w:t>
            </w:r>
          </w:p>
        </w:tc>
        <w:tc>
          <w:tcPr>
            <w:tcW w:w="1701" w:type="dxa"/>
            <w:tcBorders>
              <w:top w:val="single" w:sz="12" w:space="0" w:color="auto"/>
              <w:bottom w:val="single" w:sz="12" w:space="0" w:color="auto"/>
            </w:tcBorders>
            <w:vAlign w:val="center"/>
          </w:tcPr>
          <w:p w14:paraId="0324A0A1" w14:textId="77777777" w:rsidR="00476F24" w:rsidRDefault="00D609BF">
            <w:pPr>
              <w:spacing w:line="240" w:lineRule="auto"/>
              <w:rPr>
                <w:rFonts w:ascii="Arial Narrow" w:hAnsi="Arial Narrow"/>
                <w:b/>
                <w:szCs w:val="24"/>
              </w:rPr>
            </w:pPr>
            <w:r>
              <w:rPr>
                <w:rFonts w:ascii="Arial Narrow" w:hAnsi="Arial Narrow"/>
                <w:b/>
                <w:szCs w:val="24"/>
              </w:rPr>
              <w:t>Единица измерения</w:t>
            </w:r>
          </w:p>
        </w:tc>
        <w:tc>
          <w:tcPr>
            <w:tcW w:w="2835" w:type="dxa"/>
            <w:tcBorders>
              <w:top w:val="single" w:sz="12" w:space="0" w:color="auto"/>
              <w:bottom w:val="single" w:sz="12" w:space="0" w:color="auto"/>
            </w:tcBorders>
            <w:vAlign w:val="center"/>
          </w:tcPr>
          <w:p w14:paraId="2F32F4B7" w14:textId="77777777" w:rsidR="00476F24" w:rsidRDefault="00D609BF">
            <w:pPr>
              <w:spacing w:line="240" w:lineRule="auto"/>
              <w:rPr>
                <w:rFonts w:ascii="Arial Narrow" w:hAnsi="Arial Narrow"/>
                <w:b/>
                <w:szCs w:val="24"/>
              </w:rPr>
            </w:pPr>
            <w:r>
              <w:rPr>
                <w:rFonts w:ascii="Arial Narrow" w:hAnsi="Arial Narrow"/>
                <w:b/>
                <w:szCs w:val="24"/>
              </w:rPr>
              <w:t>Величина показателя</w:t>
            </w:r>
          </w:p>
        </w:tc>
      </w:tr>
      <w:tr w:rsidR="00476F24" w14:paraId="4C15FFFC" w14:textId="77777777">
        <w:tc>
          <w:tcPr>
            <w:tcW w:w="5495" w:type="dxa"/>
            <w:tcBorders>
              <w:top w:val="single" w:sz="12" w:space="0" w:color="auto"/>
            </w:tcBorders>
          </w:tcPr>
          <w:p w14:paraId="29FCAEB8" w14:textId="77777777" w:rsidR="00476F24" w:rsidRDefault="00D609BF">
            <w:pPr>
              <w:spacing w:line="240" w:lineRule="auto"/>
              <w:rPr>
                <w:rFonts w:ascii="Arial Narrow" w:hAnsi="Arial Narrow"/>
                <w:szCs w:val="24"/>
              </w:rPr>
            </w:pPr>
            <w:r>
              <w:rPr>
                <w:rFonts w:ascii="Arial Narrow" w:hAnsi="Arial Narrow"/>
                <w:szCs w:val="24"/>
              </w:rPr>
              <w:t>1. Вид строительства</w:t>
            </w:r>
          </w:p>
        </w:tc>
        <w:tc>
          <w:tcPr>
            <w:tcW w:w="1701" w:type="dxa"/>
            <w:tcBorders>
              <w:top w:val="single" w:sz="12" w:space="0" w:color="auto"/>
            </w:tcBorders>
            <w:vAlign w:val="center"/>
          </w:tcPr>
          <w:p w14:paraId="5DC791BF" w14:textId="77777777" w:rsidR="00476F24" w:rsidRDefault="00D609BF">
            <w:pPr>
              <w:pStyle w:val="44"/>
              <w:spacing w:before="0" w:after="0" w:line="240" w:lineRule="auto"/>
              <w:jc w:val="both"/>
              <w:rPr>
                <w:rFonts w:ascii="Arial Narrow" w:hAnsi="Arial Narrow"/>
                <w:szCs w:val="24"/>
              </w:rPr>
            </w:pPr>
            <w:r>
              <w:rPr>
                <w:rFonts w:ascii="Arial Narrow" w:hAnsi="Arial Narrow"/>
                <w:szCs w:val="24"/>
              </w:rPr>
              <w:t>-</w:t>
            </w:r>
          </w:p>
        </w:tc>
        <w:tc>
          <w:tcPr>
            <w:tcW w:w="2835" w:type="dxa"/>
            <w:tcBorders>
              <w:top w:val="single" w:sz="12" w:space="0" w:color="auto"/>
            </w:tcBorders>
          </w:tcPr>
          <w:p w14:paraId="4C2F4279" w14:textId="77777777" w:rsidR="00476F24" w:rsidRDefault="00D609BF">
            <w:pPr>
              <w:pStyle w:val="44"/>
              <w:spacing w:before="0" w:after="0" w:line="240" w:lineRule="auto"/>
              <w:jc w:val="both"/>
              <w:rPr>
                <w:rFonts w:ascii="Arial Narrow" w:hAnsi="Arial Narrow"/>
                <w:szCs w:val="24"/>
              </w:rPr>
            </w:pPr>
            <w:r>
              <w:rPr>
                <w:rFonts w:ascii="Arial Narrow" w:hAnsi="Arial Narrow"/>
                <w:szCs w:val="24"/>
              </w:rPr>
              <w:t>Новое строительство</w:t>
            </w:r>
          </w:p>
        </w:tc>
      </w:tr>
      <w:tr w:rsidR="00476F24" w14:paraId="59198F6E" w14:textId="77777777">
        <w:tc>
          <w:tcPr>
            <w:tcW w:w="5495" w:type="dxa"/>
          </w:tcPr>
          <w:p w14:paraId="030A5332" w14:textId="77777777" w:rsidR="00476F24" w:rsidRDefault="00D609BF">
            <w:pPr>
              <w:spacing w:line="240" w:lineRule="auto"/>
              <w:rPr>
                <w:rFonts w:ascii="Arial Narrow" w:hAnsi="Arial Narrow"/>
                <w:szCs w:val="24"/>
              </w:rPr>
            </w:pPr>
            <w:r>
              <w:rPr>
                <w:rFonts w:ascii="Arial Narrow" w:hAnsi="Arial Narrow"/>
                <w:szCs w:val="24"/>
              </w:rPr>
              <w:t xml:space="preserve">2. Категория дороги </w:t>
            </w:r>
          </w:p>
        </w:tc>
        <w:tc>
          <w:tcPr>
            <w:tcW w:w="1701" w:type="dxa"/>
            <w:vAlign w:val="center"/>
          </w:tcPr>
          <w:p w14:paraId="3E26672D" w14:textId="77777777" w:rsidR="00476F24" w:rsidRDefault="00D609BF">
            <w:pPr>
              <w:spacing w:line="240" w:lineRule="auto"/>
              <w:rPr>
                <w:rFonts w:ascii="Arial Narrow" w:hAnsi="Arial Narrow"/>
                <w:szCs w:val="24"/>
              </w:rPr>
            </w:pPr>
            <w:r>
              <w:rPr>
                <w:rFonts w:ascii="Arial Narrow" w:hAnsi="Arial Narrow"/>
                <w:szCs w:val="24"/>
              </w:rPr>
              <w:t>-</w:t>
            </w:r>
          </w:p>
        </w:tc>
        <w:tc>
          <w:tcPr>
            <w:tcW w:w="2835" w:type="dxa"/>
            <w:vAlign w:val="center"/>
          </w:tcPr>
          <w:p w14:paraId="62510429" w14:textId="77777777" w:rsidR="00476F24" w:rsidRDefault="00D609BF">
            <w:pPr>
              <w:spacing w:line="240" w:lineRule="auto"/>
              <w:rPr>
                <w:rFonts w:ascii="Arial Narrow" w:hAnsi="Arial Narrow"/>
                <w:szCs w:val="24"/>
              </w:rPr>
            </w:pPr>
            <w:r>
              <w:rPr>
                <w:rFonts w:ascii="Arial Narrow" w:hAnsi="Arial Narrow"/>
                <w:szCs w:val="24"/>
                <w:lang w:val="en-US"/>
              </w:rPr>
              <w:t>I</w:t>
            </w:r>
            <w:r>
              <w:rPr>
                <w:rFonts w:ascii="Arial Narrow" w:hAnsi="Arial Narrow"/>
                <w:szCs w:val="24"/>
                <w:lang w:val="en-GB"/>
              </w:rPr>
              <w:t>V</w:t>
            </w:r>
            <w:r>
              <w:rPr>
                <w:rFonts w:ascii="Arial Narrow" w:hAnsi="Arial Narrow"/>
                <w:szCs w:val="24"/>
              </w:rPr>
              <w:t xml:space="preserve"> (2 полосы)</w:t>
            </w:r>
          </w:p>
        </w:tc>
      </w:tr>
      <w:tr w:rsidR="00476F24" w14:paraId="12F35639" w14:textId="77777777">
        <w:trPr>
          <w:trHeight w:val="311"/>
        </w:trPr>
        <w:tc>
          <w:tcPr>
            <w:tcW w:w="5495" w:type="dxa"/>
          </w:tcPr>
          <w:p w14:paraId="44A05670" w14:textId="77777777" w:rsidR="00476F24" w:rsidRDefault="00D609BF">
            <w:pPr>
              <w:spacing w:line="240" w:lineRule="auto"/>
              <w:rPr>
                <w:rFonts w:ascii="Arial Narrow" w:hAnsi="Arial Narrow"/>
                <w:szCs w:val="24"/>
              </w:rPr>
            </w:pPr>
            <w:r>
              <w:rPr>
                <w:rFonts w:ascii="Arial Narrow" w:hAnsi="Arial Narrow"/>
                <w:szCs w:val="24"/>
              </w:rPr>
              <w:t>3. Тип дорожной одежды и вид покрытия</w:t>
            </w:r>
          </w:p>
        </w:tc>
        <w:tc>
          <w:tcPr>
            <w:tcW w:w="1701" w:type="dxa"/>
            <w:vAlign w:val="center"/>
          </w:tcPr>
          <w:p w14:paraId="5620DA9B" w14:textId="77777777" w:rsidR="00476F24" w:rsidRDefault="00D609BF">
            <w:pPr>
              <w:spacing w:line="240" w:lineRule="auto"/>
              <w:rPr>
                <w:rFonts w:ascii="Arial Narrow" w:hAnsi="Arial Narrow"/>
                <w:szCs w:val="24"/>
              </w:rPr>
            </w:pPr>
            <w:r>
              <w:rPr>
                <w:rFonts w:ascii="Arial Narrow" w:hAnsi="Arial Narrow"/>
                <w:szCs w:val="24"/>
              </w:rPr>
              <w:t>-</w:t>
            </w:r>
          </w:p>
        </w:tc>
        <w:tc>
          <w:tcPr>
            <w:tcW w:w="2835" w:type="dxa"/>
          </w:tcPr>
          <w:p w14:paraId="456F56EE" w14:textId="77777777" w:rsidR="00476F24" w:rsidRDefault="00D609BF">
            <w:pPr>
              <w:spacing w:line="240" w:lineRule="auto"/>
              <w:rPr>
                <w:rFonts w:ascii="Arial Narrow" w:hAnsi="Arial Narrow"/>
                <w:szCs w:val="24"/>
              </w:rPr>
            </w:pPr>
            <w:r>
              <w:rPr>
                <w:rFonts w:ascii="Arial Narrow" w:hAnsi="Arial Narrow"/>
                <w:szCs w:val="24"/>
              </w:rPr>
              <w:t>Капитальный,</w:t>
            </w:r>
          </w:p>
          <w:p w14:paraId="5B66D482" w14:textId="77777777" w:rsidR="00476F24" w:rsidRDefault="00D609BF">
            <w:pPr>
              <w:spacing w:line="240" w:lineRule="auto"/>
              <w:rPr>
                <w:rFonts w:ascii="Arial Narrow" w:hAnsi="Arial Narrow"/>
                <w:szCs w:val="24"/>
              </w:rPr>
            </w:pPr>
            <w:r>
              <w:rPr>
                <w:rFonts w:ascii="Arial Narrow" w:hAnsi="Arial Narrow"/>
                <w:szCs w:val="24"/>
              </w:rPr>
              <w:t>асфальтобетон</w:t>
            </w:r>
          </w:p>
        </w:tc>
      </w:tr>
      <w:tr w:rsidR="00476F24" w14:paraId="0A202718" w14:textId="77777777">
        <w:tc>
          <w:tcPr>
            <w:tcW w:w="5495" w:type="dxa"/>
          </w:tcPr>
          <w:p w14:paraId="1C3F77C4" w14:textId="77777777" w:rsidR="00476F24" w:rsidRDefault="00D609BF">
            <w:pPr>
              <w:spacing w:line="240" w:lineRule="auto"/>
              <w:rPr>
                <w:rFonts w:ascii="Arial Narrow" w:hAnsi="Arial Narrow"/>
                <w:szCs w:val="24"/>
              </w:rPr>
            </w:pPr>
            <w:r>
              <w:rPr>
                <w:rFonts w:ascii="Arial Narrow" w:hAnsi="Arial Narrow"/>
                <w:szCs w:val="24"/>
              </w:rPr>
              <w:t>4. Путепровод</w:t>
            </w:r>
          </w:p>
          <w:p w14:paraId="49E25060" w14:textId="77777777" w:rsidR="00476F24" w:rsidRDefault="00476F24">
            <w:pPr>
              <w:spacing w:line="240" w:lineRule="auto"/>
              <w:rPr>
                <w:rFonts w:ascii="Arial Narrow" w:hAnsi="Arial Narrow"/>
                <w:szCs w:val="24"/>
              </w:rPr>
            </w:pPr>
          </w:p>
          <w:p w14:paraId="0A32593B" w14:textId="77777777" w:rsidR="00476F24" w:rsidRDefault="00476F24">
            <w:pPr>
              <w:spacing w:line="240" w:lineRule="auto"/>
              <w:rPr>
                <w:rFonts w:ascii="Arial Narrow" w:hAnsi="Arial Narrow"/>
                <w:szCs w:val="24"/>
              </w:rPr>
            </w:pPr>
          </w:p>
          <w:p w14:paraId="4895E48E" w14:textId="77777777" w:rsidR="00476F24" w:rsidRDefault="00D609BF">
            <w:pPr>
              <w:spacing w:line="240" w:lineRule="auto"/>
              <w:rPr>
                <w:rFonts w:ascii="Arial Narrow" w:hAnsi="Arial Narrow"/>
                <w:szCs w:val="24"/>
              </w:rPr>
            </w:pPr>
            <w:r>
              <w:rPr>
                <w:rFonts w:ascii="Arial Narrow" w:hAnsi="Arial Narrow"/>
                <w:szCs w:val="24"/>
              </w:rPr>
              <w:t>Габарит;</w:t>
            </w:r>
          </w:p>
          <w:p w14:paraId="396DF74D" w14:textId="77777777" w:rsidR="00476F24" w:rsidRDefault="00476F24">
            <w:pPr>
              <w:spacing w:line="240" w:lineRule="auto"/>
              <w:rPr>
                <w:rFonts w:ascii="Arial Narrow" w:hAnsi="Arial Narrow"/>
                <w:szCs w:val="24"/>
              </w:rPr>
            </w:pPr>
          </w:p>
          <w:p w14:paraId="4AB50509" w14:textId="77777777" w:rsidR="00476F24" w:rsidRDefault="00476F24">
            <w:pPr>
              <w:spacing w:line="240" w:lineRule="auto"/>
              <w:rPr>
                <w:rFonts w:ascii="Arial Narrow" w:hAnsi="Arial Narrow"/>
                <w:szCs w:val="24"/>
              </w:rPr>
            </w:pPr>
          </w:p>
          <w:p w14:paraId="1D8F0FBA" w14:textId="77777777" w:rsidR="00476F24" w:rsidRDefault="00D609BF">
            <w:pPr>
              <w:spacing w:line="240" w:lineRule="auto"/>
              <w:rPr>
                <w:rFonts w:ascii="Arial Narrow" w:hAnsi="Arial Narrow"/>
                <w:szCs w:val="24"/>
              </w:rPr>
            </w:pPr>
            <w:r>
              <w:rPr>
                <w:rFonts w:ascii="Arial Narrow" w:hAnsi="Arial Narrow"/>
                <w:szCs w:val="24"/>
              </w:rPr>
              <w:t>Схема;</w:t>
            </w:r>
          </w:p>
          <w:p w14:paraId="145B03CD" w14:textId="77777777" w:rsidR="00476F24" w:rsidRDefault="00476F24">
            <w:pPr>
              <w:spacing w:line="240" w:lineRule="auto"/>
              <w:rPr>
                <w:rFonts w:ascii="Arial Narrow" w:hAnsi="Arial Narrow"/>
                <w:szCs w:val="24"/>
              </w:rPr>
            </w:pPr>
          </w:p>
          <w:p w14:paraId="02AD8FEA" w14:textId="77777777" w:rsidR="00476F24" w:rsidRDefault="00476F24">
            <w:pPr>
              <w:spacing w:line="240" w:lineRule="auto"/>
              <w:rPr>
                <w:rFonts w:ascii="Arial Narrow" w:hAnsi="Arial Narrow"/>
                <w:szCs w:val="24"/>
              </w:rPr>
            </w:pPr>
          </w:p>
          <w:p w14:paraId="5776BF93" w14:textId="77777777" w:rsidR="00476F24" w:rsidRDefault="00D609BF">
            <w:pPr>
              <w:spacing w:line="240" w:lineRule="auto"/>
              <w:rPr>
                <w:rFonts w:ascii="Arial Narrow" w:hAnsi="Arial Narrow"/>
                <w:szCs w:val="24"/>
              </w:rPr>
            </w:pPr>
            <w:r>
              <w:rPr>
                <w:rFonts w:ascii="Arial Narrow" w:hAnsi="Arial Narrow"/>
                <w:szCs w:val="24"/>
              </w:rPr>
              <w:t>Длина.</w:t>
            </w:r>
          </w:p>
        </w:tc>
        <w:tc>
          <w:tcPr>
            <w:tcW w:w="1701" w:type="dxa"/>
            <w:vAlign w:val="center"/>
          </w:tcPr>
          <w:p w14:paraId="01A053C2" w14:textId="77777777" w:rsidR="00476F24" w:rsidRDefault="00476F24">
            <w:pPr>
              <w:spacing w:line="240" w:lineRule="auto"/>
              <w:rPr>
                <w:rFonts w:ascii="Arial Narrow" w:hAnsi="Arial Narrow"/>
                <w:szCs w:val="24"/>
              </w:rPr>
            </w:pPr>
          </w:p>
          <w:p w14:paraId="7EB9EC6D" w14:textId="77777777" w:rsidR="00476F24" w:rsidRDefault="00476F24">
            <w:pPr>
              <w:spacing w:line="240" w:lineRule="auto"/>
              <w:rPr>
                <w:rFonts w:ascii="Arial Narrow" w:hAnsi="Arial Narrow"/>
                <w:szCs w:val="24"/>
              </w:rPr>
            </w:pPr>
          </w:p>
          <w:p w14:paraId="3DAFFF38" w14:textId="77777777" w:rsidR="00476F24" w:rsidRDefault="00476F24">
            <w:pPr>
              <w:spacing w:line="240" w:lineRule="auto"/>
              <w:rPr>
                <w:rFonts w:ascii="Arial Narrow" w:hAnsi="Arial Narrow"/>
                <w:szCs w:val="24"/>
              </w:rPr>
            </w:pPr>
          </w:p>
          <w:p w14:paraId="23DEE2D5" w14:textId="77777777" w:rsidR="00476F24" w:rsidRDefault="00476F24">
            <w:pPr>
              <w:spacing w:line="240" w:lineRule="auto"/>
              <w:rPr>
                <w:rFonts w:ascii="Arial Narrow" w:hAnsi="Arial Narrow"/>
                <w:szCs w:val="24"/>
              </w:rPr>
            </w:pPr>
          </w:p>
          <w:p w14:paraId="38B0D6E7" w14:textId="77777777" w:rsidR="00476F24" w:rsidRDefault="00476F24">
            <w:pPr>
              <w:spacing w:line="240" w:lineRule="auto"/>
              <w:rPr>
                <w:rFonts w:ascii="Arial Narrow" w:hAnsi="Arial Narrow"/>
                <w:szCs w:val="24"/>
              </w:rPr>
            </w:pPr>
          </w:p>
          <w:p w14:paraId="7331275E" w14:textId="77777777" w:rsidR="00476F24" w:rsidRDefault="00D609BF">
            <w:pPr>
              <w:spacing w:line="240" w:lineRule="auto"/>
              <w:rPr>
                <w:rFonts w:ascii="Arial Narrow" w:hAnsi="Arial Narrow"/>
                <w:szCs w:val="24"/>
              </w:rPr>
            </w:pPr>
            <w:r>
              <w:rPr>
                <w:rFonts w:ascii="Arial Narrow" w:hAnsi="Arial Narrow"/>
                <w:szCs w:val="24"/>
              </w:rPr>
              <w:t>м</w:t>
            </w:r>
          </w:p>
          <w:p w14:paraId="3FC03DFB" w14:textId="77777777" w:rsidR="00476F24" w:rsidRDefault="00476F24">
            <w:pPr>
              <w:spacing w:line="240" w:lineRule="auto"/>
              <w:rPr>
                <w:rFonts w:ascii="Arial Narrow" w:hAnsi="Arial Narrow"/>
                <w:szCs w:val="24"/>
              </w:rPr>
            </w:pPr>
          </w:p>
          <w:p w14:paraId="4D169156" w14:textId="77777777" w:rsidR="00476F24" w:rsidRDefault="00476F24">
            <w:pPr>
              <w:spacing w:line="240" w:lineRule="auto"/>
              <w:rPr>
                <w:rFonts w:ascii="Arial Narrow" w:hAnsi="Arial Narrow"/>
                <w:szCs w:val="24"/>
              </w:rPr>
            </w:pPr>
          </w:p>
          <w:p w14:paraId="75D27132" w14:textId="77777777" w:rsidR="00476F24" w:rsidRDefault="00D609BF">
            <w:pPr>
              <w:spacing w:line="240" w:lineRule="auto"/>
              <w:rPr>
                <w:rFonts w:ascii="Arial Narrow" w:hAnsi="Arial Narrow"/>
                <w:szCs w:val="24"/>
              </w:rPr>
            </w:pPr>
            <w:r>
              <w:rPr>
                <w:rFonts w:ascii="Arial Narrow" w:hAnsi="Arial Narrow"/>
                <w:szCs w:val="24"/>
              </w:rPr>
              <w:t>м</w:t>
            </w:r>
          </w:p>
        </w:tc>
        <w:tc>
          <w:tcPr>
            <w:tcW w:w="2835" w:type="dxa"/>
          </w:tcPr>
          <w:p w14:paraId="254D8D04" w14:textId="77777777" w:rsidR="00476F24" w:rsidRDefault="00D609BF">
            <w:pPr>
              <w:spacing w:line="240" w:lineRule="auto"/>
              <w:rPr>
                <w:rFonts w:ascii="Arial Narrow" w:hAnsi="Arial Narrow"/>
                <w:szCs w:val="24"/>
              </w:rPr>
            </w:pPr>
            <w:r>
              <w:rPr>
                <w:rFonts w:ascii="Arial Narrow" w:hAnsi="Arial Narrow"/>
                <w:szCs w:val="24"/>
              </w:rPr>
              <w:t>Капитальный, железобетонный, сборно-монолитный</w:t>
            </w:r>
          </w:p>
          <w:p w14:paraId="2B27A40D" w14:textId="77777777" w:rsidR="00476F24" w:rsidRDefault="00476F24">
            <w:pPr>
              <w:spacing w:line="240" w:lineRule="auto"/>
              <w:rPr>
                <w:rFonts w:ascii="Arial Narrow" w:hAnsi="Arial Narrow"/>
                <w:szCs w:val="24"/>
              </w:rPr>
            </w:pPr>
          </w:p>
          <w:p w14:paraId="2ACD5925" w14:textId="77777777" w:rsidR="00476F24" w:rsidRDefault="00D609BF">
            <w:pPr>
              <w:spacing w:line="240" w:lineRule="auto"/>
              <w:rPr>
                <w:rFonts w:ascii="Arial Narrow" w:hAnsi="Arial Narrow"/>
                <w:szCs w:val="24"/>
              </w:rPr>
            </w:pPr>
            <w:r>
              <w:rPr>
                <w:rFonts w:ascii="Arial Narrow" w:hAnsi="Arial Narrow"/>
                <w:szCs w:val="24"/>
              </w:rPr>
              <w:t xml:space="preserve">Г-8+2х0.75 </w:t>
            </w:r>
          </w:p>
          <w:p w14:paraId="22E1B2CA" w14:textId="77777777" w:rsidR="00476F24" w:rsidRDefault="00476F24">
            <w:pPr>
              <w:spacing w:line="240" w:lineRule="auto"/>
              <w:rPr>
                <w:rFonts w:ascii="Arial Narrow" w:hAnsi="Arial Narrow"/>
                <w:szCs w:val="24"/>
              </w:rPr>
            </w:pPr>
          </w:p>
          <w:p w14:paraId="4794BAC3" w14:textId="77777777" w:rsidR="00476F24" w:rsidRDefault="00D609BF">
            <w:pPr>
              <w:spacing w:line="240" w:lineRule="auto"/>
              <w:rPr>
                <w:rFonts w:ascii="Arial Narrow" w:hAnsi="Arial Narrow"/>
                <w:szCs w:val="24"/>
              </w:rPr>
            </w:pPr>
            <w:r>
              <w:rPr>
                <w:rFonts w:ascii="Arial Narrow" w:hAnsi="Arial Narrow"/>
                <w:szCs w:val="24"/>
              </w:rPr>
              <w:t>3х33+21+33+21+2х24+33</w:t>
            </w:r>
          </w:p>
          <w:p w14:paraId="2FCD9A57" w14:textId="77777777" w:rsidR="00476F24" w:rsidRDefault="00476F24">
            <w:pPr>
              <w:spacing w:line="240" w:lineRule="auto"/>
              <w:rPr>
                <w:rFonts w:ascii="Arial Narrow" w:hAnsi="Arial Narrow"/>
                <w:szCs w:val="24"/>
              </w:rPr>
            </w:pPr>
          </w:p>
          <w:p w14:paraId="7DA6CABA" w14:textId="77777777" w:rsidR="00476F24" w:rsidRDefault="00476F24">
            <w:pPr>
              <w:spacing w:line="240" w:lineRule="auto"/>
              <w:rPr>
                <w:rFonts w:ascii="Arial Narrow" w:hAnsi="Arial Narrow"/>
                <w:szCs w:val="24"/>
              </w:rPr>
            </w:pPr>
          </w:p>
          <w:p w14:paraId="02BC3A95" w14:textId="77777777" w:rsidR="00476F24" w:rsidRDefault="00D609BF">
            <w:pPr>
              <w:spacing w:line="240" w:lineRule="auto"/>
              <w:rPr>
                <w:rFonts w:ascii="Arial Narrow" w:hAnsi="Arial Narrow"/>
                <w:szCs w:val="24"/>
              </w:rPr>
            </w:pPr>
            <w:r>
              <w:rPr>
                <w:rFonts w:ascii="Arial Narrow" w:hAnsi="Arial Narrow"/>
                <w:szCs w:val="24"/>
              </w:rPr>
              <w:t>262.62</w:t>
            </w:r>
          </w:p>
        </w:tc>
      </w:tr>
      <w:tr w:rsidR="00476F24" w14:paraId="7C5AB981" w14:textId="77777777">
        <w:trPr>
          <w:trHeight w:val="495"/>
        </w:trPr>
        <w:tc>
          <w:tcPr>
            <w:tcW w:w="5495" w:type="dxa"/>
          </w:tcPr>
          <w:p w14:paraId="0E8889B5" w14:textId="77777777" w:rsidR="00476F24" w:rsidRDefault="00D609BF">
            <w:pPr>
              <w:spacing w:line="240" w:lineRule="auto"/>
              <w:rPr>
                <w:rFonts w:ascii="Arial Narrow" w:hAnsi="Arial Narrow"/>
                <w:szCs w:val="24"/>
              </w:rPr>
            </w:pPr>
            <w:r>
              <w:rPr>
                <w:rFonts w:ascii="Arial Narrow" w:hAnsi="Arial Narrow"/>
                <w:szCs w:val="24"/>
              </w:rPr>
              <w:t>5. Расчетные нагрузки</w:t>
            </w:r>
          </w:p>
          <w:p w14:paraId="2717A1E3" w14:textId="77777777" w:rsidR="00476F24" w:rsidRDefault="00D609BF">
            <w:pPr>
              <w:spacing w:line="240" w:lineRule="auto"/>
              <w:rPr>
                <w:rFonts w:ascii="Arial Narrow" w:hAnsi="Arial Narrow"/>
                <w:szCs w:val="24"/>
              </w:rPr>
            </w:pPr>
            <w:r>
              <w:rPr>
                <w:rFonts w:ascii="Arial Narrow" w:hAnsi="Arial Narrow"/>
                <w:szCs w:val="24"/>
              </w:rPr>
              <w:t>для расчёта конструкций искусственных сооружений</w:t>
            </w:r>
          </w:p>
        </w:tc>
        <w:tc>
          <w:tcPr>
            <w:tcW w:w="1701" w:type="dxa"/>
            <w:vAlign w:val="center"/>
          </w:tcPr>
          <w:p w14:paraId="50AA5472" w14:textId="77777777" w:rsidR="00476F24" w:rsidRDefault="00476F24">
            <w:pPr>
              <w:spacing w:line="240" w:lineRule="auto"/>
              <w:rPr>
                <w:rFonts w:ascii="Arial Narrow" w:hAnsi="Arial Narrow"/>
                <w:szCs w:val="24"/>
              </w:rPr>
            </w:pPr>
          </w:p>
          <w:p w14:paraId="31768CD8" w14:textId="77777777" w:rsidR="00476F24" w:rsidRDefault="00476F24">
            <w:pPr>
              <w:spacing w:line="240" w:lineRule="auto"/>
              <w:rPr>
                <w:rFonts w:ascii="Arial Narrow" w:hAnsi="Arial Narrow"/>
                <w:szCs w:val="24"/>
              </w:rPr>
            </w:pPr>
          </w:p>
        </w:tc>
        <w:tc>
          <w:tcPr>
            <w:tcW w:w="2835" w:type="dxa"/>
            <w:vAlign w:val="center"/>
          </w:tcPr>
          <w:p w14:paraId="2C05FA29" w14:textId="77777777" w:rsidR="00476F24" w:rsidRDefault="00D609BF">
            <w:pPr>
              <w:spacing w:line="240" w:lineRule="auto"/>
              <w:rPr>
                <w:rFonts w:ascii="Arial Narrow" w:hAnsi="Arial Narrow"/>
                <w:szCs w:val="24"/>
              </w:rPr>
            </w:pPr>
            <w:r>
              <w:rPr>
                <w:rFonts w:ascii="Arial Narrow" w:hAnsi="Arial Narrow"/>
                <w:szCs w:val="24"/>
              </w:rPr>
              <w:t>А14; Н14</w:t>
            </w:r>
          </w:p>
        </w:tc>
      </w:tr>
    </w:tbl>
    <w:p w14:paraId="3F8B760F" w14:textId="77777777" w:rsidR="00476F24" w:rsidRDefault="00D609BF">
      <w:pPr>
        <w:spacing w:line="240" w:lineRule="auto"/>
        <w:ind w:firstLine="851"/>
        <w:rPr>
          <w:rFonts w:ascii="Arial Narrow" w:hAnsi="Arial Narrow"/>
          <w:b/>
          <w:sz w:val="32"/>
          <w:szCs w:val="32"/>
          <w:highlight w:val="yellow"/>
        </w:rPr>
      </w:pPr>
      <w:r>
        <w:rPr>
          <w:rFonts w:ascii="Arial Narrow" w:hAnsi="Arial Narrow"/>
          <w:b/>
          <w:sz w:val="32"/>
          <w:szCs w:val="32"/>
          <w:highlight w:val="yellow"/>
        </w:rPr>
        <w:br w:type="page" w:clear="all"/>
      </w:r>
    </w:p>
    <w:p w14:paraId="643D0260" w14:textId="77777777" w:rsidR="00476F24" w:rsidRDefault="00D609BF">
      <w:pPr>
        <w:spacing w:line="240" w:lineRule="auto"/>
        <w:ind w:firstLine="851"/>
        <w:rPr>
          <w:rFonts w:ascii="Arial Narrow" w:hAnsi="Arial Narrow"/>
          <w:b/>
          <w:sz w:val="32"/>
          <w:szCs w:val="32"/>
        </w:rPr>
      </w:pPr>
      <w:r>
        <w:rPr>
          <w:rFonts w:ascii="Arial Narrow" w:hAnsi="Arial Narrow"/>
          <w:b/>
          <w:sz w:val="32"/>
          <w:szCs w:val="32"/>
        </w:rPr>
        <w:lastRenderedPageBreak/>
        <w:t>9 Сметная стоимость капитального ремонта моста</w:t>
      </w:r>
    </w:p>
    <w:p w14:paraId="1391106B" w14:textId="77777777" w:rsidR="00476F24" w:rsidRDefault="00476F24">
      <w:pPr>
        <w:spacing w:line="240" w:lineRule="auto"/>
        <w:ind w:firstLine="851"/>
        <w:rPr>
          <w:rFonts w:ascii="Arial Narrow" w:hAnsi="Arial Narrow"/>
          <w:sz w:val="28"/>
          <w:szCs w:val="28"/>
        </w:rPr>
      </w:pPr>
    </w:p>
    <w:p w14:paraId="3F2F8FCB"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Стоимость строительства путепровода в составе объекта «Строительство объектов инженерной и транспортной инфраструктуры, необходимой для функционирования планируемой к созданию особой экономической зоны промышленно – производственного типа «Кузбасс» определена в соответствии с МДС 81-35.2004 «Методика определения сметной стоимости строительной продукции на территории Российской Федерации» базисно – индексным методом с использованием сметной нормативной базы, внесённой в Федеральный реестр сметных нормативов, в двух уровнях цен: </w:t>
      </w:r>
    </w:p>
    <w:p w14:paraId="1EAC3E0F"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базисном уровне цен по состоянию на 01.01.2000 г.;</w:t>
      </w:r>
    </w:p>
    <w:p w14:paraId="50D57AB9" w14:textId="77777777" w:rsidR="00476F24" w:rsidRDefault="00D609BF">
      <w:pPr>
        <w:spacing w:line="240" w:lineRule="auto"/>
        <w:ind w:firstLine="851"/>
        <w:rPr>
          <w:rFonts w:ascii="Arial Narrow" w:hAnsi="Arial Narrow"/>
          <w:sz w:val="28"/>
          <w:szCs w:val="28"/>
        </w:rPr>
      </w:pPr>
      <w:r>
        <w:rPr>
          <w:rFonts w:ascii="Arial Narrow" w:hAnsi="Arial Narrow"/>
          <w:sz w:val="28"/>
          <w:szCs w:val="28"/>
        </w:rPr>
        <w:t xml:space="preserve">- текущем на </w:t>
      </w:r>
      <w:r>
        <w:rPr>
          <w:rFonts w:ascii="Arial Narrow" w:hAnsi="Arial Narrow"/>
          <w:sz w:val="28"/>
          <w:szCs w:val="28"/>
          <w:lang w:val="en-US"/>
        </w:rPr>
        <w:t>IV</w:t>
      </w:r>
      <w:r>
        <w:rPr>
          <w:rFonts w:ascii="Arial Narrow" w:hAnsi="Arial Narrow"/>
          <w:sz w:val="28"/>
          <w:szCs w:val="28"/>
        </w:rPr>
        <w:t xml:space="preserve"> квартал 2023 г.</w:t>
      </w:r>
    </w:p>
    <w:sectPr w:rsidR="00476F24">
      <w:headerReference w:type="even" r:id="rId9"/>
      <w:headerReference w:type="default" r:id="rId10"/>
      <w:footerReference w:type="default" r:id="rId11"/>
      <w:headerReference w:type="first" r:id="rId12"/>
      <w:footerReference w:type="first" r:id="rId13"/>
      <w:pgSz w:w="11906" w:h="16838"/>
      <w:pgMar w:top="425" w:right="510" w:bottom="1276" w:left="1304" w:header="425" w:footer="140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4F837" w14:textId="77777777" w:rsidR="00B811EA" w:rsidRDefault="00B811EA">
      <w:r>
        <w:separator/>
      </w:r>
    </w:p>
  </w:endnote>
  <w:endnote w:type="continuationSeparator" w:id="0">
    <w:p w14:paraId="551EA7C1" w14:textId="77777777" w:rsidR="00B811EA" w:rsidRDefault="00B81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StarSymbol">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Univers Condensed">
    <w:charset w:val="00"/>
    <w:family w:val="auto"/>
    <w:pitch w:val="default"/>
  </w:font>
  <w:font w:name="ГОСТ тип А">
    <w:charset w:val="00"/>
    <w:family w:val="auto"/>
    <w:pitch w:val="default"/>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00"/>
    <w:family w:val="auto"/>
    <w:pitch w:val="default"/>
  </w:font>
  <w:font w:name="ISOCPEUR">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7A9EC" w14:textId="77777777" w:rsidR="00476F24" w:rsidRDefault="00D609BF">
    <w:pPr>
      <w:pStyle w:val="af6"/>
    </w:pPr>
    <w:r>
      <w:rPr>
        <w:noProof/>
      </w:rPr>
      <mc:AlternateContent>
        <mc:Choice Requires="wpg">
          <w:drawing>
            <wp:anchor distT="0" distB="0" distL="114300" distR="114300" simplePos="0" relativeHeight="251657728" behindDoc="0" locked="0" layoutInCell="1" allowOverlap="1" wp14:anchorId="7551B0EB" wp14:editId="59FD0D59">
              <wp:simplePos x="0" y="0"/>
              <wp:positionH relativeFrom="column">
                <wp:posOffset>-567055</wp:posOffset>
              </wp:positionH>
              <wp:positionV relativeFrom="paragraph">
                <wp:posOffset>-2103755</wp:posOffset>
              </wp:positionV>
              <wp:extent cx="432435" cy="3065780"/>
              <wp:effectExtent l="13970" t="10795" r="10795" b="9525"/>
              <wp:wrapNone/>
              <wp:docPr id="27" name="Group 296"/>
              <wp:cNvGraphicFramePr/>
              <a:graphic xmlns:a="http://schemas.openxmlformats.org/drawingml/2006/main">
                <a:graphicData uri="http://schemas.microsoft.com/office/word/2010/wordprocessingGroup">
                  <wpg:wgp>
                    <wpg:cNvGrpSpPr/>
                    <wpg:grpSpPr bwMode="auto">
                      <a:xfrm>
                        <a:off x="0" y="0"/>
                        <a:ext cx="432435" cy="3065780"/>
                        <a:chOff x="4095" y="9042"/>
                        <a:chExt cx="680" cy="4827"/>
                      </a:xfrm>
                    </wpg:grpSpPr>
                    <wpg:grpSp>
                      <wpg:cNvPr id="28" name="Группа 28"/>
                      <wpg:cNvGrpSpPr/>
                      <wpg:grpSpPr bwMode="auto">
                        <a:xfrm>
                          <a:off x="4099" y="9042"/>
                          <a:ext cx="287" cy="4827"/>
                          <a:chOff x="4099" y="9042"/>
                          <a:chExt cx="287" cy="4827"/>
                        </a:xfrm>
                      </wpg:grpSpPr>
                      <wps:wsp>
                        <wps:cNvPr id="29" name="Надпись 29"/>
                        <wps:cNvSpPr txBox="1">
                          <a:spLocks noChangeArrowheads="1"/>
                        </wps:cNvSpPr>
                        <wps:spPr bwMode="auto">
                          <a:xfrm>
                            <a:off x="4099" y="12453"/>
                            <a:ext cx="283" cy="1417"/>
                          </a:xfrm>
                          <a:prstGeom prst="rect">
                            <a:avLst/>
                          </a:prstGeom>
                          <a:solidFill>
                            <a:srgbClr val="FFFFFF"/>
                          </a:solidFill>
                          <a:ln w="9525">
                            <a:solidFill>
                              <a:srgbClr val="000000"/>
                            </a:solidFill>
                            <a:miter lim="800000"/>
                            <a:headEnd/>
                            <a:tailEnd/>
                          </a:ln>
                        </wps:spPr>
                        <wps:txbx>
                          <w:txbxContent>
                            <w:p w14:paraId="676839E4" w14:textId="77777777" w:rsidR="00476F24" w:rsidRDefault="00D609BF">
                              <w:pPr>
                                <w:jc w:val="center"/>
                                <w:rPr>
                                  <w:sz w:val="18"/>
                                  <w:szCs w:val="18"/>
                                </w:rPr>
                              </w:pPr>
                              <w:r>
                                <w:rPr>
                                  <w:sz w:val="18"/>
                                  <w:szCs w:val="18"/>
                                </w:rPr>
                                <w:t>Инв. № подп.</w:t>
                              </w:r>
                            </w:p>
                          </w:txbxContent>
                        </wps:txbx>
                        <wps:bodyPr rot="0" vert="vert270" wrap="square" lIns="0" tIns="0" rIns="0" bIns="0" anchor="t" anchorCtr="0" upright="1">
                          <a:noAutofit/>
                        </wps:bodyPr>
                      </wps:wsp>
                      <wps:wsp>
                        <wps:cNvPr id="30" name="Надпись 30"/>
                        <wps:cNvSpPr txBox="1">
                          <a:spLocks noChangeArrowheads="1"/>
                        </wps:cNvSpPr>
                        <wps:spPr bwMode="auto">
                          <a:xfrm>
                            <a:off x="4103" y="9042"/>
                            <a:ext cx="283" cy="1417"/>
                          </a:xfrm>
                          <a:prstGeom prst="rect">
                            <a:avLst/>
                          </a:prstGeom>
                          <a:solidFill>
                            <a:srgbClr val="FFFFFF"/>
                          </a:solidFill>
                          <a:ln w="9525">
                            <a:solidFill>
                              <a:srgbClr val="000000"/>
                            </a:solidFill>
                            <a:miter lim="800000"/>
                            <a:headEnd/>
                            <a:tailEnd/>
                          </a:ln>
                        </wps:spPr>
                        <wps:txbx>
                          <w:txbxContent>
                            <w:p w14:paraId="20A57C52" w14:textId="77777777" w:rsidR="00476F24" w:rsidRDefault="00D609BF">
                              <w:pPr>
                                <w:jc w:val="center"/>
                                <w:rPr>
                                  <w:sz w:val="18"/>
                                  <w:szCs w:val="18"/>
                                </w:rPr>
                              </w:pPr>
                              <w:proofErr w:type="spellStart"/>
                              <w:r>
                                <w:rPr>
                                  <w:sz w:val="18"/>
                                  <w:szCs w:val="18"/>
                                </w:rPr>
                                <w:t>Взам</w:t>
                              </w:r>
                              <w:proofErr w:type="spellEnd"/>
                              <w:r>
                                <w:rPr>
                                  <w:sz w:val="18"/>
                                  <w:szCs w:val="18"/>
                                </w:rPr>
                                <w:t xml:space="preserve">. инв. № </w:t>
                              </w:r>
                            </w:p>
                          </w:txbxContent>
                        </wps:txbx>
                        <wps:bodyPr rot="0" vert="vert270" wrap="square" lIns="0" tIns="0" rIns="0" bIns="0" anchor="t" anchorCtr="0" upright="1">
                          <a:noAutofit/>
                        </wps:bodyPr>
                      </wps:wsp>
                      <wps:wsp>
                        <wps:cNvPr id="31" name="Надпись 31"/>
                        <wps:cNvSpPr txBox="1">
                          <a:spLocks noChangeArrowheads="1"/>
                        </wps:cNvSpPr>
                        <wps:spPr bwMode="auto">
                          <a:xfrm>
                            <a:off x="4103" y="10463"/>
                            <a:ext cx="283" cy="1984"/>
                          </a:xfrm>
                          <a:prstGeom prst="rect">
                            <a:avLst/>
                          </a:prstGeom>
                          <a:solidFill>
                            <a:srgbClr val="FFFFFF"/>
                          </a:solidFill>
                          <a:ln>
                            <a:noFill/>
                          </a:ln>
                        </wps:spPr>
                        <wps:txbx>
                          <w:txbxContent>
                            <w:p w14:paraId="7CD9D45C" w14:textId="77777777" w:rsidR="00476F24" w:rsidRDefault="00D609BF">
                              <w:pPr>
                                <w:jc w:val="center"/>
                                <w:rPr>
                                  <w:sz w:val="18"/>
                                  <w:szCs w:val="18"/>
                                </w:rPr>
                              </w:pPr>
                              <w:r>
                                <w:rPr>
                                  <w:sz w:val="18"/>
                                  <w:szCs w:val="18"/>
                                </w:rPr>
                                <w:t>Подп. и дата</w:t>
                              </w:r>
                            </w:p>
                          </w:txbxContent>
                        </wps:txbx>
                        <wps:bodyPr rot="0" vert="vert270" wrap="square" lIns="0" tIns="0" rIns="0" bIns="0" anchor="t" anchorCtr="0" upright="1">
                          <a:noAutofit/>
                        </wps:bodyPr>
                      </wps:wsp>
                    </wpg:grpSp>
                    <wpg:grpSp>
                      <wpg:cNvPr id="32" name="Группа 32"/>
                      <wpg:cNvGrpSpPr/>
                      <wpg:grpSpPr bwMode="auto">
                        <a:xfrm>
                          <a:off x="4095" y="9046"/>
                          <a:ext cx="680" cy="4824"/>
                          <a:chOff x="4095" y="9046"/>
                          <a:chExt cx="680" cy="4824"/>
                        </a:xfrm>
                      </wpg:grpSpPr>
                      <wps:wsp>
                        <wps:cNvPr id="33" name="Прямая со стрелкой 33"/>
                        <wps:cNvCnPr/>
                        <wps:spPr bwMode="auto">
                          <a:xfrm>
                            <a:off x="4095" y="10453"/>
                            <a:ext cx="680" cy="0"/>
                          </a:xfrm>
                          <a:prstGeom prst="straightConnector1">
                            <a:avLst/>
                          </a:prstGeom>
                          <a:noFill/>
                          <a:ln w="19050">
                            <a:solidFill>
                              <a:srgbClr val="000000"/>
                            </a:solidFill>
                            <a:round/>
                            <a:headEnd/>
                            <a:tailEnd/>
                          </a:ln>
                        </wps:spPr>
                        <wps:bodyPr/>
                      </wps:wsp>
                      <wps:wsp>
                        <wps:cNvPr id="34" name="Прямая со стрелкой 34"/>
                        <wps:cNvCnPr/>
                        <wps:spPr bwMode="auto">
                          <a:xfrm>
                            <a:off x="4095" y="12457"/>
                            <a:ext cx="680" cy="0"/>
                          </a:xfrm>
                          <a:prstGeom prst="straightConnector1">
                            <a:avLst/>
                          </a:prstGeom>
                          <a:noFill/>
                          <a:ln w="19050">
                            <a:solidFill>
                              <a:srgbClr val="000000"/>
                            </a:solidFill>
                            <a:round/>
                            <a:headEnd/>
                            <a:tailEnd/>
                          </a:ln>
                        </wps:spPr>
                        <wps:bodyPr/>
                      </wps:wsp>
                      <wps:wsp>
                        <wps:cNvPr id="35" name="Прямая со стрелкой 35"/>
                        <wps:cNvCnPr/>
                        <wps:spPr bwMode="auto">
                          <a:xfrm>
                            <a:off x="4382" y="9046"/>
                            <a:ext cx="0" cy="4818"/>
                          </a:xfrm>
                          <a:prstGeom prst="straightConnector1">
                            <a:avLst/>
                          </a:prstGeom>
                          <a:noFill/>
                          <a:ln w="19050">
                            <a:solidFill>
                              <a:srgbClr val="000000"/>
                            </a:solidFill>
                            <a:round/>
                            <a:headEnd/>
                            <a:tailEnd/>
                          </a:ln>
                        </wps:spPr>
                        <wps:bodyPr/>
                      </wps:wsp>
                      <wps:wsp>
                        <wps:cNvPr id="36" name="Прямоугольник 36"/>
                        <wps:cNvSpPr>
                          <a:spLocks noChangeArrowheads="1"/>
                        </wps:cNvSpPr>
                        <wps:spPr bwMode="auto">
                          <a:xfrm>
                            <a:off x="4096" y="9051"/>
                            <a:ext cx="680" cy="4818"/>
                          </a:xfrm>
                          <a:prstGeom prst="rect">
                            <a:avLst/>
                          </a:prstGeom>
                          <a:noFill/>
                          <a:ln w="19050">
                            <a:solidFill>
                              <a:srgbClr val="000000"/>
                            </a:solidFill>
                            <a:miter lim="800000"/>
                            <a:headEnd/>
                            <a:tailEnd/>
                          </a:ln>
                        </wps:spPr>
                        <wps:bodyPr rot="0">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7551B0EB" id="Group 296" o:spid="_x0000_s1049" style="position:absolute;left:0;text-align:left;margin-left:-44.65pt;margin-top:-165.65pt;width:34.05pt;height:241.4pt;z-index:251657728" coordorigin="4095,9042" coordsize="680,4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">
              <v:group id="Группа 28" o:spid="_x0000_s1050" style="position:absolute;left:4099;top:9042;width:287;height:4827" coordorigin="4099,9042" coordsize="28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type id="_x0000_t202" coordsize="21600,21600" o:spt="202" path="m,l,21600r21600,l21600,xe">
                  <v:stroke joinstyle="miter"/>
                  <v:path gradientshapeok="t" o:connecttype="rect"/>
                </v:shapetype>
                <v:shape id="Надпись 29" o:spid="_x0000_s1051" type="#_x0000_t202" style="position:absolute;left:4099;top:12453;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oRb8IA&#10;AADbAAAADwAAAGRycy9kb3ducmV2LnhtbESPQYvCMBSE78L+h/AEL7Km7UHcrlFEEHb1ZOsPeDTP&#10;tmzzkm2i1n9vBMHjMDPfMMv1YDpxpd63lhWkswQEcWV1y7WCU7n7XIDwAVljZ5kU3MnDevUxWmKu&#10;7Y2PdC1CLSKEfY4KmhBcLqWvGjLoZ9YRR+9se4Mhyr6WusdbhJtOZkkylwZbjgsNOto2VP0VF6Og&#10;THcL59DLbHpOQ1b9/+6Lg1NqMh423yACDeEdfrV/tILsC55f4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hFvwgAAANsAAAAPAAAAAAAAAAAAAAAAAJgCAABkcnMvZG93&#10;bnJldi54bWxQSwUGAAAAAAQABAD1AAAAhwMAAAAA&#10;">
                  <v:textbox style="layout-flow:vertical;mso-layout-flow-alt:bottom-to-top" inset="0,0,0,0">
                    <w:txbxContent>
                      <w:p w14:paraId="676839E4" w14:textId="77777777" w:rsidR="00476F24" w:rsidRDefault="00D609BF">
                        <w:pPr>
                          <w:jc w:val="center"/>
                          <w:rPr>
                            <w:sz w:val="18"/>
                            <w:szCs w:val="18"/>
                          </w:rPr>
                        </w:pPr>
                        <w:r>
                          <w:rPr>
                            <w:sz w:val="18"/>
                            <w:szCs w:val="18"/>
                          </w:rPr>
                          <w:t>Инв. № подп.</w:t>
                        </w:r>
                      </w:p>
                    </w:txbxContent>
                  </v:textbox>
                </v:shape>
                <v:shape id="Надпись 30" o:spid="_x0000_s1052" type="#_x0000_t202" style="position:absolute;left:4103;top:9042;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kuL8AA&#10;AADbAAAADwAAAGRycy9kb3ducmV2LnhtbERP3WrCMBS+H/gO4Qx2M2zaDkQ6YxmDgrorqw9waE5/&#10;WHMSm0y7tzcXgpcf3/+mnM0orjT5wbKCLElBEDdWD9wpOJ+q5RqED8gaR8uk4J88lNvFywYLbW98&#10;pGsdOhFD2BeooA/BFVL6pieDPrGOOHKtnQyGCKdO6glvMdyMMk/TlTQ4cGzo0dF3T81v/WcUnLJq&#10;7Rx6mb+3Wciby/5Q/zil3l7nr08QgebwFD/cO63gI66PX+IPkN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rkuL8AAAADbAAAADwAAAAAAAAAAAAAAAACYAgAAZHJzL2Rvd25y&#10;ZXYueG1sUEsFBgAAAAAEAAQA9QAAAIUDAAAAAA==&#10;">
                  <v:textbox style="layout-flow:vertical;mso-layout-flow-alt:bottom-to-top" inset="0,0,0,0">
                    <w:txbxContent>
                      <w:p w14:paraId="20A57C52" w14:textId="77777777" w:rsidR="00476F24" w:rsidRDefault="00D609BF">
                        <w:pPr>
                          <w:jc w:val="center"/>
                          <w:rPr>
                            <w:sz w:val="18"/>
                            <w:szCs w:val="18"/>
                          </w:rPr>
                        </w:pPr>
                        <w:proofErr w:type="spellStart"/>
                        <w:r>
                          <w:rPr>
                            <w:sz w:val="18"/>
                            <w:szCs w:val="18"/>
                          </w:rPr>
                          <w:t>Взам</w:t>
                        </w:r>
                        <w:proofErr w:type="spellEnd"/>
                        <w:r>
                          <w:rPr>
                            <w:sz w:val="18"/>
                            <w:szCs w:val="18"/>
                          </w:rPr>
                          <w:t xml:space="preserve">. инв. № </w:t>
                        </w:r>
                      </w:p>
                    </w:txbxContent>
                  </v:textbox>
                </v:shape>
                <v:shape id="Надпись 31" o:spid="_x0000_s1053" type="#_x0000_t202" style="position:absolute;left:4103;top:10463;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BZsEA&#10;AADbAAAADwAAAGRycy9kb3ducmV2LnhtbESPQYvCMBSE7wv+h/AEL4umdVeRapQiKF639eDx0Tzb&#10;YvNSmljrvzcLgsdhZr5hNrvBNKKnztWWFcSzCARxYXXNpYJzfpiuQDiPrLGxTAqe5GC3HX1tMNH2&#10;wX/UZ74UAcIuQQWV920ipSsqMuhmtiUO3tV2Bn2QXSl1h48AN42cR9FSGqw5LFTY0r6i4pbdjYJh&#10;YbNT6/J0ifE1++795Zjmv0pNxkO6BuFp8J/wu33SCn5i+P8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bgWbBAAAA2wAAAA8AAAAAAAAAAAAAAAAAmAIAAGRycy9kb3du&#10;cmV2LnhtbFBLBQYAAAAABAAEAPUAAACGAwAAAAA=&#10;" stroked="f">
                  <v:textbox style="layout-flow:vertical;mso-layout-flow-alt:bottom-to-top" inset="0,0,0,0">
                    <w:txbxContent>
                      <w:p w14:paraId="7CD9D45C" w14:textId="77777777" w:rsidR="00476F24" w:rsidRDefault="00D609BF">
                        <w:pPr>
                          <w:jc w:val="center"/>
                          <w:rPr>
                            <w:sz w:val="18"/>
                            <w:szCs w:val="18"/>
                          </w:rPr>
                        </w:pPr>
                        <w:r>
                          <w:rPr>
                            <w:sz w:val="18"/>
                            <w:szCs w:val="18"/>
                          </w:rPr>
                          <w:t>Подп. и дата</w:t>
                        </w:r>
                      </w:p>
                    </w:txbxContent>
                  </v:textbox>
                </v:shape>
              </v:group>
              <v:group id="Группа 32" o:spid="_x0000_s1054" style="position:absolute;left:4095;top:9046;width:680;height:4824" coordorigin="4095,9046" coordsize="680,48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type id="_x0000_t32" coordsize="21600,21600" o:spt="32" o:oned="t" path="m,l21600,21600e" filled="f">
                  <v:path arrowok="t" fillok="f" o:connecttype="none"/>
                  <o:lock v:ext="edit" shapetype="t"/>
                </v:shapetype>
                <v:shape id="Прямая со стрелкой 33" o:spid="_x0000_s1055" type="#_x0000_t32" style="position:absolute;left:4095;top:10453;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1NqsAAAADbAAAADwAAAGRycy9kb3ducmV2LnhtbESPzarCMBSE9xd8h3AEd5pqQaQaRQXB&#10;jQt/Nu4OzbEpNie1ibW+vRGEuxxm5htmsepsJVpqfOlYwXiUgCDOnS65UHA574YzED4ga6wck4I3&#10;eVgte38LzLR78ZHaUyhEhLDPUIEJoc6k9Lkhi37kauLo3VxjMUTZFFI3+IpwW8lJkkylxZLjgsGa&#10;toby++lpFdha28fBGX29l2m1of1tvUlapQb9bj0HEagL/+Ffe68VpCl8v8QfIJ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pNTarAAAAA2wAAAA8AAAAAAAAAAAAAAAAA&#10;oQIAAGRycy9kb3ducmV2LnhtbFBLBQYAAAAABAAEAPkAAACOAwAAAAA=&#10;" strokeweight="1.5pt"/>
                <v:shape id="Прямая со стрелкой 34" o:spid="_x0000_s1056" type="#_x0000_t32" style="position:absolute;left:4095;top:12457;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TV3sMAAADbAAAADwAAAGRycy9kb3ducmV2LnhtbESPwWrDMBBE74X8g9hAbo3cpJTgWjZO&#10;IZBLD01zyW2x1paxtXItxXH+PioUehxm5g2TFbPtxUSjbx0reFknIIgrp1tuFJy/D887ED4ga+wd&#10;k4I7eSjyxVOGqXY3/qLpFBoRIexTVGBCGFIpfWXIol+7gTh6tRsthijHRuoRbxFue7lJkjdpseW4&#10;YHCgD0NVd7paBXbQ9ufTGX3p2m2/p2Nd7pNJqdVyLt9BBJrDf/ivfdQKtq/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k1d7DAAAA2wAAAA8AAAAAAAAAAAAA&#10;AAAAoQIAAGRycy9kb3ducmV2LnhtbFBLBQYAAAAABAAEAPkAAACRAwAAAAA=&#10;" strokeweight="1.5pt"/>
                <v:shape id="Прямая со стрелкой 35" o:spid="_x0000_s1057" type="#_x0000_t32" style="position:absolute;left:4382;top:9046;width:0;height:48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hwRcMAAADbAAAADwAAAGRycy9kb3ducmV2LnhtbESPwWrDMBBE74X8g9hAbo3chJbgWjZO&#10;IZBLD01zyW2x1paxtXItxXH+PioUehxm5g2TFbPtxUSjbx0reFknIIgrp1tuFJy/D887ED4ga+wd&#10;k4I7eSjyxVOGqXY3/qLpFBoRIexTVGBCGFIpfWXIol+7gTh6tRsthijHRuoRbxFue7lJkjdpseW4&#10;YHCgD0NVd7paBXbQ9ufTGX3p2m2/p2Nd7pNJqdVyLt9BBJrDf/ivfdQKtq/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ocEXDAAAA2wAAAA8AAAAAAAAAAAAA&#10;AAAAoQIAAGRycy9kb3ducmV2LnhtbFBLBQYAAAAABAAEAPkAAACRAwAAAAA=&#10;" strokeweight="1.5pt"/>
                <v:rect id="Прямоугольник 36" o:spid="_x0000_s1058" style="position:absolute;left:4096;top:9051;width:680;height:4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2cuMUA&#10;AADbAAAADwAAAGRycy9kb3ducmV2LnhtbESPQWsCMRSE7wX/Q3iCl1KztbLI1igiCEILpauCvT2S&#10;193Fzcs2SXX9901B8DjMzDfMfNnbVpzJh8axgudxBoJYO9NwpWC/2zzNQISIbLB1TAquFGC5GDzM&#10;sTDuwp90LmMlEoRDgQrqGLtCyqBrshjGriNO3rfzFmOSvpLG4yXBbSsnWZZLiw2nhRo7WtekT+Wv&#10;VfA4za05HH+u/qt8Ox4+Znr1HrRSo2G/egURqY/38K29NQpecvj/kn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XZy4xQAAANsAAAAPAAAAAAAAAAAAAAAAAJgCAABkcnMv&#10;ZG93bnJldi54bWxQSwUGAAAAAAQABAD1AAAAigMAAAAA&#10;" filled="f" strokeweight="1.5pt"/>
              </v:group>
            </v:group>
          </w:pict>
        </mc:Fallback>
      </mc:AlternateContent>
    </w:r>
    <w:r>
      <w:rPr>
        <w:noProof/>
      </w:rPr>
      <mc:AlternateContent>
        <mc:Choice Requires="wpg">
          <w:drawing>
            <wp:anchor distT="0" distB="0" distL="114300" distR="114300" simplePos="0" relativeHeight="251653632" behindDoc="0" locked="0" layoutInCell="1" allowOverlap="1" wp14:anchorId="5BF5F169" wp14:editId="053B406F">
              <wp:simplePos x="0" y="0"/>
              <wp:positionH relativeFrom="column">
                <wp:posOffset>-138430</wp:posOffset>
              </wp:positionH>
              <wp:positionV relativeFrom="paragraph">
                <wp:posOffset>419735</wp:posOffset>
              </wp:positionV>
              <wp:extent cx="6668135" cy="548640"/>
              <wp:effectExtent l="13970" t="10160" r="13970" b="12700"/>
              <wp:wrapNone/>
              <wp:docPr id="37" name="Group 334"/>
              <wp:cNvGraphicFramePr/>
              <a:graphic xmlns:a="http://schemas.openxmlformats.org/drawingml/2006/main">
                <a:graphicData uri="http://schemas.microsoft.com/office/word/2010/wordprocessingGroup">
                  <wpg:wgp>
                    <wpg:cNvGrpSpPr/>
                    <wpg:grpSpPr bwMode="auto">
                      <a:xfrm>
                        <a:off x="0" y="0"/>
                        <a:ext cx="6668135" cy="548640"/>
                        <a:chOff x="1086" y="3520"/>
                        <a:chExt cx="10501" cy="864"/>
                      </a:xfrm>
                    </wpg:grpSpPr>
                    <wpg:grpSp>
                      <wpg:cNvPr id="38" name="Группа 38"/>
                      <wpg:cNvGrpSpPr/>
                      <wpg:grpSpPr bwMode="auto">
                        <a:xfrm>
                          <a:off x="1086" y="3520"/>
                          <a:ext cx="10501" cy="855"/>
                          <a:chOff x="1086" y="3527"/>
                          <a:chExt cx="10501" cy="855"/>
                        </a:xfrm>
                      </wpg:grpSpPr>
                      <wps:wsp>
                        <wps:cNvPr id="39" name="Прямоугольник 39"/>
                        <wps:cNvSpPr>
                          <a:spLocks noChangeArrowheads="1"/>
                        </wps:cNvSpPr>
                        <wps:spPr bwMode="auto">
                          <a:xfrm>
                            <a:off x="1097" y="3532"/>
                            <a:ext cx="10488" cy="850"/>
                          </a:xfrm>
                          <a:prstGeom prst="rect">
                            <a:avLst/>
                          </a:prstGeom>
                          <a:solidFill>
                            <a:srgbClr val="FFFFFF"/>
                          </a:solidFill>
                          <a:ln w="19050">
                            <a:solidFill>
                              <a:srgbClr val="000000"/>
                            </a:solidFill>
                            <a:miter lim="800000"/>
                            <a:headEnd/>
                            <a:tailEnd/>
                          </a:ln>
                        </wps:spPr>
                        <wps:bodyPr rot="0">
                          <a:prstTxWarp prst="textNoShape">
                            <a:avLst/>
                          </a:prstTxWarp>
                          <a:noAutofit/>
                        </wps:bodyPr>
                      </wps:wsp>
                      <wps:wsp>
                        <wps:cNvPr id="40" name="Прямая со стрелкой 40"/>
                        <wps:cNvCnPr/>
                        <wps:spPr bwMode="auto">
                          <a:xfrm>
                            <a:off x="1660" y="3531"/>
                            <a:ext cx="0" cy="850"/>
                          </a:xfrm>
                          <a:prstGeom prst="straightConnector1">
                            <a:avLst/>
                          </a:prstGeom>
                          <a:noFill/>
                          <a:ln w="19050">
                            <a:solidFill>
                              <a:srgbClr val="000000"/>
                            </a:solidFill>
                            <a:round/>
                            <a:headEnd/>
                            <a:tailEnd/>
                          </a:ln>
                        </wps:spPr>
                        <wps:bodyPr/>
                      </wps:wsp>
                      <wps:wsp>
                        <wps:cNvPr id="41" name="Прямая со стрелкой 41"/>
                        <wps:cNvCnPr/>
                        <wps:spPr bwMode="auto">
                          <a:xfrm>
                            <a:off x="2227" y="3527"/>
                            <a:ext cx="0" cy="850"/>
                          </a:xfrm>
                          <a:prstGeom prst="straightConnector1">
                            <a:avLst/>
                          </a:prstGeom>
                          <a:noFill/>
                          <a:ln w="19050">
                            <a:solidFill>
                              <a:srgbClr val="000000"/>
                            </a:solidFill>
                            <a:round/>
                            <a:headEnd/>
                            <a:tailEnd/>
                          </a:ln>
                        </wps:spPr>
                        <wps:bodyPr/>
                      </wps:wsp>
                      <wps:wsp>
                        <wps:cNvPr id="42" name="Прямая со стрелкой 42"/>
                        <wps:cNvCnPr/>
                        <wps:spPr bwMode="auto">
                          <a:xfrm>
                            <a:off x="2792" y="3532"/>
                            <a:ext cx="0" cy="850"/>
                          </a:xfrm>
                          <a:prstGeom prst="straightConnector1">
                            <a:avLst/>
                          </a:prstGeom>
                          <a:noFill/>
                          <a:ln w="19050">
                            <a:solidFill>
                              <a:srgbClr val="000000"/>
                            </a:solidFill>
                            <a:round/>
                            <a:headEnd/>
                            <a:tailEnd/>
                          </a:ln>
                        </wps:spPr>
                        <wps:bodyPr/>
                      </wps:wsp>
                      <wps:wsp>
                        <wps:cNvPr id="43" name="Прямая со стрелкой 43"/>
                        <wps:cNvCnPr/>
                        <wps:spPr bwMode="auto">
                          <a:xfrm>
                            <a:off x="3352" y="3533"/>
                            <a:ext cx="0" cy="850"/>
                          </a:xfrm>
                          <a:prstGeom prst="straightConnector1">
                            <a:avLst/>
                          </a:prstGeom>
                          <a:noFill/>
                          <a:ln w="19050">
                            <a:solidFill>
                              <a:srgbClr val="000000"/>
                            </a:solidFill>
                            <a:round/>
                            <a:headEnd/>
                            <a:tailEnd/>
                          </a:ln>
                        </wps:spPr>
                        <wps:bodyPr/>
                      </wps:wsp>
                      <wps:wsp>
                        <wps:cNvPr id="44" name="Прямая со стрелкой 44"/>
                        <wps:cNvCnPr/>
                        <wps:spPr bwMode="auto">
                          <a:xfrm>
                            <a:off x="4199" y="3533"/>
                            <a:ext cx="0" cy="850"/>
                          </a:xfrm>
                          <a:prstGeom prst="straightConnector1">
                            <a:avLst/>
                          </a:prstGeom>
                          <a:noFill/>
                          <a:ln w="19050">
                            <a:solidFill>
                              <a:srgbClr val="000000"/>
                            </a:solidFill>
                            <a:round/>
                            <a:headEnd/>
                            <a:tailEnd/>
                          </a:ln>
                        </wps:spPr>
                        <wps:bodyPr/>
                      </wps:wsp>
                      <wps:wsp>
                        <wps:cNvPr id="45" name="Прямая со стрелкой 45"/>
                        <wps:cNvCnPr/>
                        <wps:spPr bwMode="auto">
                          <a:xfrm>
                            <a:off x="4759" y="3527"/>
                            <a:ext cx="0" cy="850"/>
                          </a:xfrm>
                          <a:prstGeom prst="straightConnector1">
                            <a:avLst/>
                          </a:prstGeom>
                          <a:noFill/>
                          <a:ln w="19050">
                            <a:solidFill>
                              <a:srgbClr val="000000"/>
                            </a:solidFill>
                            <a:round/>
                            <a:headEnd/>
                            <a:tailEnd/>
                          </a:ln>
                        </wps:spPr>
                        <wps:bodyPr/>
                      </wps:wsp>
                      <wps:wsp>
                        <wps:cNvPr id="46" name="Прямая со стрелкой 46"/>
                        <wps:cNvCnPr/>
                        <wps:spPr bwMode="auto">
                          <a:xfrm>
                            <a:off x="11020" y="3531"/>
                            <a:ext cx="0" cy="850"/>
                          </a:xfrm>
                          <a:prstGeom prst="straightConnector1">
                            <a:avLst/>
                          </a:prstGeom>
                          <a:noFill/>
                          <a:ln w="19050">
                            <a:solidFill>
                              <a:srgbClr val="000000"/>
                            </a:solidFill>
                            <a:round/>
                            <a:headEnd/>
                            <a:tailEnd/>
                          </a:ln>
                        </wps:spPr>
                        <wps:bodyPr/>
                      </wps:wsp>
                      <wps:wsp>
                        <wps:cNvPr id="47" name="Прямая со стрелкой 47"/>
                        <wps:cNvCnPr/>
                        <wps:spPr bwMode="auto">
                          <a:xfrm>
                            <a:off x="1086" y="3816"/>
                            <a:ext cx="3685" cy="0"/>
                          </a:xfrm>
                          <a:prstGeom prst="straightConnector1">
                            <a:avLst/>
                          </a:prstGeom>
                          <a:noFill/>
                          <a:ln w="9525">
                            <a:solidFill>
                              <a:srgbClr val="000000"/>
                            </a:solidFill>
                            <a:round/>
                            <a:headEnd/>
                            <a:tailEnd/>
                          </a:ln>
                        </wps:spPr>
                        <wps:bodyPr/>
                      </wps:wsp>
                      <wps:wsp>
                        <wps:cNvPr id="48" name="Прямая со стрелкой 48"/>
                        <wps:cNvCnPr/>
                        <wps:spPr bwMode="auto">
                          <a:xfrm>
                            <a:off x="1086" y="4099"/>
                            <a:ext cx="3685" cy="0"/>
                          </a:xfrm>
                          <a:prstGeom prst="straightConnector1">
                            <a:avLst/>
                          </a:prstGeom>
                          <a:noFill/>
                          <a:ln w="19050">
                            <a:solidFill>
                              <a:srgbClr val="000000"/>
                            </a:solidFill>
                            <a:round/>
                            <a:headEnd/>
                            <a:tailEnd/>
                          </a:ln>
                        </wps:spPr>
                        <wps:bodyPr/>
                      </wps:wsp>
                      <wps:wsp>
                        <wps:cNvPr id="49" name="Прямая со стрелкой 49"/>
                        <wps:cNvCnPr/>
                        <wps:spPr bwMode="auto">
                          <a:xfrm>
                            <a:off x="11020" y="3934"/>
                            <a:ext cx="567" cy="0"/>
                          </a:xfrm>
                          <a:prstGeom prst="straightConnector1">
                            <a:avLst/>
                          </a:prstGeom>
                          <a:noFill/>
                          <a:ln w="19050">
                            <a:solidFill>
                              <a:srgbClr val="000000"/>
                            </a:solidFill>
                            <a:round/>
                            <a:headEnd/>
                            <a:tailEnd/>
                          </a:ln>
                        </wps:spPr>
                        <wps:bodyPr/>
                      </wps:wsp>
                    </wpg:grpSp>
                    <wpg:grpSp>
                      <wpg:cNvPr id="50" name="Группа 50"/>
                      <wpg:cNvGrpSpPr/>
                      <wpg:grpSpPr bwMode="auto">
                        <a:xfrm>
                          <a:off x="1091" y="3527"/>
                          <a:ext cx="10493" cy="857"/>
                          <a:chOff x="1091" y="3527"/>
                          <a:chExt cx="10493" cy="857"/>
                        </a:xfrm>
                      </wpg:grpSpPr>
                      <wps:wsp>
                        <wps:cNvPr id="51" name="Надпись 51"/>
                        <wps:cNvSpPr txBox="1">
                          <a:spLocks noChangeArrowheads="1"/>
                        </wps:cNvSpPr>
                        <wps:spPr bwMode="auto">
                          <a:xfrm>
                            <a:off x="4771" y="3527"/>
                            <a:ext cx="6236" cy="850"/>
                          </a:xfrm>
                          <a:prstGeom prst="rect">
                            <a:avLst/>
                          </a:prstGeom>
                          <a:noFill/>
                          <a:ln w="3175">
                            <a:solidFill>
                              <a:srgbClr val="000000"/>
                            </a:solidFill>
                            <a:miter lim="800000"/>
                            <a:headEnd/>
                            <a:tailEnd/>
                          </a:ln>
                        </wps:spPr>
                        <wps:txbx>
                          <w:txbxContent>
                            <w:p w14:paraId="736397BB" w14:textId="115103B0" w:rsidR="00476F24" w:rsidRPr="00BF0DF3" w:rsidRDefault="00BF0DF3">
                              <w:pPr>
                                <w:spacing w:before="180"/>
                                <w:jc w:val="center"/>
                                <w:rPr>
                                  <w:sz w:val="32"/>
                                  <w:szCs w:val="32"/>
                                </w:rPr>
                              </w:pPr>
                              <w:r w:rsidRPr="00BF0DF3">
                                <w:rPr>
                                  <w:sz w:val="32"/>
                                  <w:szCs w:val="32"/>
                                </w:rPr>
                                <w:t>22.008-ТЕХ-ТКР2.1.ТЧ</w:t>
                              </w:r>
                            </w:p>
                          </w:txbxContent>
                        </wps:txbx>
                        <wps:bodyPr rot="0" vert="horz" wrap="square" lIns="0" tIns="0" rIns="0" bIns="0" anchor="t" anchorCtr="0" upright="1">
                          <a:noAutofit/>
                        </wps:bodyPr>
                      </wps:wsp>
                      <wps:wsp>
                        <wps:cNvPr id="52" name="Надпись 52"/>
                        <wps:cNvSpPr txBox="1">
                          <a:spLocks noChangeArrowheads="1"/>
                        </wps:cNvSpPr>
                        <wps:spPr bwMode="auto">
                          <a:xfrm>
                            <a:off x="4192" y="4101"/>
                            <a:ext cx="567" cy="283"/>
                          </a:xfrm>
                          <a:prstGeom prst="rect">
                            <a:avLst/>
                          </a:prstGeom>
                          <a:noFill/>
                          <a:ln w="3175">
                            <a:solidFill>
                              <a:srgbClr val="000000"/>
                            </a:solidFill>
                            <a:miter lim="800000"/>
                            <a:headEnd/>
                            <a:tailEnd/>
                          </a:ln>
                        </wps:spPr>
                        <wps:txbx>
                          <w:txbxContent>
                            <w:p w14:paraId="5955E45A" w14:textId="77777777" w:rsidR="00476F24" w:rsidRDefault="00D609BF">
                              <w:pPr>
                                <w:jc w:val="center"/>
                                <w:rPr>
                                  <w:sz w:val="20"/>
                                </w:rPr>
                              </w:pPr>
                              <w:r>
                                <w:rPr>
                                  <w:sz w:val="20"/>
                                </w:rPr>
                                <w:t>Дата</w:t>
                              </w:r>
                            </w:p>
                          </w:txbxContent>
                        </wps:txbx>
                        <wps:bodyPr rot="0" vert="horz" wrap="square" lIns="0" tIns="0" rIns="0" bIns="0" anchor="t" anchorCtr="0" upright="1">
                          <a:noAutofit/>
                        </wps:bodyPr>
                      </wps:wsp>
                      <wps:wsp>
                        <wps:cNvPr id="53" name="Надпись 53"/>
                        <wps:cNvSpPr txBox="1">
                          <a:spLocks noChangeArrowheads="1"/>
                        </wps:cNvSpPr>
                        <wps:spPr bwMode="auto">
                          <a:xfrm>
                            <a:off x="2785" y="4100"/>
                            <a:ext cx="567" cy="283"/>
                          </a:xfrm>
                          <a:prstGeom prst="rect">
                            <a:avLst/>
                          </a:prstGeom>
                          <a:noFill/>
                          <a:ln w="3175">
                            <a:solidFill>
                              <a:srgbClr val="000000"/>
                            </a:solidFill>
                            <a:miter lim="800000"/>
                            <a:headEnd/>
                            <a:tailEnd/>
                          </a:ln>
                        </wps:spPr>
                        <wps:txbx>
                          <w:txbxContent>
                            <w:p w14:paraId="0A650B77" w14:textId="77777777" w:rsidR="00476F24" w:rsidRDefault="00D609BF">
                              <w:pPr>
                                <w:jc w:val="center"/>
                                <w:rPr>
                                  <w:sz w:val="18"/>
                                  <w:szCs w:val="18"/>
                                </w:rPr>
                              </w:pPr>
                              <w:r>
                                <w:rPr>
                                  <w:sz w:val="18"/>
                                  <w:szCs w:val="18"/>
                                </w:rPr>
                                <w:t>№ док.</w:t>
                              </w:r>
                            </w:p>
                          </w:txbxContent>
                        </wps:txbx>
                        <wps:bodyPr rot="0" vert="horz" wrap="square" lIns="0" tIns="0" rIns="0" bIns="0" anchor="t" anchorCtr="0" upright="1">
                          <a:noAutofit/>
                        </wps:bodyPr>
                      </wps:wsp>
                      <wps:wsp>
                        <wps:cNvPr id="54" name="Надпись 54"/>
                        <wps:cNvSpPr txBox="1">
                          <a:spLocks noChangeArrowheads="1"/>
                        </wps:cNvSpPr>
                        <wps:spPr bwMode="auto">
                          <a:xfrm>
                            <a:off x="2227" y="4101"/>
                            <a:ext cx="567" cy="283"/>
                          </a:xfrm>
                          <a:prstGeom prst="rect">
                            <a:avLst/>
                          </a:prstGeom>
                          <a:noFill/>
                          <a:ln w="3175">
                            <a:solidFill>
                              <a:srgbClr val="000000"/>
                            </a:solidFill>
                            <a:miter lim="800000"/>
                            <a:headEnd/>
                            <a:tailEnd/>
                          </a:ln>
                        </wps:spPr>
                        <wps:txbx>
                          <w:txbxContent>
                            <w:p w14:paraId="75AA5380" w14:textId="77777777" w:rsidR="00476F24" w:rsidRDefault="00D609BF">
                              <w:pPr>
                                <w:jc w:val="center"/>
                                <w:rPr>
                                  <w:sz w:val="20"/>
                                </w:rPr>
                              </w:pPr>
                              <w:r>
                                <w:rPr>
                                  <w:sz w:val="20"/>
                                </w:rPr>
                                <w:t>Лист</w:t>
                              </w:r>
                            </w:p>
                          </w:txbxContent>
                        </wps:txbx>
                        <wps:bodyPr rot="0" vert="horz" wrap="square" lIns="0" tIns="0" rIns="0" bIns="0" anchor="t" anchorCtr="0" upright="1">
                          <a:noAutofit/>
                        </wps:bodyPr>
                      </wps:wsp>
                      <wps:wsp>
                        <wps:cNvPr id="55" name="Надпись 55"/>
                        <wps:cNvSpPr txBox="1">
                          <a:spLocks noChangeArrowheads="1"/>
                        </wps:cNvSpPr>
                        <wps:spPr bwMode="auto">
                          <a:xfrm>
                            <a:off x="1660" y="4101"/>
                            <a:ext cx="567" cy="283"/>
                          </a:xfrm>
                          <a:prstGeom prst="rect">
                            <a:avLst/>
                          </a:prstGeom>
                          <a:noFill/>
                          <a:ln w="3175">
                            <a:solidFill>
                              <a:srgbClr val="000000"/>
                            </a:solidFill>
                            <a:miter lim="800000"/>
                            <a:headEnd/>
                            <a:tailEnd/>
                          </a:ln>
                        </wps:spPr>
                        <wps:txbx>
                          <w:txbxContent>
                            <w:p w14:paraId="493EE847" w14:textId="77777777" w:rsidR="00476F24" w:rsidRDefault="00D609BF">
                              <w:pPr>
                                <w:jc w:val="center"/>
                                <w:rPr>
                                  <w:sz w:val="18"/>
                                  <w:szCs w:val="18"/>
                                </w:rPr>
                              </w:pPr>
                              <w:proofErr w:type="spellStart"/>
                              <w:r>
                                <w:rPr>
                                  <w:sz w:val="18"/>
                                  <w:szCs w:val="18"/>
                                </w:rPr>
                                <w:t>Кол.уч</w:t>
                              </w:r>
                              <w:proofErr w:type="spellEnd"/>
                            </w:p>
                          </w:txbxContent>
                        </wps:txbx>
                        <wps:bodyPr rot="0" vert="horz" wrap="square" lIns="0" tIns="0" rIns="0" bIns="0" anchor="t" anchorCtr="0" upright="1">
                          <a:noAutofit/>
                        </wps:bodyPr>
                      </wps:wsp>
                      <wps:wsp>
                        <wps:cNvPr id="56" name="Надпись 56"/>
                        <wps:cNvSpPr txBox="1">
                          <a:spLocks noChangeArrowheads="1"/>
                        </wps:cNvSpPr>
                        <wps:spPr bwMode="auto">
                          <a:xfrm>
                            <a:off x="1091" y="4100"/>
                            <a:ext cx="567" cy="283"/>
                          </a:xfrm>
                          <a:prstGeom prst="rect">
                            <a:avLst/>
                          </a:prstGeom>
                          <a:noFill/>
                          <a:ln w="3175">
                            <a:solidFill>
                              <a:srgbClr val="000000"/>
                            </a:solidFill>
                            <a:miter lim="800000"/>
                            <a:headEnd/>
                            <a:tailEnd/>
                          </a:ln>
                        </wps:spPr>
                        <wps:txbx>
                          <w:txbxContent>
                            <w:p w14:paraId="78F65FE5" w14:textId="77777777" w:rsidR="00476F24" w:rsidRDefault="00D609BF">
                              <w:pPr>
                                <w:jc w:val="center"/>
                                <w:rPr>
                                  <w:sz w:val="18"/>
                                  <w:szCs w:val="18"/>
                                </w:rPr>
                              </w:pPr>
                              <w:r>
                                <w:rPr>
                                  <w:sz w:val="20"/>
                                </w:rPr>
                                <w:t>Изм</w:t>
                              </w:r>
                              <w:r>
                                <w:rPr>
                                  <w:sz w:val="18"/>
                                  <w:szCs w:val="18"/>
                                </w:rPr>
                                <w:t>.</w:t>
                              </w:r>
                            </w:p>
                          </w:txbxContent>
                        </wps:txbx>
                        <wps:bodyPr rot="0" vert="horz" wrap="square" lIns="0" tIns="0" rIns="0" bIns="0" anchor="t" anchorCtr="0" upright="1">
                          <a:noAutofit/>
                        </wps:bodyPr>
                      </wps:wsp>
                      <wps:wsp>
                        <wps:cNvPr id="57" name="Надпись 57"/>
                        <wps:cNvSpPr txBox="1">
                          <a:spLocks noChangeArrowheads="1"/>
                        </wps:cNvSpPr>
                        <wps:spPr bwMode="auto">
                          <a:xfrm>
                            <a:off x="4192" y="3816"/>
                            <a:ext cx="567" cy="283"/>
                          </a:xfrm>
                          <a:prstGeom prst="rect">
                            <a:avLst/>
                          </a:prstGeom>
                          <a:noFill/>
                          <a:ln w="3175">
                            <a:solidFill>
                              <a:srgbClr val="000000"/>
                            </a:solidFill>
                            <a:miter lim="800000"/>
                            <a:headEnd/>
                            <a:tailEnd/>
                          </a:ln>
                        </wps:spPr>
                        <wps:txbx>
                          <w:txbxContent>
                            <w:p w14:paraId="3D7074B0" w14:textId="77777777" w:rsidR="00476F24" w:rsidRDefault="00D609BF">
                              <w:pPr>
                                <w:jc w:val="center"/>
                                <w:rPr>
                                  <w:color w:val="FFFFFF"/>
                                  <w:sz w:val="18"/>
                                  <w:szCs w:val="18"/>
                                </w:rPr>
                              </w:pPr>
                              <w:r>
                                <w:rPr>
                                  <w:color w:val="FFFFFF"/>
                                  <w:sz w:val="18"/>
                                  <w:szCs w:val="18"/>
                                </w:rPr>
                                <w:t>_</w:t>
                              </w:r>
                            </w:p>
                          </w:txbxContent>
                        </wps:txbx>
                        <wps:bodyPr rot="0" vert="horz" wrap="square" lIns="0" tIns="0" rIns="0" bIns="0" anchor="t" anchorCtr="0" upright="1">
                          <a:noAutofit/>
                        </wps:bodyPr>
                      </wps:wsp>
                      <wps:wsp>
                        <wps:cNvPr id="58" name="Надпись 58"/>
                        <wps:cNvSpPr txBox="1">
                          <a:spLocks noChangeArrowheads="1"/>
                        </wps:cNvSpPr>
                        <wps:spPr bwMode="auto">
                          <a:xfrm>
                            <a:off x="2785" y="3816"/>
                            <a:ext cx="567" cy="283"/>
                          </a:xfrm>
                          <a:prstGeom prst="rect">
                            <a:avLst/>
                          </a:prstGeom>
                          <a:noFill/>
                          <a:ln w="3175">
                            <a:solidFill>
                              <a:srgbClr val="000000"/>
                            </a:solidFill>
                            <a:miter lim="800000"/>
                            <a:headEnd/>
                            <a:tailEnd/>
                          </a:ln>
                        </wps:spPr>
                        <wps:txbx>
                          <w:txbxContent>
                            <w:p w14:paraId="1703AD2B" w14:textId="77777777" w:rsidR="00476F24" w:rsidRDefault="00D609BF">
                              <w:pPr>
                                <w:jc w:val="center"/>
                                <w:rPr>
                                  <w:color w:val="FFFFFF"/>
                                  <w:sz w:val="18"/>
                                  <w:szCs w:val="18"/>
                                </w:rPr>
                              </w:pPr>
                              <w:r>
                                <w:rPr>
                                  <w:color w:val="FFFFFF"/>
                                  <w:sz w:val="18"/>
                                  <w:szCs w:val="18"/>
                                </w:rPr>
                                <w:t>_</w:t>
                              </w:r>
                            </w:p>
                          </w:txbxContent>
                        </wps:txbx>
                        <wps:bodyPr rot="0" vert="horz" wrap="square" lIns="0" tIns="0" rIns="0" bIns="0" anchor="t" anchorCtr="0" upright="1">
                          <a:noAutofit/>
                        </wps:bodyPr>
                      </wps:wsp>
                      <wps:wsp>
                        <wps:cNvPr id="59" name="Надпись 59"/>
                        <wps:cNvSpPr txBox="1">
                          <a:spLocks noChangeArrowheads="1"/>
                        </wps:cNvSpPr>
                        <wps:spPr bwMode="auto">
                          <a:xfrm>
                            <a:off x="2227" y="3816"/>
                            <a:ext cx="567" cy="283"/>
                          </a:xfrm>
                          <a:prstGeom prst="rect">
                            <a:avLst/>
                          </a:prstGeom>
                          <a:noFill/>
                          <a:ln w="3175">
                            <a:solidFill>
                              <a:srgbClr val="000000"/>
                            </a:solidFill>
                            <a:miter lim="800000"/>
                            <a:headEnd/>
                            <a:tailEnd/>
                          </a:ln>
                        </wps:spPr>
                        <wps:txbx>
                          <w:txbxContent>
                            <w:p w14:paraId="285A8600" w14:textId="77777777" w:rsidR="00476F24" w:rsidRDefault="00D609BF">
                              <w:pPr>
                                <w:jc w:val="center"/>
                                <w:rPr>
                                  <w:color w:val="FFFFFF"/>
                                  <w:sz w:val="18"/>
                                  <w:szCs w:val="18"/>
                                </w:rPr>
                              </w:pPr>
                              <w:r>
                                <w:rPr>
                                  <w:color w:val="FFFFFF"/>
                                  <w:sz w:val="18"/>
                                  <w:szCs w:val="18"/>
                                </w:rPr>
                                <w:t>_</w:t>
                              </w:r>
                            </w:p>
                          </w:txbxContent>
                        </wps:txbx>
                        <wps:bodyPr rot="0" vert="horz" wrap="square" lIns="0" tIns="0" rIns="0" bIns="0" anchor="t" anchorCtr="0" upright="1">
                          <a:noAutofit/>
                        </wps:bodyPr>
                      </wps:wsp>
                      <wps:wsp>
                        <wps:cNvPr id="60" name="Надпись 60"/>
                        <wps:cNvSpPr txBox="1">
                          <a:spLocks noChangeArrowheads="1"/>
                        </wps:cNvSpPr>
                        <wps:spPr bwMode="auto">
                          <a:xfrm>
                            <a:off x="1658" y="3816"/>
                            <a:ext cx="567" cy="283"/>
                          </a:xfrm>
                          <a:prstGeom prst="rect">
                            <a:avLst/>
                          </a:prstGeom>
                          <a:noFill/>
                          <a:ln w="3175">
                            <a:solidFill>
                              <a:srgbClr val="000000"/>
                            </a:solidFill>
                            <a:miter lim="800000"/>
                            <a:headEnd/>
                            <a:tailEnd/>
                          </a:ln>
                        </wps:spPr>
                        <wps:txbx>
                          <w:txbxContent>
                            <w:p w14:paraId="5220ED89" w14:textId="77777777" w:rsidR="00476F24" w:rsidRDefault="00D609BF">
                              <w:pPr>
                                <w:jc w:val="center"/>
                                <w:rPr>
                                  <w:color w:val="FFFFFF"/>
                                  <w:sz w:val="18"/>
                                  <w:szCs w:val="18"/>
                                </w:rPr>
                              </w:pPr>
                              <w:r>
                                <w:rPr>
                                  <w:color w:val="FFFFFF"/>
                                  <w:sz w:val="18"/>
                                  <w:szCs w:val="18"/>
                                </w:rPr>
                                <w:t>_</w:t>
                              </w:r>
                            </w:p>
                          </w:txbxContent>
                        </wps:txbx>
                        <wps:bodyPr rot="0" vert="horz" wrap="square" lIns="0" tIns="0" rIns="0" bIns="0" anchor="t" anchorCtr="0" upright="1">
                          <a:noAutofit/>
                        </wps:bodyPr>
                      </wps:wsp>
                      <wps:wsp>
                        <wps:cNvPr id="61" name="Надпись 61"/>
                        <wps:cNvSpPr txBox="1">
                          <a:spLocks noChangeArrowheads="1"/>
                        </wps:cNvSpPr>
                        <wps:spPr bwMode="auto">
                          <a:xfrm>
                            <a:off x="1091" y="3816"/>
                            <a:ext cx="567" cy="283"/>
                          </a:xfrm>
                          <a:prstGeom prst="rect">
                            <a:avLst/>
                          </a:prstGeom>
                          <a:noFill/>
                          <a:ln w="3175">
                            <a:solidFill>
                              <a:srgbClr val="000000"/>
                            </a:solidFill>
                            <a:miter lim="800000"/>
                            <a:headEnd/>
                            <a:tailEnd/>
                          </a:ln>
                        </wps:spPr>
                        <wps:txbx>
                          <w:txbxContent>
                            <w:p w14:paraId="07471251" w14:textId="77777777" w:rsidR="00476F24" w:rsidRDefault="00D609BF">
                              <w:pPr>
                                <w:jc w:val="center"/>
                                <w:rPr>
                                  <w:color w:val="FFFFFF"/>
                                  <w:sz w:val="18"/>
                                  <w:szCs w:val="18"/>
                                </w:rPr>
                              </w:pPr>
                              <w:r>
                                <w:rPr>
                                  <w:color w:val="FFFFFF"/>
                                  <w:sz w:val="18"/>
                                  <w:szCs w:val="18"/>
                                </w:rPr>
                                <w:t>_</w:t>
                              </w:r>
                            </w:p>
                          </w:txbxContent>
                        </wps:txbx>
                        <wps:bodyPr rot="0" vert="horz" wrap="square" lIns="0" tIns="0" rIns="0" bIns="0" anchor="t" anchorCtr="0" upright="1">
                          <a:noAutofit/>
                        </wps:bodyPr>
                      </wps:wsp>
                      <wps:wsp>
                        <wps:cNvPr id="62" name="Надпись 62"/>
                        <wps:cNvSpPr txBox="1">
                          <a:spLocks noChangeArrowheads="1"/>
                        </wps:cNvSpPr>
                        <wps:spPr bwMode="auto">
                          <a:xfrm>
                            <a:off x="3352" y="4101"/>
                            <a:ext cx="850" cy="283"/>
                          </a:xfrm>
                          <a:prstGeom prst="rect">
                            <a:avLst/>
                          </a:prstGeom>
                          <a:noFill/>
                          <a:ln w="3175">
                            <a:solidFill>
                              <a:srgbClr val="000000"/>
                            </a:solidFill>
                            <a:miter lim="800000"/>
                            <a:headEnd/>
                            <a:tailEnd/>
                          </a:ln>
                        </wps:spPr>
                        <wps:txbx>
                          <w:txbxContent>
                            <w:p w14:paraId="3DB4AAC0" w14:textId="77777777" w:rsidR="00476F24" w:rsidRDefault="00D609BF">
                              <w:pPr>
                                <w:jc w:val="center"/>
                                <w:rPr>
                                  <w:sz w:val="20"/>
                                </w:rPr>
                              </w:pPr>
                              <w:r>
                                <w:rPr>
                                  <w:sz w:val="20"/>
                                </w:rPr>
                                <w:t>Подп.</w:t>
                              </w:r>
                            </w:p>
                          </w:txbxContent>
                        </wps:txbx>
                        <wps:bodyPr rot="0" vert="horz" wrap="square" lIns="0" tIns="0" rIns="0" bIns="0" anchor="t" anchorCtr="0" upright="1">
                          <a:noAutofit/>
                        </wps:bodyPr>
                      </wps:wsp>
                      <wps:wsp>
                        <wps:cNvPr id="63" name="Надпись 63"/>
                        <wps:cNvSpPr txBox="1">
                          <a:spLocks noChangeArrowheads="1"/>
                        </wps:cNvSpPr>
                        <wps:spPr bwMode="auto">
                          <a:xfrm>
                            <a:off x="3342" y="3817"/>
                            <a:ext cx="850" cy="283"/>
                          </a:xfrm>
                          <a:prstGeom prst="rect">
                            <a:avLst/>
                          </a:prstGeom>
                          <a:noFill/>
                          <a:ln w="3175">
                            <a:solidFill>
                              <a:srgbClr val="000000"/>
                            </a:solidFill>
                            <a:miter lim="800000"/>
                            <a:headEnd/>
                            <a:tailEnd/>
                          </a:ln>
                        </wps:spPr>
                        <wps:txbx>
                          <w:txbxContent>
                            <w:p w14:paraId="4E9CCD88" w14:textId="77777777" w:rsidR="00476F24" w:rsidRDefault="00D609BF">
                              <w:pPr>
                                <w:jc w:val="center"/>
                                <w:rPr>
                                  <w:color w:val="FFFFFF"/>
                                  <w:sz w:val="18"/>
                                  <w:szCs w:val="18"/>
                                </w:rPr>
                              </w:pPr>
                              <w:r>
                                <w:rPr>
                                  <w:color w:val="FFFFFF"/>
                                  <w:sz w:val="18"/>
                                  <w:szCs w:val="18"/>
                                </w:rPr>
                                <w:t>_</w:t>
                              </w:r>
                            </w:p>
                          </w:txbxContent>
                        </wps:txbx>
                        <wps:bodyPr rot="0" vert="horz" wrap="square" lIns="0" tIns="0" rIns="0" bIns="0" anchor="t" anchorCtr="0" upright="1">
                          <a:noAutofit/>
                        </wps:bodyPr>
                      </wps:wsp>
                      <wps:wsp>
                        <wps:cNvPr id="64" name="Надпись 64"/>
                        <wps:cNvSpPr txBox="1">
                          <a:spLocks noChangeArrowheads="1"/>
                        </wps:cNvSpPr>
                        <wps:spPr bwMode="auto">
                          <a:xfrm>
                            <a:off x="11013" y="3533"/>
                            <a:ext cx="567" cy="396"/>
                          </a:xfrm>
                          <a:prstGeom prst="rect">
                            <a:avLst/>
                          </a:prstGeom>
                          <a:noFill/>
                          <a:ln w="3175">
                            <a:solidFill>
                              <a:srgbClr val="000000"/>
                            </a:solidFill>
                            <a:miter lim="800000"/>
                            <a:headEnd/>
                            <a:tailEnd/>
                          </a:ln>
                        </wps:spPr>
                        <wps:txbx>
                          <w:txbxContent>
                            <w:p w14:paraId="53DC6C82" w14:textId="77777777" w:rsidR="00476F24" w:rsidRDefault="00D609BF">
                              <w:pPr>
                                <w:spacing w:before="80"/>
                                <w:jc w:val="center"/>
                                <w:rPr>
                                  <w:sz w:val="20"/>
                                </w:rPr>
                              </w:pPr>
                              <w:r>
                                <w:rPr>
                                  <w:sz w:val="20"/>
                                </w:rPr>
                                <w:t>Лист</w:t>
                              </w:r>
                            </w:p>
                          </w:txbxContent>
                        </wps:txbx>
                        <wps:bodyPr rot="0" vert="horz" wrap="square" lIns="0" tIns="0" rIns="0" bIns="0" anchor="t" anchorCtr="0" upright="1">
                          <a:noAutofit/>
                        </wps:bodyPr>
                      </wps:wsp>
                      <wps:wsp>
                        <wps:cNvPr id="65" name="Надпись 65"/>
                        <wps:cNvSpPr txBox="1">
                          <a:spLocks noChangeArrowheads="1"/>
                        </wps:cNvSpPr>
                        <wps:spPr bwMode="auto">
                          <a:xfrm>
                            <a:off x="11017" y="3927"/>
                            <a:ext cx="567" cy="454"/>
                          </a:xfrm>
                          <a:prstGeom prst="rect">
                            <a:avLst/>
                          </a:prstGeom>
                          <a:noFill/>
                          <a:ln w="3175">
                            <a:solidFill>
                              <a:srgbClr val="000000"/>
                            </a:solidFill>
                            <a:miter lim="800000"/>
                            <a:headEnd/>
                            <a:tailEnd/>
                          </a:ln>
                        </wps:spPr>
                        <wps:txbx>
                          <w:txbxContent>
                            <w:p w14:paraId="69D18F80" w14:textId="635D921A" w:rsidR="00476F24" w:rsidRDefault="00D609BF">
                              <w:pPr>
                                <w:jc w:val="center"/>
                                <w:rPr>
                                  <w:rFonts w:ascii="ISOCPEUR" w:hAnsi="ISOCPEUR"/>
                                  <w:sz w:val="28"/>
                                  <w:szCs w:val="28"/>
                                  <w:lang w:val="en-US"/>
                                </w:rPr>
                              </w:pPr>
                              <w:r>
                                <w:rPr>
                                  <w:rFonts w:ascii="ISOCPEUR" w:hAnsi="ISOCPEUR"/>
                                  <w:sz w:val="28"/>
                                  <w:szCs w:val="28"/>
                                  <w:lang w:val="en-US"/>
                                </w:rPr>
                                <w:fldChar w:fldCharType="begin"/>
                              </w:r>
                              <w:r>
                                <w:rPr>
                                  <w:rFonts w:ascii="ISOCPEUR" w:hAnsi="ISOCPEUR"/>
                                  <w:sz w:val="28"/>
                                  <w:szCs w:val="28"/>
                                  <w:lang w:val="en-US"/>
                                </w:rPr>
                                <w:instrText xml:space="preserve"> PAGE  \* Arabic  \* MERGEFORMAT </w:instrText>
                              </w:r>
                              <w:r>
                                <w:rPr>
                                  <w:rFonts w:ascii="ISOCPEUR" w:hAnsi="ISOCPEUR"/>
                                  <w:sz w:val="28"/>
                                  <w:szCs w:val="28"/>
                                  <w:lang w:val="en-US"/>
                                </w:rPr>
                                <w:fldChar w:fldCharType="separate"/>
                              </w:r>
                              <w:r w:rsidR="00841D4B">
                                <w:rPr>
                                  <w:rFonts w:ascii="ISOCPEUR" w:hAnsi="ISOCPEUR"/>
                                  <w:noProof/>
                                  <w:sz w:val="28"/>
                                  <w:szCs w:val="28"/>
                                  <w:lang w:val="en-US"/>
                                </w:rPr>
                                <w:t>2</w:t>
                              </w:r>
                              <w:r>
                                <w:rPr>
                                  <w:rFonts w:ascii="ISOCPEUR" w:hAnsi="ISOCPEUR"/>
                                  <w:sz w:val="28"/>
                                  <w:szCs w:val="28"/>
                                  <w:lang w:val="en-US"/>
                                </w:rPr>
                                <w:fldChar w:fldCharType="end"/>
                              </w:r>
                            </w:p>
                            <w:p w14:paraId="277B1C29" w14:textId="77777777" w:rsidR="00476F24" w:rsidRDefault="00476F24">
                              <w:pPr>
                                <w:spacing w:before="120"/>
                                <w:jc w:val="center"/>
                                <w:rPr>
                                  <w:sz w:val="18"/>
                                  <w:szCs w:val="18"/>
                                  <w:lang w:val="en-US"/>
                                </w:rPr>
                              </w:pP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F5F169" id="Group 334" o:spid="_x0000_s1059" style="position:absolute;left:0;text-align:left;margin-left:-10.9pt;margin-top:33.05pt;width:525.05pt;height:43.2pt;z-index:251653632" coordorigin="1086,3520" coordsize="10501,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">
              <v:group id="Группа 38" o:spid="_x0000_s1060" style="position:absolute;left:1086;top:3520;width:10501;height:855" coordorigin="1086,3527" coordsize="1050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rect id="Прямоугольник 39" o:spid="_x0000_s1061" style="position:absolute;left:1097;top:3532;width:10488;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YNkMQA&#10;AADbAAAADwAAAGRycy9kb3ducmV2LnhtbESPQYvCMBSE74L/ITxhL6LpKojbNcqiLogHQVdwj4/m&#10;2Rabl5JErf56Iwgeh5n5hpnMGlOJCzlfWlbw2U9AEGdWl5wr2P/99sYgfEDWWFkmBTfyMJu2WxNM&#10;tb3yli67kIsIYZ+igiKEOpXSZwUZ9H1bE0fvaJ3BEKXLpXZ4jXBTyUGSjKTBkuNCgTXNC8pOu7NR&#10;UB/maJYbGdbuNrz/n/ebxSLpKvXRaX6+QQRqwjv8aq+0guEXPL/EH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mDZDEAAAA2wAAAA8AAAAAAAAAAAAAAAAAmAIAAGRycy9k&#10;b3ducmV2LnhtbFBLBQYAAAAABAAEAPUAAACJAwAAAAA=&#10;" strokeweight="1.5pt"/>
                <v:shape id="Прямая со стрелкой 40" o:spid="_x0000_s1062" type="#_x0000_t32" style="position:absolute;left:1660;top:3531;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mgoLwAAADbAAAADwAAAGRycy9kb3ducmV2LnhtbERPuwrCMBTdBf8hXMFNUx+IVKOoILg4&#10;+FjcLs21KTY3tYm1/r0ZBMfDeS/XrS1FQ7UvHCsYDRMQxJnTBecKrpf9YA7CB2SNpWNS8CEP61W3&#10;s8RUuzefqDmHXMQQ9ikqMCFUqZQ+M2TRD11FHLm7qy2GCOtc6hrfMdyWcpwkM2mx4NhgsKKdoexx&#10;flkFttL2eXRG3x7FpNzS4b7ZJo1S/V67WYAI1Ia/+Oc+aAXTuD5+iT9Ar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pmgoLwAAADbAAAADwAAAAAAAAAAAAAAAAChAgAA&#10;ZHJzL2Rvd25yZXYueG1sUEsFBgAAAAAEAAQA+QAAAIoDAAAAAA==&#10;" strokeweight="1.5pt"/>
                <v:shape id="Прямая со стрелкой 41" o:spid="_x0000_s1063" type="#_x0000_t32" style="position:absolute;left:2227;top:3527;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UFO8MAAADbAAAADwAAAGRycy9kb3ducmV2LnhtbESPzWrDMBCE74W8g9hCbrWcH0pxrRgn&#10;EMilh6S59LZYa8vEWjmW4jhvHxUKPQ4z8w2TF5PtxEiDbx0rWCQpCOLK6ZYbBefv/dsHCB+QNXaO&#10;ScGDPBSb2UuOmXZ3PtJ4Co2IEPYZKjAh9JmUvjJk0SeuJ45e7QaLIcqhkXrAe4TbTi7T9F1abDku&#10;GOxpZ6i6nG5Wge21vX45o38u7arb0qEut+mo1Px1Kj9BBJrCf/ivfdAK1gv4/RJ/gN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3VBTvDAAAA2wAAAA8AAAAAAAAAAAAA&#10;AAAAoQIAAGRycy9kb3ducmV2LnhtbFBLBQYAAAAABAAEAPkAAACRAwAAAAA=&#10;" strokeweight="1.5pt"/>
                <v:shape id="Прямая со стрелкой 42" o:spid="_x0000_s1064" type="#_x0000_t32" style="position:absolute;left:2792;top:3532;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bTMEAAADbAAAADwAAAGRycy9kb3ducmV2LnhtbESPS6vCMBSE94L/IRzBnU19IFKNosIF&#10;Ny58bNwdmmNTbE5qk1t7//2NILgcZuYbZrXpbCVaanzpWME4SUEQ506XXCi4Xn5GCxA+IGusHJOC&#10;P/KwWfd7K8y0e/GJ2nMoRISwz1CBCaHOpPS5IYs+cTVx9O6usRiibAqpG3xFuK3kJE3n0mLJccFg&#10;TXtD+eP8axXYWtvn0Rl9e5TTakeH+3aXtkoNB912CSJQF77hT/ugFcwm8P4Sf4B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B5tMwQAAANsAAAAPAAAAAAAAAAAAAAAA&#10;AKECAABkcnMvZG93bnJldi54bWxQSwUGAAAAAAQABAD5AAAAjwMAAAAA&#10;" strokeweight="1.5pt"/>
                <v:shape id="Прямая со стрелкой 43" o:spid="_x0000_s1065" type="#_x0000_t32" style="position:absolute;left:3352;top:3533;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s+18MAAADbAAAADwAAAGRycy9kb3ducmV2LnhtbESPwWrDMBBE74X8g9hAbo3cpJTgWjZO&#10;IZBLD01zyW2x1paxtXItxXH+PioUehxm5g2TFbPtxUSjbx0reFknIIgrp1tuFJy/D887ED4ga+wd&#10;k4I7eSjyxVOGqXY3/qLpFBoRIexTVGBCGFIpfWXIol+7gTh6tRsthijHRuoRbxFue7lJkjdpseW4&#10;YHCgD0NVd7paBXbQ9ufTGX3p2m2/p2Nd7pNJqdVyLt9BBJrDf/ivfdQKXrf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LPtfDAAAA2wAAAA8AAAAAAAAAAAAA&#10;AAAAoQIAAGRycy9kb3ducmV2LnhtbFBLBQYAAAAABAAEAPkAAACRAwAAAAA=&#10;" strokeweight="1.5pt"/>
                <v:shape id="Прямая со стрелкой 44" o:spid="_x0000_s1066" type="#_x0000_t32" style="position:absolute;left:4199;top:3533;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Kmo8IAAADbAAAADwAAAGRycy9kb3ducmV2LnhtbESPQWvCQBSE7wX/w/IEb3VjlSIxa4iC&#10;4MVDrRdvj+xLNph9G7PbGP+9Wyj0OMzMN0yWj7YVA/W+caxgMU9AEJdON1wruHwf3tcgfEDW2Dom&#10;BU/ykG8nbxmm2j34i4ZzqEWEsE9RgQmhS6X0pSGLfu464uhVrrcYouxrqXt8RLht5UeSfEqLDccF&#10;gx3tDZW3849VYDtt7ydn9PXWLNsdHatilwxKzaZjsQERaAz/4b/2UStYreD3S/wBcv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aKmo8IAAADbAAAADwAAAAAAAAAAAAAA&#10;AAChAgAAZHJzL2Rvd25yZXYueG1sUEsFBgAAAAAEAAQA+QAAAJADAAAAAA==&#10;" strokeweight="1.5pt"/>
                <v:shape id="Прямая со стрелкой 45" o:spid="_x0000_s1067" type="#_x0000_t32" style="position:absolute;left:4759;top:3527;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4DOMIAAADbAAAADwAAAGRycy9kb3ducmV2LnhtbESPQYvCMBSE7wv+h/AEb2uqriK1UXRB&#10;8OJh1Yu3R/NsSpuX2mRr/fdmYcHjMDPfMNmmt7XoqPWlYwWTcQKCOHe65ELB5bz/XILwAVlj7ZgU&#10;PMnDZj34yDDV7sE/1J1CISKEfYoKTAhNKqXPDVn0Y9cQR+/mWoshyraQusVHhNtaTpNkIS2WHBcM&#10;NvRtKK9Ov1aBbbS9H53R16qc1Ts63La7pFNqNOy3KxCB+vAO/7cPWsHXHP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u4DOMIAAADbAAAADwAAAAAAAAAAAAAA&#10;AAChAgAAZHJzL2Rvd25yZXYueG1sUEsFBgAAAAAEAAQA+QAAAJADAAAAAA==&#10;" strokeweight="1.5pt"/>
                <v:shape id="Прямая со стрелкой 46" o:spid="_x0000_s1068" type="#_x0000_t32" style="position:absolute;left:11020;top:3531;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ydT8MAAADbAAAADwAAAGRycy9kb3ducmV2LnhtbESPwWrDMBBE74X8g9hAbo3cpoTgWjZO&#10;IZBLDk1zyW2x1paxtXIt1XH+PioUehxm5g2TFbPtxUSjbx0reFknIIgrp1tuFFy+Ds87ED4ga+wd&#10;k4I7eSjyxVOGqXY3/qTpHBoRIexTVGBCGFIpfWXIol+7gTh6tRsthijHRuoRbxFue/maJFtpseW4&#10;YHCgD0NVd/6xCuyg7ffJGX3t2k2/p2Nd7pNJqdVyLt9BBJrDf/ivfdQK3rb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8nU/DAAAA2wAAAA8AAAAAAAAAAAAA&#10;AAAAoQIAAGRycy9kb3ducmV2LnhtbFBLBQYAAAAABAAEAPkAAACRAwAAAAA=&#10;" strokeweight="1.5pt"/>
                <v:shape id="Прямая со стрелкой 47" o:spid="_x0000_s1069" type="#_x0000_t32" style="position:absolute;left:1086;top:3816;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M91MUAAADbAAAADwAAAGRycy9kb3ducmV2LnhtbESPQWsCMRSE7wX/Q3iCl1KzSrV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M91MUAAADbAAAADwAAAAAAAAAA&#10;AAAAAAChAgAAZHJzL2Rvd25yZXYueG1sUEsFBgAAAAAEAAQA+QAAAJMDAAAAAA==&#10;"/>
                <v:shape id="Прямая со стрелкой 48" o:spid="_x0000_s1070" type="#_x0000_t32" style="position:absolute;left:1086;top:4099;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prwAAADbAAAADwAAAGRycy9kb3ducmV2LnhtbERPuwrCMBTdBf8hXMFNUx+IVKOoILg4&#10;+FjcLs21KTY3tYm1/r0ZBMfDeS/XrS1FQ7UvHCsYDRMQxJnTBecKrpf9YA7CB2SNpWNS8CEP61W3&#10;s8RUuzefqDmHXMQQ9ikqMCFUqZQ+M2TRD11FHLm7qy2GCOtc6hrfMdyWcpwkM2mx4NhgsKKdoexx&#10;flkFttL2eXRG3x7FpNzS4b7ZJo1S/V67WYAI1Ia/+Oc+aAXTODZ+iT9Ar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nO+sprwAAADbAAAADwAAAAAAAAAAAAAAAAChAgAA&#10;ZHJzL2Rvd25yZXYueG1sUEsFBgAAAAAEAAQA+QAAAIoDAAAAAA==&#10;" strokeweight="1.5pt"/>
                <v:shape id="Прямая со стрелкой 49" o:spid="_x0000_s1071" type="#_x0000_t32" style="position:absolute;left:11020;top:3934;width:5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MJPcIAAADbAAAADwAAAGRycy9kb3ducmV2LnhtbESPQYvCMBSE7wv+h/AEb2uqLqK1UXRB&#10;8OJh1Yu3R/NsSpuX2mRr/fdmYcHjMDPfMNmmt7XoqPWlYwWTcQKCOHe65ELB5bz/XIDwAVlj7ZgU&#10;PMnDZj34yDDV7sE/1J1CISKEfYoKTAhNKqXPDVn0Y9cQR+/mWoshyraQusVHhNtaTpNkLi2WHBcM&#10;NvRtKK9Ov1aBbbS9H53R16qc1Ts63La7pFNqNOy3KxCB+vAO/7cPWsHXE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6MJPcIAAADbAAAADwAAAAAAAAAAAAAA&#10;AAChAgAAZHJzL2Rvd25yZXYueG1sUEsFBgAAAAAEAAQA+QAAAJADAAAAAA==&#10;" strokeweight="1.5pt"/>
              </v:group>
              <v:group id="Группа 50" o:spid="_x0000_s1072" style="position:absolute;left:1091;top:3527;width:10493;height:857" coordorigin="1091,3527" coordsize="10493,8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Надпись 51" o:spid="_x0000_s1073" type="#_x0000_t202" style="position:absolute;left:4771;top:3527;width:6236;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hwTsEA&#10;AADbAAAADwAAAGRycy9kb3ducmV2LnhtbESP3YrCMBSE7xd8h3AE79bUny1SjaKii3fFnwc4NMe2&#10;2JyUJGp9+40g7OUwM98wi1VnGvEg52vLCkbDBARxYXXNpYLLef89A+EDssbGMil4kYfVsve1wEzb&#10;Jx/pcQqliBD2GSqoQmgzKX1RkUE/tC1x9K7WGQxRulJqh88IN40cJ0kqDdYcFypsaVtRcTvdjYKt&#10;zlN3l25X5pvrNLfHX0wnRqlBv1vPQQTqwn/40z5oBT8jeH+JP0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4cE7BAAAA2wAAAA8AAAAAAAAAAAAAAAAAmAIAAGRycy9kb3du&#10;cmV2LnhtbFBLBQYAAAAABAAEAPUAAACGAwAAAAA=&#10;" filled="f" strokeweight=".25pt">
                  <v:textbox inset="0,0,0,0">
                    <w:txbxContent>
                      <w:p w14:paraId="736397BB" w14:textId="115103B0" w:rsidR="00476F24" w:rsidRPr="00BF0DF3" w:rsidRDefault="00BF0DF3">
                        <w:pPr>
                          <w:spacing w:before="180"/>
                          <w:jc w:val="center"/>
                          <w:rPr>
                            <w:sz w:val="32"/>
                            <w:szCs w:val="32"/>
                          </w:rPr>
                        </w:pPr>
                        <w:r w:rsidRPr="00BF0DF3">
                          <w:rPr>
                            <w:sz w:val="32"/>
                            <w:szCs w:val="32"/>
                          </w:rPr>
                          <w:t>22.008-ТЕХ-ТКР2.1.ТЧ</w:t>
                        </w:r>
                      </w:p>
                    </w:txbxContent>
                  </v:textbox>
                </v:shape>
                <v:shape id="Надпись 52" o:spid="_x0000_s1074" type="#_x0000_t202" style="position:absolute;left:4192;top:4101;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ruOcIA&#10;AADbAAAADwAAAGRycy9kb3ducmV2LnhtbESPwWrDMBBE74H+g9hAb7GctDHFjWza0IbejJ1+wGJt&#10;bFNrZSQlcf8+KhRyHGbmDbMrZzOKCzk/WFawTlIQxK3VA3cKvo+fqxcQPiBrHC2Tgl/yUBYPix3m&#10;2l65pksTOhEh7HNU0Icw5VL6tieDPrETcfRO1hkMUbpOaofXCDej3KRpJg0OHBd6nGjfU/vTnI2C&#10;va4yd5buo6veT8+VrQ+YPRmlHpfz2yuIQHO4h//bX1rBdgN/X+IPk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u45wgAAANsAAAAPAAAAAAAAAAAAAAAAAJgCAABkcnMvZG93&#10;bnJldi54bWxQSwUGAAAAAAQABAD1AAAAhwMAAAAA&#10;" filled="f" strokeweight=".25pt">
                  <v:textbox inset="0,0,0,0">
                    <w:txbxContent>
                      <w:p w14:paraId="5955E45A" w14:textId="77777777" w:rsidR="00476F24" w:rsidRDefault="00D609BF">
                        <w:pPr>
                          <w:jc w:val="center"/>
                          <w:rPr>
                            <w:sz w:val="20"/>
                          </w:rPr>
                        </w:pPr>
                        <w:r>
                          <w:rPr>
                            <w:sz w:val="20"/>
                          </w:rPr>
                          <w:t>Дата</w:t>
                        </w:r>
                      </w:p>
                    </w:txbxContent>
                  </v:textbox>
                </v:shape>
                <v:shape id="Надпись 53" o:spid="_x0000_s1075" type="#_x0000_t202" style="position:absolute;left:2785;top:4100;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ZLosEA&#10;AADbAAAADwAAAGRycy9kb3ducmV2LnhtbESP0YrCMBRE3xf8h3CFfVtTV7dINYorq/hWqn7Apbm2&#10;xeamJFHr3xtB2MdhZs4wi1VvWnEj5xvLCsajBARxaXXDlYLTcfs1A+EDssbWMil4kIfVcvCxwEzb&#10;Oxd0O4RKRAj7DBXUIXSZlL6syaAf2Y44emfrDIYoXSW1w3uEm1Z+J0kqDTYcF2rsaFNTeTlcjYKN&#10;zlN3le6vyn/P09wWO0wnRqnPYb+egwjUh//wu73XCn4m8PoSf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mS6LBAAAA2wAAAA8AAAAAAAAAAAAAAAAAmAIAAGRycy9kb3du&#10;cmV2LnhtbFBLBQYAAAAABAAEAPUAAACGAwAAAAA=&#10;" filled="f" strokeweight=".25pt">
                  <v:textbox inset="0,0,0,0">
                    <w:txbxContent>
                      <w:p w14:paraId="0A650B77" w14:textId="77777777" w:rsidR="00476F24" w:rsidRDefault="00D609BF">
                        <w:pPr>
                          <w:jc w:val="center"/>
                          <w:rPr>
                            <w:sz w:val="18"/>
                            <w:szCs w:val="18"/>
                          </w:rPr>
                        </w:pPr>
                        <w:r>
                          <w:rPr>
                            <w:sz w:val="18"/>
                            <w:szCs w:val="18"/>
                          </w:rPr>
                          <w:t>№ док.</w:t>
                        </w:r>
                      </w:p>
                    </w:txbxContent>
                  </v:textbox>
                </v:shape>
                <v:shape id="Надпись 54" o:spid="_x0000_s1076" type="#_x0000_t202" style="position:absolute;left:2227;top:4101;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1sEA&#10;AADbAAAADwAAAGRycy9kb3ducmV2LnhtbESP0YrCMBRE3xf8h3AF39ZU1y1SjaKyK76Vqh9waa5t&#10;sbkpSdT69xtB2MdhZs4wy3VvWnEn5xvLCibjBARxaXXDlYLz6fdzDsIHZI2tZVLwJA/r1eBjiZm2&#10;Dy7ofgyViBD2GSqoQ+gyKX1Zk0E/th1x9C7WGQxRukpqh48IN62cJkkqDTYcF2rsaFdTeT3ejIKd&#10;zlN3k+6nyreXWW6LPaZfRqnRsN8sQATqw3/43T5oBd8zeH2JP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P09bBAAAA2wAAAA8AAAAAAAAAAAAAAAAAmAIAAGRycy9kb3du&#10;cmV2LnhtbFBLBQYAAAAABAAEAPUAAACGAwAAAAA=&#10;" filled="f" strokeweight=".25pt">
                  <v:textbox inset="0,0,0,0">
                    <w:txbxContent>
                      <w:p w14:paraId="75AA5380" w14:textId="77777777" w:rsidR="00476F24" w:rsidRDefault="00D609BF">
                        <w:pPr>
                          <w:jc w:val="center"/>
                          <w:rPr>
                            <w:sz w:val="20"/>
                          </w:rPr>
                        </w:pPr>
                        <w:r>
                          <w:rPr>
                            <w:sz w:val="20"/>
                          </w:rPr>
                          <w:t>Лист</w:t>
                        </w:r>
                      </w:p>
                    </w:txbxContent>
                  </v:textbox>
                </v:shape>
                <v:shape id="Надпись 55" o:spid="_x0000_s1077" type="#_x0000_t202" style="position:absolute;left:1660;top:4101;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N2TcEA&#10;AADbAAAADwAAAGRycy9kb3ducmV2LnhtbESP0YrCMBRE3xf8h3AF39ZUdy1SjaKyu/hWqn7Apbm2&#10;xeamJFHr328EwcdhZs4wy3VvWnEj5xvLCibjBARxaXXDlYLT8fdzDsIHZI2tZVLwIA/r1eBjiZm2&#10;dy7odgiViBD2GSqoQ+gyKX1Zk0E/th1x9M7WGQxRukpqh/cIN62cJkkqDTYcF2rsaFdTeTlcjYKd&#10;zlN3le6nyrfn79wWf5h+GaVGw36zABGoD+/wq73XCmYzeH6JP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Ddk3BAAAA2wAAAA8AAAAAAAAAAAAAAAAAmAIAAGRycy9kb3du&#10;cmV2LnhtbFBLBQYAAAAABAAEAPUAAACGAwAAAAA=&#10;" filled="f" strokeweight=".25pt">
                  <v:textbox inset="0,0,0,0">
                    <w:txbxContent>
                      <w:p w14:paraId="493EE847" w14:textId="77777777" w:rsidR="00476F24" w:rsidRDefault="00D609BF">
                        <w:pPr>
                          <w:jc w:val="center"/>
                          <w:rPr>
                            <w:sz w:val="18"/>
                            <w:szCs w:val="18"/>
                          </w:rPr>
                        </w:pPr>
                        <w:proofErr w:type="spellStart"/>
                        <w:r>
                          <w:rPr>
                            <w:sz w:val="18"/>
                            <w:szCs w:val="18"/>
                          </w:rPr>
                          <w:t>Кол.уч</w:t>
                        </w:r>
                        <w:proofErr w:type="spellEnd"/>
                      </w:p>
                    </w:txbxContent>
                  </v:textbox>
                </v:shape>
                <v:shape id="Надпись 56" o:spid="_x0000_s1078" type="#_x0000_t202" style="position:absolute;left:1091;top:4100;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HoOsEA&#10;AADbAAAADwAAAGRycy9kb3ducmV2LnhtbESP3YrCMBSE7wXfIRzBO03VtUg1iooue1f8eYBDc2yL&#10;zUlJota33ywseDnMzDfMatOZRjzJ+dqygsk4AUFcWF1zqeB6OY4WIHxA1thYJgVv8rBZ93srzLR9&#10;8Yme51CKCGGfoYIqhDaT0hcVGfRj2xJH72adwRClK6V2+Ipw08hpkqTSYM1xocKW9hUV9/PDKNjr&#10;PHUP6Q5lvrt95fb0jenMKDUcdNsliEBd+IT/2z9awTyFvy/xB8j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R6DrBAAAA2wAAAA8AAAAAAAAAAAAAAAAAmAIAAGRycy9kb3du&#10;cmV2LnhtbFBLBQYAAAAABAAEAPUAAACGAwAAAAA=&#10;" filled="f" strokeweight=".25pt">
                  <v:textbox inset="0,0,0,0">
                    <w:txbxContent>
                      <w:p w14:paraId="78F65FE5" w14:textId="77777777" w:rsidR="00476F24" w:rsidRDefault="00D609BF">
                        <w:pPr>
                          <w:jc w:val="center"/>
                          <w:rPr>
                            <w:sz w:val="18"/>
                            <w:szCs w:val="18"/>
                          </w:rPr>
                        </w:pPr>
                        <w:r>
                          <w:rPr>
                            <w:sz w:val="20"/>
                          </w:rPr>
                          <w:t>Изм</w:t>
                        </w:r>
                        <w:r>
                          <w:rPr>
                            <w:sz w:val="18"/>
                            <w:szCs w:val="18"/>
                          </w:rPr>
                          <w:t>.</w:t>
                        </w:r>
                      </w:p>
                    </w:txbxContent>
                  </v:textbox>
                </v:shape>
                <v:shape id="Надпись 57" o:spid="_x0000_s1079" type="#_x0000_t202" style="position:absolute;left:4192;top:381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1NocEA&#10;AADbAAAADwAAAGRycy9kb3ducmV2LnhtbESP3YrCMBSE74V9h3AWvNPUXa1SjbIrKt4Vfx7g0Bzb&#10;YnNSkqj17Y2wsJfDzHzDLFadacSdnK8tKxgNExDEhdU1lwrOp+1gBsIHZI2NZVLwJA+r5UdvgZm2&#10;Dz7Q/RhKESHsM1RQhdBmUvqiIoN+aFvi6F2sMxiidKXUDh8Rbhr5lSSpNFhzXKiwpXVFxfV4MwrW&#10;Ok/dTbpNmf9exrk97DD9Nkr1P7ufOYhAXfgP/7X3WsFkCu8v8Qf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dTaHBAAAA2wAAAA8AAAAAAAAAAAAAAAAAmAIAAGRycy9kb3du&#10;cmV2LnhtbFBLBQYAAAAABAAEAPUAAACGAwAAAAA=&#10;" filled="f" strokeweight=".25pt">
                  <v:textbox inset="0,0,0,0">
                    <w:txbxContent>
                      <w:p w14:paraId="3D7074B0" w14:textId="77777777" w:rsidR="00476F24" w:rsidRDefault="00D609BF">
                        <w:pPr>
                          <w:jc w:val="center"/>
                          <w:rPr>
                            <w:color w:val="FFFFFF"/>
                            <w:sz w:val="18"/>
                            <w:szCs w:val="18"/>
                          </w:rPr>
                        </w:pPr>
                        <w:r>
                          <w:rPr>
                            <w:color w:val="FFFFFF"/>
                            <w:sz w:val="18"/>
                            <w:szCs w:val="18"/>
                          </w:rPr>
                          <w:t>_</w:t>
                        </w:r>
                      </w:p>
                    </w:txbxContent>
                  </v:textbox>
                </v:shape>
                <v:shape id="Надпись 58" o:spid="_x0000_s1080" type="#_x0000_t202" style="position:absolute;left:2785;top:381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Z074A&#10;AADbAAAADwAAAGRycy9kb3ducmV2LnhtbERPy4rCMBTdC/5DuAOz03QcLdJpKiqjuCs+PuDSXNsy&#10;zU1Jonb+3iwEl4fzzleD6cSdnG8tK/iaJiCIK6tbrhVczrvJEoQPyBo7y6TgnzysivEox0zbBx/p&#10;fgq1iCHsM1TQhNBnUvqqIYN+anviyF2tMxgidLXUDh8x3HRyliSpNNhybGiwp21D1d/pZhRsdZm6&#10;m3S/dbm5zkt73GP6bZT6/BjWPyACDeEtfrkPWsEijo1f4g+Qx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3C2dO+AAAA2wAAAA8AAAAAAAAAAAAAAAAAmAIAAGRycy9kb3ducmV2&#10;LnhtbFBLBQYAAAAABAAEAPUAAACDAwAAAAA=&#10;" filled="f" strokeweight=".25pt">
                  <v:textbox inset="0,0,0,0">
                    <w:txbxContent>
                      <w:p w14:paraId="1703AD2B" w14:textId="77777777" w:rsidR="00476F24" w:rsidRDefault="00D609BF">
                        <w:pPr>
                          <w:jc w:val="center"/>
                          <w:rPr>
                            <w:color w:val="FFFFFF"/>
                            <w:sz w:val="18"/>
                            <w:szCs w:val="18"/>
                          </w:rPr>
                        </w:pPr>
                        <w:r>
                          <w:rPr>
                            <w:color w:val="FFFFFF"/>
                            <w:sz w:val="18"/>
                            <w:szCs w:val="18"/>
                          </w:rPr>
                          <w:t>_</w:t>
                        </w:r>
                      </w:p>
                    </w:txbxContent>
                  </v:textbox>
                </v:shape>
                <v:shape id="Надпись 59" o:spid="_x0000_s1081" type="#_x0000_t202" style="position:absolute;left:2227;top:381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58SMEA&#10;AADbAAAADwAAAGRycy9kb3ducmV2LnhtbESP3YrCMBSE74V9h3AWvNPUXS1ajbIrKt4Vfx7g0Bzb&#10;YnNSkqj17Y2wsJfDzHzDLFadacSdnK8tKxgNExDEhdU1lwrOp+1gCsIHZI2NZVLwJA+r5UdvgZm2&#10;Dz7Q/RhKESHsM1RQhdBmUvqiIoN+aFvi6F2sMxiidKXUDh8Rbhr5lSSpNFhzXKiwpXVFxfV4MwrW&#10;Ok/dTbpNmf9exrk97DD9Nkr1P7ufOYhAXfgP/7X3WsFkBu8v8Qf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OfEjBAAAA2wAAAA8AAAAAAAAAAAAAAAAAmAIAAGRycy9kb3du&#10;cmV2LnhtbFBLBQYAAAAABAAEAPUAAACGAwAAAAA=&#10;" filled="f" strokeweight=".25pt">
                  <v:textbox inset="0,0,0,0">
                    <w:txbxContent>
                      <w:p w14:paraId="285A8600" w14:textId="77777777" w:rsidR="00476F24" w:rsidRDefault="00D609BF">
                        <w:pPr>
                          <w:jc w:val="center"/>
                          <w:rPr>
                            <w:color w:val="FFFFFF"/>
                            <w:sz w:val="18"/>
                            <w:szCs w:val="18"/>
                          </w:rPr>
                        </w:pPr>
                        <w:r>
                          <w:rPr>
                            <w:color w:val="FFFFFF"/>
                            <w:sz w:val="18"/>
                            <w:szCs w:val="18"/>
                          </w:rPr>
                          <w:t>_</w:t>
                        </w:r>
                      </w:p>
                    </w:txbxContent>
                  </v:textbox>
                </v:shape>
                <v:shape id="Надпись 60" o:spid="_x0000_s1082" type="#_x0000_t202" style="position:absolute;left:1658;top:381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gfaL8A&#10;AADbAAAADwAAAGRycy9kb3ducmV2LnhtbERPS2rDMBDdF3IHMYHuGjlpMcW1HJKQlu6M3R5gsCa2&#10;iTUykvzp7atFocvH++fH1QxiJud7ywr2uwQEcWN1z62C76/3p1cQPiBrHCyTgh/ycCw2Dzlm2i5c&#10;0VyHVsQQ9hkq6EIYMyl905FBv7MjceRu1hkMEbpWaodLDDeDPCRJKg32HBs6HOnSUXOvJ6PgosvU&#10;TdJd2/J8eylt9YHps1Hqcbue3kAEWsO/+M/9qRWkcX38En+ALH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2B9ovwAAANsAAAAPAAAAAAAAAAAAAAAAAJgCAABkcnMvZG93bnJl&#10;di54bWxQSwUGAAAAAAQABAD1AAAAhAMAAAAA&#10;" filled="f" strokeweight=".25pt">
                  <v:textbox inset="0,0,0,0">
                    <w:txbxContent>
                      <w:p w14:paraId="5220ED89" w14:textId="77777777" w:rsidR="00476F24" w:rsidRDefault="00D609BF">
                        <w:pPr>
                          <w:jc w:val="center"/>
                          <w:rPr>
                            <w:color w:val="FFFFFF"/>
                            <w:sz w:val="18"/>
                            <w:szCs w:val="18"/>
                          </w:rPr>
                        </w:pPr>
                        <w:r>
                          <w:rPr>
                            <w:color w:val="FFFFFF"/>
                            <w:sz w:val="18"/>
                            <w:szCs w:val="18"/>
                          </w:rPr>
                          <w:t>_</w:t>
                        </w:r>
                      </w:p>
                    </w:txbxContent>
                  </v:textbox>
                </v:shape>
                <v:shape id="Надпись 61" o:spid="_x0000_s1083" type="#_x0000_t202" style="position:absolute;left:1091;top:381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S688IA&#10;AADbAAAADwAAAGRycy9kb3ducmV2LnhtbESPzWrDMBCE74G8g9hAb4mctJjiRjZNaENvxmkfYLE2&#10;tqm1MpL807evAoUeh5n5hjkWi+nFRM53lhXsdwkI4trqjhsFX5/v22cQPiBr7C2Tgh/yUOTr1REz&#10;bWeuaLqGRkQI+wwVtCEMmZS+bsmg39mBOHo36wyGKF0jtcM5wk0vD0mSSoMdx4UWBzq3VH9fR6Pg&#10;rMvUjdK9NeXp9lTa6oLpo1HqYbO8voAItIT/8F/7QytI93D/En+Az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lLrzwgAAANsAAAAPAAAAAAAAAAAAAAAAAJgCAABkcnMvZG93&#10;bnJldi54bWxQSwUGAAAAAAQABAD1AAAAhwMAAAAA&#10;" filled="f" strokeweight=".25pt">
                  <v:textbox inset="0,0,0,0">
                    <w:txbxContent>
                      <w:p w14:paraId="07471251" w14:textId="77777777" w:rsidR="00476F24" w:rsidRDefault="00D609BF">
                        <w:pPr>
                          <w:jc w:val="center"/>
                          <w:rPr>
                            <w:color w:val="FFFFFF"/>
                            <w:sz w:val="18"/>
                            <w:szCs w:val="18"/>
                          </w:rPr>
                        </w:pPr>
                        <w:r>
                          <w:rPr>
                            <w:color w:val="FFFFFF"/>
                            <w:sz w:val="18"/>
                            <w:szCs w:val="18"/>
                          </w:rPr>
                          <w:t>_</w:t>
                        </w:r>
                      </w:p>
                    </w:txbxContent>
                  </v:textbox>
                </v:shape>
                <v:shape id="Надпись 62" o:spid="_x0000_s1084" type="#_x0000_t202" style="position:absolute;left:3352;top:4101;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YkhMEA&#10;AADbAAAADwAAAGRycy9kb3ducmV2LnhtbESP3YrCMBSE7wXfIRzBO039oSxd07KKindFdx/g0Bzb&#10;ss1JSaLWtzfCwl4OM/MNsykG04k7Od9aVrCYJyCIK6tbrhX8fB9mHyB8QNbYWSYFT/JQ5OPRBjNt&#10;H3ym+yXUIkLYZ6igCaHPpPRVQwb93PbE0btaZzBE6WqpHT4i3HRymSSpNNhyXGiwp11D1e/lZhTs&#10;dJm6m3T7utxe16U9HzFdGaWmk+HrE0SgIfyH/9onrSBdwvtL/AEy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GJITBAAAA2wAAAA8AAAAAAAAAAAAAAAAAmAIAAGRycy9kb3du&#10;cmV2LnhtbFBLBQYAAAAABAAEAPUAAACGAwAAAAA=&#10;" filled="f" strokeweight=".25pt">
                  <v:textbox inset="0,0,0,0">
                    <w:txbxContent>
                      <w:p w14:paraId="3DB4AAC0" w14:textId="77777777" w:rsidR="00476F24" w:rsidRDefault="00D609BF">
                        <w:pPr>
                          <w:jc w:val="center"/>
                          <w:rPr>
                            <w:sz w:val="20"/>
                          </w:rPr>
                        </w:pPr>
                        <w:r>
                          <w:rPr>
                            <w:sz w:val="20"/>
                          </w:rPr>
                          <w:t>Подп.</w:t>
                        </w:r>
                      </w:p>
                    </w:txbxContent>
                  </v:textbox>
                </v:shape>
                <v:shape id="Надпись 63" o:spid="_x0000_s1085" type="#_x0000_t202" style="position:absolute;left:3342;top:3817;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qBH8IA&#10;AADbAAAADwAAAGRycy9kb3ducmV2LnhtbESP0WrCQBRE3wv+w3ILfaubmhJKdBUVK30LSf2AS/aa&#10;BLN3w+5G07/vCoKPw8ycYVabyfTiSs53lhV8zBMQxLXVHTcKTr/f718gfEDW2FsmBX/kYbOevaww&#10;1/bGJV2r0IgIYZ+jgjaEIZfS1y0Z9HM7EEfvbJ3BEKVrpHZ4i3DTy0WSZNJgx3GhxYH2LdWXajQK&#10;9rrI3CjdoSl258/ClkfMUqPU2+u0XYIINIVn+NH+0QqyFO5f4g+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CoEfwgAAANsAAAAPAAAAAAAAAAAAAAAAAJgCAABkcnMvZG93&#10;bnJldi54bWxQSwUGAAAAAAQABAD1AAAAhwMAAAAA&#10;" filled="f" strokeweight=".25pt">
                  <v:textbox inset="0,0,0,0">
                    <w:txbxContent>
                      <w:p w14:paraId="4E9CCD88" w14:textId="77777777" w:rsidR="00476F24" w:rsidRDefault="00D609BF">
                        <w:pPr>
                          <w:jc w:val="center"/>
                          <w:rPr>
                            <w:color w:val="FFFFFF"/>
                            <w:sz w:val="18"/>
                            <w:szCs w:val="18"/>
                          </w:rPr>
                        </w:pPr>
                        <w:r>
                          <w:rPr>
                            <w:color w:val="FFFFFF"/>
                            <w:sz w:val="18"/>
                            <w:szCs w:val="18"/>
                          </w:rPr>
                          <w:t>_</w:t>
                        </w:r>
                      </w:p>
                    </w:txbxContent>
                  </v:textbox>
                </v:shape>
                <v:shape id="Надпись 64" o:spid="_x0000_s1086" type="#_x0000_t202" style="position:absolute;left:11013;top:3533;width:567;height:3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MZa8EA&#10;AADbAAAADwAAAGRycy9kb3ducmV2LnhtbESP0YrCMBRE3wX/IVxh3zTVlSJd07KKK74VdT/g0lzb&#10;ss1NSaJ2/94Igo/DzJxh1sVgOnEj51vLCuazBARxZXXLtYLf8890BcIHZI2dZVLwTx6KfDxaY6bt&#10;nY90O4VaRAj7DBU0IfSZlL5qyKCf2Z44ehfrDIYoXS21w3uEm04ukiSVBluOCw32tG2o+jtdjYKt&#10;LlN3lW5Xl5vLsrTHPaafRqmPyfD9BSLQEN7hV/ugFaRLeH6JP0D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jGWvBAAAA2wAAAA8AAAAAAAAAAAAAAAAAmAIAAGRycy9kb3du&#10;cmV2LnhtbFBLBQYAAAAABAAEAPUAAACGAwAAAAA=&#10;" filled="f" strokeweight=".25pt">
                  <v:textbox inset="0,0,0,0">
                    <w:txbxContent>
                      <w:p w14:paraId="53DC6C82" w14:textId="77777777" w:rsidR="00476F24" w:rsidRDefault="00D609BF">
                        <w:pPr>
                          <w:spacing w:before="80"/>
                          <w:jc w:val="center"/>
                          <w:rPr>
                            <w:sz w:val="20"/>
                          </w:rPr>
                        </w:pPr>
                        <w:r>
                          <w:rPr>
                            <w:sz w:val="20"/>
                          </w:rPr>
                          <w:t>Лист</w:t>
                        </w:r>
                      </w:p>
                    </w:txbxContent>
                  </v:textbox>
                </v:shape>
                <v:shape id="Надпись 65" o:spid="_x0000_s1087" type="#_x0000_t202" style="position:absolute;left:11017;top:3927;width:567;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8MEA&#10;AADbAAAADwAAAGRycy9kb3ducmV2LnhtbESP3YrCMBSE7wXfIRzBO03VtUg1iooue1f8eYBDc2yL&#10;zUlJota33ywseDnMzDfMatOZRjzJ+dqygsk4AUFcWF1zqeB6OY4WIHxA1thYJgVv8rBZ93srzLR9&#10;8Yme51CKCGGfoYIqhDaT0hcVGfRj2xJH72adwRClK6V2+Ipw08hpkqTSYM1xocKW9hUV9/PDKNjr&#10;PHUP6Q5lvrt95fb0jenMKDUcdNsliEBd+IT/2z9aQTqHvy/xB8j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vvPDBAAAA2wAAAA8AAAAAAAAAAAAAAAAAmAIAAGRycy9kb3du&#10;cmV2LnhtbFBLBQYAAAAABAAEAPUAAACGAwAAAAA=&#10;" filled="f" strokeweight=".25pt">
                  <v:textbox inset="0,0,0,0">
                    <w:txbxContent>
                      <w:p w14:paraId="69D18F80" w14:textId="635D921A" w:rsidR="00476F24" w:rsidRDefault="00D609BF">
                        <w:pPr>
                          <w:jc w:val="center"/>
                          <w:rPr>
                            <w:rFonts w:ascii="ISOCPEUR" w:hAnsi="ISOCPEUR"/>
                            <w:sz w:val="28"/>
                            <w:szCs w:val="28"/>
                            <w:lang w:val="en-US"/>
                          </w:rPr>
                        </w:pPr>
                        <w:r>
                          <w:rPr>
                            <w:rFonts w:ascii="ISOCPEUR" w:hAnsi="ISOCPEUR"/>
                            <w:sz w:val="28"/>
                            <w:szCs w:val="28"/>
                            <w:lang w:val="en-US"/>
                          </w:rPr>
                          <w:fldChar w:fldCharType="begin"/>
                        </w:r>
                        <w:r>
                          <w:rPr>
                            <w:rFonts w:ascii="ISOCPEUR" w:hAnsi="ISOCPEUR"/>
                            <w:sz w:val="28"/>
                            <w:szCs w:val="28"/>
                            <w:lang w:val="en-US"/>
                          </w:rPr>
                          <w:instrText xml:space="preserve"> PAGE  \* Arabic  \* MERGEFORMAT </w:instrText>
                        </w:r>
                        <w:r>
                          <w:rPr>
                            <w:rFonts w:ascii="ISOCPEUR" w:hAnsi="ISOCPEUR"/>
                            <w:sz w:val="28"/>
                            <w:szCs w:val="28"/>
                            <w:lang w:val="en-US"/>
                          </w:rPr>
                          <w:fldChar w:fldCharType="separate"/>
                        </w:r>
                        <w:r w:rsidR="00841D4B">
                          <w:rPr>
                            <w:rFonts w:ascii="ISOCPEUR" w:hAnsi="ISOCPEUR"/>
                            <w:noProof/>
                            <w:sz w:val="28"/>
                            <w:szCs w:val="28"/>
                            <w:lang w:val="en-US"/>
                          </w:rPr>
                          <w:t>2</w:t>
                        </w:r>
                        <w:r>
                          <w:rPr>
                            <w:rFonts w:ascii="ISOCPEUR" w:hAnsi="ISOCPEUR"/>
                            <w:sz w:val="28"/>
                            <w:szCs w:val="28"/>
                            <w:lang w:val="en-US"/>
                          </w:rPr>
                          <w:fldChar w:fldCharType="end"/>
                        </w:r>
                      </w:p>
                      <w:p w14:paraId="277B1C29" w14:textId="77777777" w:rsidR="00476F24" w:rsidRDefault="00476F24">
                        <w:pPr>
                          <w:spacing w:before="120"/>
                          <w:jc w:val="center"/>
                          <w:rPr>
                            <w:sz w:val="18"/>
                            <w:szCs w:val="18"/>
                            <w:lang w:val="en-US"/>
                          </w:rPr>
                        </w:pPr>
                      </w:p>
                    </w:txbxContent>
                  </v:textbox>
                </v:shape>
              </v:group>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D71D9" w14:textId="77777777" w:rsidR="00476F24" w:rsidRDefault="00D609BF">
    <w:pPr>
      <w:pStyle w:val="af6"/>
    </w:pPr>
    <w:r>
      <w:rPr>
        <w:noProof/>
      </w:rPr>
      <mc:AlternateContent>
        <mc:Choice Requires="wpg">
          <w:drawing>
            <wp:anchor distT="0" distB="0" distL="114300" distR="114300" simplePos="0" relativeHeight="251652608" behindDoc="0" locked="0" layoutInCell="1" allowOverlap="1" wp14:anchorId="5984EA35" wp14:editId="096249E1">
              <wp:simplePos x="0" y="0"/>
              <wp:positionH relativeFrom="column">
                <wp:posOffset>-120393</wp:posOffset>
              </wp:positionH>
              <wp:positionV relativeFrom="paragraph">
                <wp:posOffset>-490727</wp:posOffset>
              </wp:positionV>
              <wp:extent cx="6665595" cy="1450975"/>
              <wp:effectExtent l="0" t="0" r="20955" b="34925"/>
              <wp:wrapNone/>
              <wp:docPr id="69" name="Group 227"/>
              <wp:cNvGraphicFramePr/>
              <a:graphic xmlns:a="http://schemas.openxmlformats.org/drawingml/2006/main">
                <a:graphicData uri="http://schemas.microsoft.com/office/word/2010/wordprocessingGroup">
                  <wpg:wgp>
                    <wpg:cNvGrpSpPr/>
                    <wpg:grpSpPr bwMode="auto">
                      <a:xfrm>
                        <a:off x="0" y="0"/>
                        <a:ext cx="6665595" cy="1450975"/>
                        <a:chOff x="1103" y="12245"/>
                        <a:chExt cx="10497" cy="2285"/>
                      </a:xfrm>
                    </wpg:grpSpPr>
                    <wpg:grpSp>
                      <wpg:cNvPr id="70" name="Группа 70"/>
                      <wpg:cNvGrpSpPr/>
                      <wpg:grpSpPr bwMode="auto">
                        <a:xfrm>
                          <a:off x="1103" y="12245"/>
                          <a:ext cx="10493" cy="2285"/>
                          <a:chOff x="1103" y="9317"/>
                          <a:chExt cx="10493" cy="2285"/>
                        </a:xfrm>
                      </wpg:grpSpPr>
                      <wps:wsp>
                        <wps:cNvPr id="71" name="Прямая со стрелкой 71"/>
                        <wps:cNvCnPr/>
                        <wps:spPr bwMode="auto">
                          <a:xfrm>
                            <a:off x="8760" y="10471"/>
                            <a:ext cx="2835" cy="0"/>
                          </a:xfrm>
                          <a:prstGeom prst="straightConnector1">
                            <a:avLst/>
                          </a:prstGeom>
                          <a:noFill/>
                          <a:ln w="19050">
                            <a:solidFill>
                              <a:srgbClr val="000000"/>
                            </a:solidFill>
                            <a:round/>
                            <a:headEnd/>
                            <a:tailEnd/>
                          </a:ln>
                        </wps:spPr>
                        <wps:bodyPr/>
                      </wps:wsp>
                      <wpg:grpSp>
                        <wpg:cNvPr id="72" name="Группа 72"/>
                        <wpg:cNvGrpSpPr/>
                        <wpg:grpSpPr bwMode="auto">
                          <a:xfrm>
                            <a:off x="1103" y="9317"/>
                            <a:ext cx="10493" cy="2285"/>
                            <a:chOff x="1103" y="9317"/>
                            <a:chExt cx="10493" cy="2285"/>
                          </a:xfrm>
                        </wpg:grpSpPr>
                        <wps:wsp>
                          <wps:cNvPr id="73" name="Прямоугольник 73"/>
                          <wps:cNvSpPr>
                            <a:spLocks noChangeArrowheads="1"/>
                          </wps:cNvSpPr>
                          <wps:spPr bwMode="auto">
                            <a:xfrm>
                              <a:off x="1106" y="9328"/>
                              <a:ext cx="10488" cy="2268"/>
                            </a:xfrm>
                            <a:prstGeom prst="rect">
                              <a:avLst/>
                            </a:prstGeom>
                            <a:noFill/>
                            <a:ln w="19050">
                              <a:solidFill>
                                <a:srgbClr val="000000"/>
                              </a:solidFill>
                              <a:miter lim="800000"/>
                              <a:headEnd/>
                              <a:tailEnd/>
                            </a:ln>
                          </wps:spPr>
                          <wps:bodyPr rot="0">
                            <a:prstTxWarp prst="textNoShape">
                              <a:avLst/>
                            </a:prstTxWarp>
                            <a:noAutofit/>
                          </wps:bodyPr>
                        </wps:wsp>
                        <wps:wsp>
                          <wps:cNvPr id="74" name="Прямоугольник 74"/>
                          <wps:cNvSpPr>
                            <a:spLocks noChangeArrowheads="1"/>
                          </wps:cNvSpPr>
                          <wps:spPr bwMode="auto">
                            <a:xfrm>
                              <a:off x="1105" y="10182"/>
                              <a:ext cx="3685" cy="1417"/>
                            </a:xfrm>
                            <a:prstGeom prst="rect">
                              <a:avLst/>
                            </a:prstGeom>
                            <a:noFill/>
                            <a:ln w="19050">
                              <a:solidFill>
                                <a:srgbClr val="000000"/>
                              </a:solidFill>
                              <a:miter lim="800000"/>
                              <a:headEnd/>
                              <a:tailEnd/>
                            </a:ln>
                          </wps:spPr>
                          <wps:bodyPr rot="0">
                            <a:prstTxWarp prst="textNoShape">
                              <a:avLst/>
                            </a:prstTxWarp>
                            <a:noAutofit/>
                          </wps:bodyPr>
                        </wps:wsp>
                        <wps:wsp>
                          <wps:cNvPr id="75" name="Прямоугольник 75"/>
                          <wps:cNvSpPr>
                            <a:spLocks noChangeArrowheads="1"/>
                          </wps:cNvSpPr>
                          <wps:spPr bwMode="auto">
                            <a:xfrm>
                              <a:off x="4792" y="10180"/>
                              <a:ext cx="3969" cy="1417"/>
                            </a:xfrm>
                            <a:prstGeom prst="rect">
                              <a:avLst/>
                            </a:prstGeom>
                            <a:noFill/>
                            <a:ln w="19050">
                              <a:solidFill>
                                <a:srgbClr val="000000"/>
                              </a:solidFill>
                              <a:miter lim="800000"/>
                              <a:headEnd/>
                              <a:tailEnd/>
                            </a:ln>
                          </wps:spPr>
                          <wps:bodyPr rot="0">
                            <a:prstTxWarp prst="textNoShape">
                              <a:avLst/>
                            </a:prstTxWarp>
                            <a:noAutofit/>
                          </wps:bodyPr>
                        </wps:wsp>
                        <wps:wsp>
                          <wps:cNvPr id="76" name="Прямоугольник 76"/>
                          <wps:cNvSpPr>
                            <a:spLocks noChangeArrowheads="1"/>
                          </wps:cNvSpPr>
                          <wps:spPr bwMode="auto">
                            <a:xfrm>
                              <a:off x="8761" y="10183"/>
                              <a:ext cx="2835" cy="1417"/>
                            </a:xfrm>
                            <a:prstGeom prst="rect">
                              <a:avLst/>
                            </a:prstGeom>
                            <a:noFill/>
                            <a:ln w="19050">
                              <a:solidFill>
                                <a:srgbClr val="000000"/>
                              </a:solidFill>
                              <a:miter lim="800000"/>
                              <a:headEnd/>
                              <a:tailEnd/>
                            </a:ln>
                          </wps:spPr>
                          <wps:bodyPr rot="0">
                            <a:prstTxWarp prst="textNoShape">
                              <a:avLst/>
                            </a:prstTxWarp>
                            <a:noAutofit/>
                          </wps:bodyPr>
                        </wps:wsp>
                        <wps:wsp>
                          <wps:cNvPr id="77" name="Прямоугольник 77"/>
                          <wps:cNvSpPr>
                            <a:spLocks noChangeArrowheads="1"/>
                          </wps:cNvSpPr>
                          <wps:spPr bwMode="auto">
                            <a:xfrm>
                              <a:off x="1107" y="9328"/>
                              <a:ext cx="3685" cy="850"/>
                            </a:xfrm>
                            <a:prstGeom prst="rect">
                              <a:avLst/>
                            </a:prstGeom>
                            <a:noFill/>
                            <a:ln w="19050">
                              <a:solidFill>
                                <a:srgbClr val="000000"/>
                              </a:solidFill>
                              <a:miter lim="800000"/>
                              <a:headEnd/>
                              <a:tailEnd/>
                            </a:ln>
                          </wps:spPr>
                          <wps:bodyPr rot="0">
                            <a:prstTxWarp prst="textNoShape">
                              <a:avLst/>
                            </a:prstTxWarp>
                            <a:noAutofit/>
                          </wps:bodyPr>
                        </wps:wsp>
                        <wps:wsp>
                          <wps:cNvPr id="78" name="Прямоугольник 78"/>
                          <wps:cNvSpPr>
                            <a:spLocks noChangeArrowheads="1"/>
                          </wps:cNvSpPr>
                          <wps:spPr bwMode="auto">
                            <a:xfrm>
                              <a:off x="8762" y="10182"/>
                              <a:ext cx="850" cy="567"/>
                            </a:xfrm>
                            <a:prstGeom prst="rect">
                              <a:avLst/>
                            </a:prstGeom>
                            <a:noFill/>
                            <a:ln w="19050">
                              <a:solidFill>
                                <a:srgbClr val="000000"/>
                              </a:solidFill>
                              <a:miter lim="800000"/>
                              <a:headEnd/>
                              <a:tailEnd/>
                            </a:ln>
                          </wps:spPr>
                          <wps:bodyPr rot="0">
                            <a:prstTxWarp prst="textNoShape">
                              <a:avLst/>
                            </a:prstTxWarp>
                            <a:noAutofit/>
                          </wps:bodyPr>
                        </wps:wsp>
                        <wps:wsp>
                          <wps:cNvPr id="79" name="Прямоугольник 79"/>
                          <wps:cNvSpPr>
                            <a:spLocks noChangeArrowheads="1"/>
                          </wps:cNvSpPr>
                          <wps:spPr bwMode="auto">
                            <a:xfrm>
                              <a:off x="9610" y="10183"/>
                              <a:ext cx="850" cy="567"/>
                            </a:xfrm>
                            <a:prstGeom prst="rect">
                              <a:avLst/>
                            </a:prstGeom>
                            <a:noFill/>
                            <a:ln w="19050">
                              <a:solidFill>
                                <a:srgbClr val="000000"/>
                              </a:solidFill>
                              <a:miter lim="800000"/>
                              <a:headEnd/>
                              <a:tailEnd/>
                            </a:ln>
                          </wps:spPr>
                          <wps:bodyPr rot="0">
                            <a:prstTxWarp prst="textNoShape">
                              <a:avLst/>
                            </a:prstTxWarp>
                            <a:noAutofit/>
                          </wps:bodyPr>
                        </wps:wsp>
                        <wps:wsp>
                          <wps:cNvPr id="80" name="Прямоугольник 80"/>
                          <wps:cNvSpPr>
                            <a:spLocks noChangeArrowheads="1"/>
                          </wps:cNvSpPr>
                          <wps:spPr bwMode="auto">
                            <a:xfrm>
                              <a:off x="10460" y="10185"/>
                              <a:ext cx="1134" cy="567"/>
                            </a:xfrm>
                            <a:prstGeom prst="rect">
                              <a:avLst/>
                            </a:prstGeom>
                            <a:noFill/>
                            <a:ln w="19050">
                              <a:solidFill>
                                <a:srgbClr val="000000"/>
                              </a:solidFill>
                              <a:miter lim="800000"/>
                              <a:headEnd/>
                              <a:tailEnd/>
                            </a:ln>
                          </wps:spPr>
                          <wps:bodyPr rot="0">
                            <a:prstTxWarp prst="textNoShape">
                              <a:avLst/>
                            </a:prstTxWarp>
                            <a:noAutofit/>
                          </wps:bodyPr>
                        </wps:wsp>
                        <wps:wsp>
                          <wps:cNvPr id="81" name="Прямая со стрелкой 81"/>
                          <wps:cNvCnPr/>
                          <wps:spPr bwMode="auto">
                            <a:xfrm>
                              <a:off x="1677" y="9328"/>
                              <a:ext cx="0" cy="850"/>
                            </a:xfrm>
                            <a:prstGeom prst="straightConnector1">
                              <a:avLst/>
                            </a:prstGeom>
                            <a:noFill/>
                            <a:ln w="19050">
                              <a:solidFill>
                                <a:srgbClr val="000000"/>
                              </a:solidFill>
                              <a:round/>
                              <a:headEnd/>
                              <a:tailEnd/>
                            </a:ln>
                          </wps:spPr>
                          <wps:bodyPr/>
                        </wps:wsp>
                        <wps:wsp>
                          <wps:cNvPr id="82" name="Прямая со стрелкой 82"/>
                          <wps:cNvCnPr/>
                          <wps:spPr bwMode="auto">
                            <a:xfrm>
                              <a:off x="2245" y="9334"/>
                              <a:ext cx="0" cy="2268"/>
                            </a:xfrm>
                            <a:prstGeom prst="straightConnector1">
                              <a:avLst/>
                            </a:prstGeom>
                            <a:noFill/>
                            <a:ln w="19050">
                              <a:solidFill>
                                <a:srgbClr val="000000"/>
                              </a:solidFill>
                              <a:round/>
                              <a:headEnd/>
                              <a:tailEnd/>
                            </a:ln>
                          </wps:spPr>
                          <wps:bodyPr/>
                        </wps:wsp>
                        <wps:wsp>
                          <wps:cNvPr id="83" name="Прямая со стрелкой 83"/>
                          <wps:cNvCnPr/>
                          <wps:spPr bwMode="auto">
                            <a:xfrm>
                              <a:off x="2807" y="9317"/>
                              <a:ext cx="0" cy="850"/>
                            </a:xfrm>
                            <a:prstGeom prst="straightConnector1">
                              <a:avLst/>
                            </a:prstGeom>
                            <a:noFill/>
                            <a:ln w="19050">
                              <a:solidFill>
                                <a:srgbClr val="000000"/>
                              </a:solidFill>
                              <a:round/>
                              <a:headEnd/>
                              <a:tailEnd/>
                            </a:ln>
                          </wps:spPr>
                          <wps:bodyPr/>
                        </wps:wsp>
                        <wps:wsp>
                          <wps:cNvPr id="84" name="Прямая со стрелкой 84"/>
                          <wps:cNvCnPr/>
                          <wps:spPr bwMode="auto">
                            <a:xfrm>
                              <a:off x="3369" y="9333"/>
                              <a:ext cx="0" cy="2268"/>
                            </a:xfrm>
                            <a:prstGeom prst="straightConnector1">
                              <a:avLst/>
                            </a:prstGeom>
                            <a:noFill/>
                            <a:ln w="19050">
                              <a:solidFill>
                                <a:srgbClr val="000000"/>
                              </a:solidFill>
                              <a:round/>
                              <a:headEnd/>
                              <a:tailEnd/>
                            </a:ln>
                          </wps:spPr>
                          <wps:bodyPr/>
                        </wps:wsp>
                        <wps:wsp>
                          <wps:cNvPr id="85" name="Прямая со стрелкой 85"/>
                          <wps:cNvCnPr/>
                          <wps:spPr bwMode="auto">
                            <a:xfrm>
                              <a:off x="4211" y="9328"/>
                              <a:ext cx="0" cy="2268"/>
                            </a:xfrm>
                            <a:prstGeom prst="straightConnector1">
                              <a:avLst/>
                            </a:prstGeom>
                            <a:noFill/>
                            <a:ln w="19050">
                              <a:solidFill>
                                <a:srgbClr val="000000"/>
                              </a:solidFill>
                              <a:round/>
                              <a:headEnd/>
                              <a:tailEnd/>
                            </a:ln>
                          </wps:spPr>
                          <wps:bodyPr/>
                        </wps:wsp>
                        <wps:wsp>
                          <wps:cNvPr id="86" name="Прямая со стрелкой 86"/>
                          <wps:cNvCnPr/>
                          <wps:spPr bwMode="auto">
                            <a:xfrm>
                              <a:off x="1103" y="9885"/>
                              <a:ext cx="3685" cy="0"/>
                            </a:xfrm>
                            <a:prstGeom prst="straightConnector1">
                              <a:avLst/>
                            </a:prstGeom>
                            <a:noFill/>
                            <a:ln w="19050">
                              <a:solidFill>
                                <a:srgbClr val="000000"/>
                              </a:solidFill>
                              <a:round/>
                              <a:headEnd/>
                              <a:tailEnd/>
                            </a:ln>
                          </wps:spPr>
                          <wps:bodyPr/>
                        </wps:wsp>
                        <wps:wsp>
                          <wps:cNvPr id="87" name="Прямая со стрелкой 87"/>
                          <wps:cNvCnPr/>
                          <wps:spPr bwMode="auto">
                            <a:xfrm>
                              <a:off x="1103" y="9613"/>
                              <a:ext cx="3685" cy="0"/>
                            </a:xfrm>
                            <a:prstGeom prst="straightConnector1">
                              <a:avLst/>
                            </a:prstGeom>
                            <a:noFill/>
                            <a:ln w="9525">
                              <a:solidFill>
                                <a:srgbClr val="000000"/>
                              </a:solidFill>
                              <a:round/>
                              <a:headEnd/>
                              <a:tailEnd/>
                            </a:ln>
                          </wps:spPr>
                          <wps:bodyPr/>
                        </wps:wsp>
                        <wps:wsp>
                          <wps:cNvPr id="88" name="Прямая со стрелкой 88"/>
                          <wps:cNvCnPr/>
                          <wps:spPr bwMode="auto">
                            <a:xfrm>
                              <a:off x="1103" y="10461"/>
                              <a:ext cx="3685" cy="0"/>
                            </a:xfrm>
                            <a:prstGeom prst="straightConnector1">
                              <a:avLst/>
                            </a:prstGeom>
                            <a:noFill/>
                            <a:ln w="9525">
                              <a:solidFill>
                                <a:srgbClr val="000000"/>
                              </a:solidFill>
                              <a:round/>
                              <a:headEnd/>
                              <a:tailEnd/>
                            </a:ln>
                          </wps:spPr>
                          <wps:bodyPr/>
                        </wps:wsp>
                        <wps:wsp>
                          <wps:cNvPr id="89" name="Прямая со стрелкой 89"/>
                          <wps:cNvCnPr/>
                          <wps:spPr bwMode="auto">
                            <a:xfrm>
                              <a:off x="1103" y="10743"/>
                              <a:ext cx="3685" cy="0"/>
                            </a:xfrm>
                            <a:prstGeom prst="straightConnector1">
                              <a:avLst/>
                            </a:prstGeom>
                            <a:noFill/>
                            <a:ln w="9525">
                              <a:solidFill>
                                <a:srgbClr val="000000"/>
                              </a:solidFill>
                              <a:round/>
                              <a:headEnd/>
                              <a:tailEnd/>
                            </a:ln>
                          </wps:spPr>
                          <wps:bodyPr/>
                        </wps:wsp>
                        <wps:wsp>
                          <wps:cNvPr id="90" name="Прямая со стрелкой 90"/>
                          <wps:cNvCnPr/>
                          <wps:spPr bwMode="auto">
                            <a:xfrm>
                              <a:off x="1103" y="11025"/>
                              <a:ext cx="3685" cy="0"/>
                            </a:xfrm>
                            <a:prstGeom prst="straightConnector1">
                              <a:avLst/>
                            </a:prstGeom>
                            <a:noFill/>
                            <a:ln w="9525">
                              <a:solidFill>
                                <a:srgbClr val="000000"/>
                              </a:solidFill>
                              <a:round/>
                              <a:headEnd/>
                              <a:tailEnd/>
                            </a:ln>
                          </wps:spPr>
                          <wps:bodyPr/>
                        </wps:wsp>
                        <wps:wsp>
                          <wps:cNvPr id="91" name="Прямая со стрелкой 91"/>
                          <wps:cNvCnPr/>
                          <wps:spPr bwMode="auto">
                            <a:xfrm>
                              <a:off x="1103" y="11309"/>
                              <a:ext cx="3685" cy="0"/>
                            </a:xfrm>
                            <a:prstGeom prst="straightConnector1">
                              <a:avLst/>
                            </a:prstGeom>
                            <a:noFill/>
                            <a:ln w="9525">
                              <a:solidFill>
                                <a:srgbClr val="000000"/>
                              </a:solidFill>
                              <a:round/>
                              <a:headEnd/>
                              <a:tailEnd/>
                            </a:ln>
                          </wps:spPr>
                          <wps:bodyPr/>
                        </wps:wsp>
                      </wpg:grpSp>
                    </wpg:grpSp>
                    <wpg:grpSp>
                      <wpg:cNvPr id="92" name="Группа 92"/>
                      <wpg:cNvGrpSpPr/>
                      <wpg:grpSpPr bwMode="auto">
                        <a:xfrm>
                          <a:off x="1106" y="12262"/>
                          <a:ext cx="10494" cy="2267"/>
                          <a:chOff x="1106" y="9294"/>
                          <a:chExt cx="10494" cy="2267"/>
                        </a:xfrm>
                      </wpg:grpSpPr>
                      <wpg:grpSp>
                        <wpg:cNvPr id="93" name="Группа 93"/>
                        <wpg:cNvGrpSpPr/>
                        <wpg:grpSpPr bwMode="auto">
                          <a:xfrm>
                            <a:off x="1112" y="9849"/>
                            <a:ext cx="3671" cy="288"/>
                            <a:chOff x="1112" y="9889"/>
                            <a:chExt cx="3671" cy="288"/>
                          </a:xfrm>
                        </wpg:grpSpPr>
                        <wps:wsp>
                          <wps:cNvPr id="94" name="Надпись 94"/>
                          <wps:cNvSpPr txBox="1">
                            <a:spLocks noChangeArrowheads="1"/>
                          </wps:cNvSpPr>
                          <wps:spPr bwMode="auto">
                            <a:xfrm>
                              <a:off x="1112" y="9892"/>
                              <a:ext cx="567" cy="283"/>
                            </a:xfrm>
                            <a:prstGeom prst="rect">
                              <a:avLst/>
                            </a:prstGeom>
                            <a:noFill/>
                            <a:ln w="3175">
                              <a:solidFill>
                                <a:srgbClr val="000000"/>
                              </a:solidFill>
                              <a:miter lim="800000"/>
                              <a:headEnd/>
                              <a:tailEnd/>
                            </a:ln>
                          </wps:spPr>
                          <wps:txbx>
                            <w:txbxContent>
                              <w:p w14:paraId="06554B4C" w14:textId="77777777" w:rsidR="00476F24" w:rsidRDefault="00D609BF">
                                <w:pPr>
                                  <w:jc w:val="center"/>
                                  <w:rPr>
                                    <w:sz w:val="20"/>
                                  </w:rPr>
                                </w:pPr>
                                <w:r>
                                  <w:rPr>
                                    <w:sz w:val="20"/>
                                  </w:rPr>
                                  <w:t>Изм.</w:t>
                                </w:r>
                              </w:p>
                            </w:txbxContent>
                          </wps:txbx>
                          <wps:bodyPr rot="0" vert="horz" wrap="square" lIns="0" tIns="0" rIns="0" bIns="0" anchor="t" anchorCtr="0" upright="1">
                            <a:noAutofit/>
                          </wps:bodyPr>
                        </wps:wsp>
                        <wps:wsp>
                          <wps:cNvPr id="95" name="Надпись 95"/>
                          <wps:cNvSpPr txBox="1">
                            <a:spLocks noChangeArrowheads="1"/>
                          </wps:cNvSpPr>
                          <wps:spPr bwMode="auto">
                            <a:xfrm>
                              <a:off x="1677" y="9893"/>
                              <a:ext cx="567" cy="283"/>
                            </a:xfrm>
                            <a:prstGeom prst="rect">
                              <a:avLst/>
                            </a:prstGeom>
                            <a:noFill/>
                            <a:ln w="3175">
                              <a:solidFill>
                                <a:srgbClr val="000000"/>
                              </a:solidFill>
                              <a:miter lim="800000"/>
                              <a:headEnd/>
                              <a:tailEnd/>
                            </a:ln>
                          </wps:spPr>
                          <wps:txbx>
                            <w:txbxContent>
                              <w:p w14:paraId="6C6BFD58" w14:textId="77777777" w:rsidR="00476F24" w:rsidRDefault="00D609BF">
                                <w:pPr>
                                  <w:jc w:val="center"/>
                                  <w:rPr>
                                    <w:sz w:val="18"/>
                                    <w:szCs w:val="18"/>
                                  </w:rPr>
                                </w:pPr>
                                <w:proofErr w:type="spellStart"/>
                                <w:r>
                                  <w:rPr>
                                    <w:sz w:val="18"/>
                                    <w:szCs w:val="18"/>
                                  </w:rPr>
                                  <w:t>Кол.уч</w:t>
                                </w:r>
                                <w:proofErr w:type="spellEnd"/>
                              </w:p>
                            </w:txbxContent>
                          </wps:txbx>
                          <wps:bodyPr rot="0" vert="horz" wrap="square" lIns="0" tIns="0" rIns="0" bIns="0" anchor="t" anchorCtr="0" upright="1">
                            <a:noAutofit/>
                          </wps:bodyPr>
                        </wps:wsp>
                        <wps:wsp>
                          <wps:cNvPr id="96" name="Надпись 96"/>
                          <wps:cNvSpPr txBox="1">
                            <a:spLocks noChangeArrowheads="1"/>
                          </wps:cNvSpPr>
                          <wps:spPr bwMode="auto">
                            <a:xfrm>
                              <a:off x="2245" y="9893"/>
                              <a:ext cx="567" cy="283"/>
                            </a:xfrm>
                            <a:prstGeom prst="rect">
                              <a:avLst/>
                            </a:prstGeom>
                            <a:noFill/>
                            <a:ln w="3175">
                              <a:solidFill>
                                <a:srgbClr val="000000"/>
                              </a:solidFill>
                              <a:miter lim="800000"/>
                              <a:headEnd/>
                              <a:tailEnd/>
                            </a:ln>
                          </wps:spPr>
                          <wps:txbx>
                            <w:txbxContent>
                              <w:p w14:paraId="70C00764" w14:textId="77777777" w:rsidR="00476F24" w:rsidRDefault="00D609BF">
                                <w:pPr>
                                  <w:jc w:val="center"/>
                                  <w:rPr>
                                    <w:sz w:val="20"/>
                                  </w:rPr>
                                </w:pPr>
                                <w:r>
                                  <w:rPr>
                                    <w:sz w:val="20"/>
                                  </w:rPr>
                                  <w:t>Лист</w:t>
                                </w:r>
                              </w:p>
                            </w:txbxContent>
                          </wps:txbx>
                          <wps:bodyPr rot="0" vert="horz" wrap="square" lIns="0" tIns="0" rIns="0" bIns="0" anchor="t" anchorCtr="0" upright="1">
                            <a:noAutofit/>
                          </wps:bodyPr>
                        </wps:wsp>
                        <wps:wsp>
                          <wps:cNvPr id="97" name="Надпись 97"/>
                          <wps:cNvSpPr txBox="1">
                            <a:spLocks noChangeArrowheads="1"/>
                          </wps:cNvSpPr>
                          <wps:spPr bwMode="auto">
                            <a:xfrm>
                              <a:off x="2802" y="9893"/>
                              <a:ext cx="567" cy="283"/>
                            </a:xfrm>
                            <a:prstGeom prst="rect">
                              <a:avLst/>
                            </a:prstGeom>
                            <a:noFill/>
                            <a:ln w="3175">
                              <a:solidFill>
                                <a:srgbClr val="000000"/>
                              </a:solidFill>
                              <a:miter lim="800000"/>
                              <a:headEnd/>
                              <a:tailEnd/>
                            </a:ln>
                          </wps:spPr>
                          <wps:txbx>
                            <w:txbxContent>
                              <w:p w14:paraId="1FA469BE" w14:textId="77777777" w:rsidR="00476F24" w:rsidRDefault="00D609BF">
                                <w:pPr>
                                  <w:jc w:val="center"/>
                                  <w:rPr>
                                    <w:sz w:val="18"/>
                                    <w:szCs w:val="18"/>
                                  </w:rPr>
                                </w:pPr>
                                <w:r>
                                  <w:rPr>
                                    <w:sz w:val="18"/>
                                    <w:szCs w:val="18"/>
                                  </w:rPr>
                                  <w:t xml:space="preserve">№ </w:t>
                                </w:r>
                                <w:r>
                                  <w:rPr>
                                    <w:sz w:val="20"/>
                                  </w:rPr>
                                  <w:t>док</w:t>
                                </w:r>
                                <w:r>
                                  <w:rPr>
                                    <w:sz w:val="18"/>
                                    <w:szCs w:val="18"/>
                                  </w:rPr>
                                  <w:t>.</w:t>
                                </w:r>
                              </w:p>
                            </w:txbxContent>
                          </wps:txbx>
                          <wps:bodyPr rot="0" vert="horz" wrap="square" lIns="0" tIns="0" rIns="0" bIns="0" anchor="t" anchorCtr="0" upright="1">
                            <a:noAutofit/>
                          </wps:bodyPr>
                        </wps:wsp>
                        <wps:wsp>
                          <wps:cNvPr id="98" name="Надпись 98"/>
                          <wps:cNvSpPr txBox="1">
                            <a:spLocks noChangeArrowheads="1"/>
                          </wps:cNvSpPr>
                          <wps:spPr bwMode="auto">
                            <a:xfrm>
                              <a:off x="3361" y="9894"/>
                              <a:ext cx="850" cy="283"/>
                            </a:xfrm>
                            <a:prstGeom prst="rect">
                              <a:avLst/>
                            </a:prstGeom>
                            <a:noFill/>
                            <a:ln w="3175">
                              <a:solidFill>
                                <a:srgbClr val="000000"/>
                              </a:solidFill>
                              <a:miter lim="800000"/>
                              <a:headEnd/>
                              <a:tailEnd/>
                            </a:ln>
                          </wps:spPr>
                          <wps:txbx>
                            <w:txbxContent>
                              <w:p w14:paraId="25B712FE" w14:textId="77777777" w:rsidR="00476F24" w:rsidRDefault="00D609BF">
                                <w:pPr>
                                  <w:jc w:val="center"/>
                                  <w:rPr>
                                    <w:sz w:val="20"/>
                                  </w:rPr>
                                </w:pPr>
                                <w:r>
                                  <w:rPr>
                                    <w:sz w:val="20"/>
                                  </w:rPr>
                                  <w:t>Подп.</w:t>
                                </w:r>
                              </w:p>
                            </w:txbxContent>
                          </wps:txbx>
                          <wps:bodyPr rot="0" vert="horz" wrap="square" lIns="0" tIns="0" rIns="0" bIns="0" anchor="t" anchorCtr="0" upright="1">
                            <a:noAutofit/>
                          </wps:bodyPr>
                        </wps:wsp>
                        <wps:wsp>
                          <wps:cNvPr id="99" name="Надпись 99"/>
                          <wps:cNvSpPr txBox="1">
                            <a:spLocks noChangeArrowheads="1"/>
                          </wps:cNvSpPr>
                          <wps:spPr bwMode="auto">
                            <a:xfrm>
                              <a:off x="4217" y="9889"/>
                              <a:ext cx="567" cy="283"/>
                            </a:xfrm>
                            <a:prstGeom prst="rect">
                              <a:avLst/>
                            </a:prstGeom>
                            <a:noFill/>
                            <a:ln w="3175">
                              <a:solidFill>
                                <a:srgbClr val="000000"/>
                              </a:solidFill>
                              <a:miter lim="800000"/>
                              <a:headEnd/>
                              <a:tailEnd/>
                            </a:ln>
                          </wps:spPr>
                          <wps:txbx>
                            <w:txbxContent>
                              <w:p w14:paraId="3D4DC57A" w14:textId="77777777" w:rsidR="00476F24" w:rsidRDefault="00D609BF">
                                <w:pPr>
                                  <w:jc w:val="center"/>
                                  <w:rPr>
                                    <w:sz w:val="20"/>
                                  </w:rPr>
                                </w:pPr>
                                <w:r>
                                  <w:rPr>
                                    <w:sz w:val="20"/>
                                  </w:rPr>
                                  <w:t>Дата</w:t>
                                </w:r>
                              </w:p>
                            </w:txbxContent>
                          </wps:txbx>
                          <wps:bodyPr rot="0" vert="horz" wrap="square" lIns="0" tIns="0" rIns="0" bIns="0" anchor="t" anchorCtr="0" upright="1">
                            <a:noAutofit/>
                          </wps:bodyPr>
                        </wps:wsp>
                      </wpg:grpSp>
                      <wpg:grpSp>
                        <wpg:cNvPr id="100" name="Группа 100"/>
                        <wpg:cNvGrpSpPr/>
                        <wpg:grpSpPr bwMode="auto">
                          <a:xfrm>
                            <a:off x="1110" y="9562"/>
                            <a:ext cx="3674" cy="290"/>
                            <a:chOff x="1110" y="9602"/>
                            <a:chExt cx="3674" cy="290"/>
                          </a:xfrm>
                        </wpg:grpSpPr>
                        <wps:wsp>
                          <wps:cNvPr id="101" name="Надпись 101"/>
                          <wps:cNvSpPr txBox="1">
                            <a:spLocks noChangeArrowheads="1"/>
                          </wps:cNvSpPr>
                          <wps:spPr bwMode="auto">
                            <a:xfrm>
                              <a:off x="1110" y="9609"/>
                              <a:ext cx="567" cy="283"/>
                            </a:xfrm>
                            <a:prstGeom prst="rect">
                              <a:avLst/>
                            </a:prstGeom>
                            <a:noFill/>
                            <a:ln w="3175">
                              <a:solidFill>
                                <a:srgbClr val="000000"/>
                              </a:solidFill>
                              <a:miter lim="800000"/>
                              <a:headEnd/>
                              <a:tailEnd/>
                            </a:ln>
                          </wps:spPr>
                          <wps:txbx>
                            <w:txbxContent>
                              <w:p w14:paraId="1CC973BD" w14:textId="77777777" w:rsidR="00476F24" w:rsidRDefault="00D609BF">
                                <w:pPr>
                                  <w:jc w:val="center"/>
                                  <w:rPr>
                                    <w:sz w:val="20"/>
                                  </w:rPr>
                                </w:pPr>
                                <w:r>
                                  <w:rPr>
                                    <w:color w:val="FFFFFF"/>
                                    <w:sz w:val="18"/>
                                    <w:szCs w:val="18"/>
                                  </w:rPr>
                                  <w:t>_</w:t>
                                </w:r>
                              </w:p>
                              <w:p w14:paraId="7769ECE7" w14:textId="77777777" w:rsidR="00476F24" w:rsidRDefault="00476F24">
                                <w:pPr>
                                  <w:jc w:val="center"/>
                                  <w:rPr>
                                    <w:color w:val="FFFFFF"/>
                                    <w:sz w:val="18"/>
                                    <w:szCs w:val="18"/>
                                  </w:rPr>
                                </w:pPr>
                              </w:p>
                            </w:txbxContent>
                          </wps:txbx>
                          <wps:bodyPr rot="0" vert="horz" wrap="square" lIns="0" tIns="0" rIns="0" bIns="0" anchor="t" anchorCtr="0" upright="1">
                            <a:noAutofit/>
                          </wps:bodyPr>
                        </wps:wsp>
                        <wps:wsp>
                          <wps:cNvPr id="102" name="Надпись 102"/>
                          <wps:cNvSpPr txBox="1">
                            <a:spLocks noChangeArrowheads="1"/>
                          </wps:cNvSpPr>
                          <wps:spPr bwMode="auto">
                            <a:xfrm>
                              <a:off x="4217" y="9602"/>
                              <a:ext cx="567" cy="283"/>
                            </a:xfrm>
                            <a:prstGeom prst="rect">
                              <a:avLst/>
                            </a:prstGeom>
                            <a:noFill/>
                            <a:ln w="3175">
                              <a:solidFill>
                                <a:srgbClr val="000000"/>
                              </a:solidFill>
                              <a:miter lim="800000"/>
                              <a:headEnd/>
                              <a:tailEnd/>
                            </a:ln>
                          </wps:spPr>
                          <wps:txbx>
                            <w:txbxContent>
                              <w:p w14:paraId="1515D626" w14:textId="77777777" w:rsidR="00476F24" w:rsidRDefault="00476F24">
                                <w:pPr>
                                  <w:jc w:val="center"/>
                                  <w:rPr>
                                    <w:sz w:val="16"/>
                                    <w:szCs w:val="16"/>
                                  </w:rPr>
                                </w:pPr>
                              </w:p>
                              <w:p w14:paraId="01C52B01" w14:textId="77777777" w:rsidR="00476F24" w:rsidRDefault="00D609BF">
                                <w:pPr>
                                  <w:jc w:val="center"/>
                                  <w:rPr>
                                    <w:color w:val="FFFFFF"/>
                                    <w:sz w:val="18"/>
                                    <w:szCs w:val="18"/>
                                  </w:rPr>
                                </w:pPr>
                                <w:r>
                                  <w:rPr>
                                    <w:color w:val="FFFFFF"/>
                                    <w:sz w:val="18"/>
                                    <w:szCs w:val="18"/>
                                  </w:rPr>
                                  <w:t>_</w:t>
                                </w:r>
                              </w:p>
                            </w:txbxContent>
                          </wps:txbx>
                          <wps:bodyPr rot="0" vert="horz" wrap="square" lIns="0" tIns="0" rIns="0" bIns="0" anchor="t" anchorCtr="0" upright="1">
                            <a:noAutofit/>
                          </wps:bodyPr>
                        </wps:wsp>
                        <wps:wsp>
                          <wps:cNvPr id="103" name="Надпись 103"/>
                          <wps:cNvSpPr txBox="1">
                            <a:spLocks noChangeArrowheads="1"/>
                          </wps:cNvSpPr>
                          <wps:spPr bwMode="auto">
                            <a:xfrm>
                              <a:off x="2802" y="9606"/>
                              <a:ext cx="567" cy="283"/>
                            </a:xfrm>
                            <a:prstGeom prst="rect">
                              <a:avLst/>
                            </a:prstGeom>
                            <a:noFill/>
                            <a:ln w="3175">
                              <a:solidFill>
                                <a:srgbClr val="000000"/>
                              </a:solidFill>
                              <a:miter lim="800000"/>
                              <a:headEnd/>
                              <a:tailEnd/>
                            </a:ln>
                          </wps:spPr>
                          <wps:txbx>
                            <w:txbxContent>
                              <w:p w14:paraId="5DB60325" w14:textId="77777777" w:rsidR="00476F24" w:rsidRDefault="00D609BF">
                                <w:pPr>
                                  <w:ind w:right="-154"/>
                                  <w:jc w:val="center"/>
                                  <w:rPr>
                                    <w:color w:val="FFFFFF"/>
                                    <w:sz w:val="18"/>
                                    <w:szCs w:val="18"/>
                                  </w:rPr>
                                </w:pPr>
                                <w:r>
                                  <w:rPr>
                                    <w:color w:val="FFFFFF"/>
                                    <w:sz w:val="18"/>
                                    <w:szCs w:val="18"/>
                                  </w:rPr>
                                  <w:t>_</w:t>
                                </w:r>
                              </w:p>
                            </w:txbxContent>
                          </wps:txbx>
                          <wps:bodyPr rot="0" vert="horz" wrap="square" lIns="0" tIns="0" rIns="0" bIns="0" anchor="t" anchorCtr="0" upright="1">
                            <a:noAutofit/>
                          </wps:bodyPr>
                        </wps:wsp>
                        <wps:wsp>
                          <wps:cNvPr id="104" name="Надпись 104"/>
                          <wps:cNvSpPr txBox="1">
                            <a:spLocks noChangeArrowheads="1"/>
                          </wps:cNvSpPr>
                          <wps:spPr bwMode="auto">
                            <a:xfrm>
                              <a:off x="2238" y="9608"/>
                              <a:ext cx="567" cy="283"/>
                            </a:xfrm>
                            <a:prstGeom prst="rect">
                              <a:avLst/>
                            </a:prstGeom>
                            <a:noFill/>
                            <a:ln w="3175">
                              <a:solidFill>
                                <a:srgbClr val="000000"/>
                              </a:solidFill>
                              <a:miter lim="800000"/>
                              <a:headEnd/>
                              <a:tailEnd/>
                            </a:ln>
                          </wps:spPr>
                          <wps:txbx>
                            <w:txbxContent>
                              <w:p w14:paraId="5EA0D7C5" w14:textId="77777777" w:rsidR="00476F24" w:rsidRDefault="00476F24">
                                <w:pPr>
                                  <w:jc w:val="center"/>
                                  <w:rPr>
                                    <w:sz w:val="20"/>
                                  </w:rPr>
                                </w:pPr>
                              </w:p>
                              <w:p w14:paraId="5B828545" w14:textId="77777777" w:rsidR="00476F24" w:rsidRDefault="00D609BF">
                                <w:pPr>
                                  <w:jc w:val="center"/>
                                  <w:rPr>
                                    <w:color w:val="FFFFFF"/>
                                    <w:sz w:val="18"/>
                                    <w:szCs w:val="18"/>
                                  </w:rPr>
                                </w:pPr>
                                <w:r>
                                  <w:rPr>
                                    <w:color w:val="FFFFFF"/>
                                    <w:sz w:val="18"/>
                                    <w:szCs w:val="18"/>
                                  </w:rPr>
                                  <w:t>_</w:t>
                                </w:r>
                              </w:p>
                            </w:txbxContent>
                          </wps:txbx>
                          <wps:bodyPr rot="0" vert="horz" wrap="square" lIns="0" tIns="0" rIns="0" bIns="0" anchor="t" anchorCtr="0" upright="1">
                            <a:noAutofit/>
                          </wps:bodyPr>
                        </wps:wsp>
                        <wps:wsp>
                          <wps:cNvPr id="105" name="Надпись 105"/>
                          <wps:cNvSpPr txBox="1">
                            <a:spLocks noChangeArrowheads="1"/>
                          </wps:cNvSpPr>
                          <wps:spPr bwMode="auto">
                            <a:xfrm>
                              <a:off x="1679" y="9608"/>
                              <a:ext cx="567" cy="283"/>
                            </a:xfrm>
                            <a:prstGeom prst="rect">
                              <a:avLst/>
                            </a:prstGeom>
                            <a:noFill/>
                            <a:ln w="3175">
                              <a:solidFill>
                                <a:srgbClr val="000000"/>
                              </a:solidFill>
                              <a:miter lim="800000"/>
                              <a:headEnd/>
                              <a:tailEnd/>
                            </a:ln>
                          </wps:spPr>
                          <wps:txbx>
                            <w:txbxContent>
                              <w:p w14:paraId="551F6AAD" w14:textId="77777777" w:rsidR="00476F24" w:rsidRDefault="00D609BF">
                                <w:pPr>
                                  <w:jc w:val="center"/>
                                  <w:rPr>
                                    <w:sz w:val="20"/>
                                  </w:rPr>
                                </w:pPr>
                                <w:r>
                                  <w:rPr>
                                    <w:color w:val="FFFFFF"/>
                                    <w:sz w:val="18"/>
                                    <w:szCs w:val="18"/>
                                  </w:rPr>
                                  <w:t>_</w:t>
                                </w:r>
                              </w:p>
                              <w:p w14:paraId="314C4D09" w14:textId="77777777" w:rsidR="00476F24" w:rsidRDefault="00476F24">
                                <w:pPr>
                                  <w:jc w:val="center"/>
                                  <w:rPr>
                                    <w:color w:val="FFFFFF"/>
                                    <w:sz w:val="18"/>
                                    <w:szCs w:val="18"/>
                                  </w:rPr>
                                </w:pPr>
                              </w:p>
                            </w:txbxContent>
                          </wps:txbx>
                          <wps:bodyPr rot="0" vert="horz" wrap="square" lIns="0" tIns="0" rIns="0" bIns="0" anchor="t" anchorCtr="0" upright="1">
                            <a:noAutofit/>
                          </wps:bodyPr>
                        </wps:wsp>
                        <wps:wsp>
                          <wps:cNvPr id="106" name="Надпись 106"/>
                          <wps:cNvSpPr txBox="1">
                            <a:spLocks noChangeArrowheads="1"/>
                          </wps:cNvSpPr>
                          <wps:spPr bwMode="auto">
                            <a:xfrm>
                              <a:off x="3361" y="9607"/>
                              <a:ext cx="850" cy="283"/>
                            </a:xfrm>
                            <a:prstGeom prst="rect">
                              <a:avLst/>
                            </a:prstGeom>
                            <a:noFill/>
                            <a:ln w="3175">
                              <a:solidFill>
                                <a:srgbClr val="000000"/>
                              </a:solidFill>
                              <a:miter lim="800000"/>
                              <a:headEnd/>
                              <a:tailEnd/>
                            </a:ln>
                          </wps:spPr>
                          <wps:txbx>
                            <w:txbxContent>
                              <w:p w14:paraId="03A78CB9" w14:textId="77777777" w:rsidR="00476F24" w:rsidRDefault="00D609BF">
                                <w:pPr>
                                  <w:jc w:val="center"/>
                                  <w:rPr>
                                    <w:color w:val="FFFFFF"/>
                                    <w:sz w:val="18"/>
                                    <w:szCs w:val="18"/>
                                  </w:rPr>
                                </w:pPr>
                                <w:r>
                                  <w:rPr>
                                    <w:color w:val="FFFFFF"/>
                                    <w:sz w:val="18"/>
                                    <w:szCs w:val="18"/>
                                  </w:rPr>
                                  <w:t>_</w:t>
                                </w:r>
                              </w:p>
                            </w:txbxContent>
                          </wps:txbx>
                          <wps:bodyPr rot="0" vert="horz" wrap="square" lIns="0" tIns="0" rIns="0" bIns="0" anchor="t" anchorCtr="0" upright="1">
                            <a:noAutofit/>
                          </wps:bodyPr>
                        </wps:wsp>
                      </wpg:grpSp>
                      <wpg:grpSp>
                        <wpg:cNvPr id="107" name="Группа 107"/>
                        <wpg:cNvGrpSpPr/>
                        <wpg:grpSpPr bwMode="auto">
                          <a:xfrm>
                            <a:off x="4217" y="10139"/>
                            <a:ext cx="569" cy="1416"/>
                            <a:chOff x="4217" y="10179"/>
                            <a:chExt cx="569" cy="1416"/>
                          </a:xfrm>
                        </wpg:grpSpPr>
                        <wps:wsp>
                          <wps:cNvPr id="108" name="Надпись 108"/>
                          <wps:cNvSpPr txBox="1">
                            <a:spLocks noChangeArrowheads="1"/>
                          </wps:cNvSpPr>
                          <wps:spPr bwMode="auto">
                            <a:xfrm>
                              <a:off x="4217" y="10179"/>
                              <a:ext cx="567" cy="283"/>
                            </a:xfrm>
                            <a:prstGeom prst="rect">
                              <a:avLst/>
                            </a:prstGeom>
                            <a:noFill/>
                            <a:ln w="3175">
                              <a:solidFill>
                                <a:srgbClr val="000000"/>
                              </a:solidFill>
                              <a:miter lim="800000"/>
                              <a:headEnd/>
                              <a:tailEnd/>
                            </a:ln>
                          </wps:spPr>
                          <wps:txbx>
                            <w:txbxContent>
                              <w:p w14:paraId="7F4B41C9" w14:textId="4C438D6A" w:rsidR="00476F24" w:rsidRDefault="00451E39">
                                <w:pPr>
                                  <w:jc w:val="center"/>
                                  <w:rPr>
                                    <w:sz w:val="20"/>
                                  </w:rPr>
                                </w:pPr>
                                <w:r>
                                  <w:rPr>
                                    <w:sz w:val="20"/>
                                  </w:rPr>
                                  <w:t>10.23</w:t>
                                </w:r>
                              </w:p>
                            </w:txbxContent>
                          </wps:txbx>
                          <wps:bodyPr rot="0" vert="horz" wrap="square" lIns="0" tIns="0" rIns="0" bIns="0" anchor="t" anchorCtr="0" upright="1">
                            <a:noAutofit/>
                          </wps:bodyPr>
                        </wps:wsp>
                        <wps:wsp>
                          <wps:cNvPr id="109" name="Надпись 109"/>
                          <wps:cNvSpPr txBox="1">
                            <a:spLocks noChangeArrowheads="1"/>
                          </wps:cNvSpPr>
                          <wps:spPr bwMode="auto">
                            <a:xfrm>
                              <a:off x="4217" y="10463"/>
                              <a:ext cx="567" cy="283"/>
                            </a:xfrm>
                            <a:prstGeom prst="rect">
                              <a:avLst/>
                            </a:prstGeom>
                            <a:noFill/>
                            <a:ln w="3175">
                              <a:solidFill>
                                <a:srgbClr val="000000"/>
                              </a:solidFill>
                              <a:miter lim="800000"/>
                              <a:headEnd/>
                              <a:tailEnd/>
                            </a:ln>
                          </wps:spPr>
                          <wps:txbx>
                            <w:txbxContent>
                              <w:p w14:paraId="5D78AA64" w14:textId="735288AD" w:rsidR="00476F24" w:rsidRDefault="00451E39">
                                <w:pPr>
                                  <w:jc w:val="center"/>
                                  <w:rPr>
                                    <w:sz w:val="20"/>
                                  </w:rPr>
                                </w:pPr>
                                <w:r>
                                  <w:rPr>
                                    <w:sz w:val="20"/>
                                  </w:rPr>
                                  <w:t>10.23</w:t>
                                </w:r>
                              </w:p>
                            </w:txbxContent>
                          </wps:txbx>
                          <wps:bodyPr rot="0" vert="horz" wrap="square" lIns="0" tIns="0" rIns="0" bIns="0" anchor="t" anchorCtr="0" upright="1">
                            <a:noAutofit/>
                          </wps:bodyPr>
                        </wps:wsp>
                        <wps:wsp>
                          <wps:cNvPr id="111" name="Надпись 111"/>
                          <wps:cNvSpPr txBox="1">
                            <a:spLocks noChangeArrowheads="1"/>
                          </wps:cNvSpPr>
                          <wps:spPr bwMode="auto">
                            <a:xfrm>
                              <a:off x="4217" y="11027"/>
                              <a:ext cx="567" cy="283"/>
                            </a:xfrm>
                            <a:prstGeom prst="rect">
                              <a:avLst/>
                            </a:prstGeom>
                            <a:noFill/>
                            <a:ln w="3175">
                              <a:solidFill>
                                <a:srgbClr val="000000"/>
                              </a:solidFill>
                              <a:miter lim="800000"/>
                              <a:headEnd/>
                              <a:tailEnd/>
                            </a:ln>
                          </wps:spPr>
                          <wps:txbx>
                            <w:txbxContent>
                              <w:p w14:paraId="58113540" w14:textId="332CE251" w:rsidR="00476F24" w:rsidRDefault="00451E39">
                                <w:pPr>
                                  <w:jc w:val="center"/>
                                  <w:rPr>
                                    <w:sz w:val="20"/>
                                  </w:rPr>
                                </w:pPr>
                                <w:r>
                                  <w:rPr>
                                    <w:sz w:val="20"/>
                                  </w:rPr>
                                  <w:t>10.23</w:t>
                                </w:r>
                              </w:p>
                              <w:p w14:paraId="2734BB15" w14:textId="77777777" w:rsidR="00476F24" w:rsidRDefault="00476F24">
                                <w:pPr>
                                  <w:jc w:val="center"/>
                                  <w:rPr>
                                    <w:color w:val="FFFFFF"/>
                                    <w:sz w:val="18"/>
                                    <w:szCs w:val="18"/>
                                  </w:rPr>
                                </w:pPr>
                              </w:p>
                            </w:txbxContent>
                          </wps:txbx>
                          <wps:bodyPr rot="0" vert="horz" wrap="square" lIns="0" tIns="0" rIns="0" bIns="0" anchor="t" anchorCtr="0" upright="1">
                            <a:noAutofit/>
                          </wps:bodyPr>
                        </wps:wsp>
                        <wps:wsp>
                          <wps:cNvPr id="112" name="Надпись 112"/>
                          <wps:cNvSpPr txBox="1">
                            <a:spLocks noChangeArrowheads="1"/>
                          </wps:cNvSpPr>
                          <wps:spPr bwMode="auto">
                            <a:xfrm>
                              <a:off x="4219" y="11312"/>
                              <a:ext cx="567" cy="283"/>
                            </a:xfrm>
                            <a:prstGeom prst="rect">
                              <a:avLst/>
                            </a:prstGeom>
                            <a:noFill/>
                            <a:ln w="3175">
                              <a:solidFill>
                                <a:srgbClr val="000000"/>
                              </a:solidFill>
                              <a:miter lim="800000"/>
                              <a:headEnd/>
                              <a:tailEnd/>
                            </a:ln>
                          </wps:spPr>
                          <wps:txbx>
                            <w:txbxContent>
                              <w:p w14:paraId="08D9FED1" w14:textId="1E8B0B15" w:rsidR="00476F24" w:rsidRDefault="00451E39">
                                <w:pPr>
                                  <w:jc w:val="center"/>
                                  <w:rPr>
                                    <w:sz w:val="20"/>
                                  </w:rPr>
                                </w:pPr>
                                <w:r>
                                  <w:rPr>
                                    <w:sz w:val="20"/>
                                  </w:rPr>
                                  <w:t>10.23</w:t>
                                </w:r>
                              </w:p>
                            </w:txbxContent>
                          </wps:txbx>
                          <wps:bodyPr rot="0" vert="horz" wrap="square" lIns="0" tIns="0" rIns="0" bIns="0" anchor="t" anchorCtr="0" upright="1">
                            <a:noAutofit/>
                          </wps:bodyPr>
                        </wps:wsp>
                      </wpg:grpSp>
                      <wpg:grpSp>
                        <wpg:cNvPr id="113" name="Группа 113"/>
                        <wpg:cNvGrpSpPr/>
                        <wpg:grpSpPr bwMode="auto">
                          <a:xfrm>
                            <a:off x="1106" y="10147"/>
                            <a:ext cx="1138" cy="1400"/>
                            <a:chOff x="1106" y="10187"/>
                            <a:chExt cx="1138" cy="1400"/>
                          </a:xfrm>
                        </wpg:grpSpPr>
                        <wps:wsp>
                          <wps:cNvPr id="114" name="Надпись 114"/>
                          <wps:cNvSpPr txBox="1">
                            <a:spLocks noChangeArrowheads="1"/>
                          </wps:cNvSpPr>
                          <wps:spPr bwMode="auto">
                            <a:xfrm>
                              <a:off x="1110" y="10187"/>
                              <a:ext cx="1134" cy="283"/>
                            </a:xfrm>
                            <a:prstGeom prst="rect">
                              <a:avLst/>
                            </a:prstGeom>
                            <a:noFill/>
                            <a:ln w="3175">
                              <a:solidFill>
                                <a:srgbClr val="000000"/>
                              </a:solidFill>
                              <a:miter lim="800000"/>
                              <a:headEnd/>
                              <a:tailEnd/>
                            </a:ln>
                          </wps:spPr>
                          <wps:txbx>
                            <w:txbxContent>
                              <w:p w14:paraId="67C5E8C1" w14:textId="77777777" w:rsidR="00476F24" w:rsidRDefault="00D609BF">
                                <w:pPr>
                                  <w:jc w:val="left"/>
                                  <w:rPr>
                                    <w:sz w:val="18"/>
                                    <w:szCs w:val="18"/>
                                  </w:rPr>
                                </w:pPr>
                                <w:r>
                                  <w:rPr>
                                    <w:sz w:val="18"/>
                                    <w:szCs w:val="18"/>
                                  </w:rPr>
                                  <w:t xml:space="preserve"> </w:t>
                                </w:r>
                                <w:proofErr w:type="spellStart"/>
                                <w:r>
                                  <w:rPr>
                                    <w:sz w:val="20"/>
                                  </w:rPr>
                                  <w:t>Разраб</w:t>
                                </w:r>
                                <w:proofErr w:type="spellEnd"/>
                                <w:r>
                                  <w:rPr>
                                    <w:sz w:val="20"/>
                                  </w:rPr>
                                  <w:t>.</w:t>
                                </w:r>
                              </w:p>
                            </w:txbxContent>
                          </wps:txbx>
                          <wps:bodyPr rot="0" vert="horz" wrap="square" lIns="0" tIns="0" rIns="0" bIns="0" anchor="t" anchorCtr="0" upright="1">
                            <a:noAutofit/>
                          </wps:bodyPr>
                        </wps:wsp>
                        <wps:wsp>
                          <wps:cNvPr id="115" name="Надпись 115"/>
                          <wps:cNvSpPr txBox="1">
                            <a:spLocks noChangeArrowheads="1"/>
                          </wps:cNvSpPr>
                          <wps:spPr bwMode="auto">
                            <a:xfrm>
                              <a:off x="1106" y="10466"/>
                              <a:ext cx="1134" cy="283"/>
                            </a:xfrm>
                            <a:prstGeom prst="rect">
                              <a:avLst/>
                            </a:prstGeom>
                            <a:noFill/>
                            <a:ln w="3175">
                              <a:solidFill>
                                <a:srgbClr val="000000"/>
                              </a:solidFill>
                              <a:miter lim="800000"/>
                              <a:headEnd/>
                              <a:tailEnd/>
                            </a:ln>
                          </wps:spPr>
                          <wps:txbx>
                            <w:txbxContent>
                              <w:p w14:paraId="5C582F06" w14:textId="77777777" w:rsidR="00476F24" w:rsidRDefault="00D609BF">
                                <w:pPr>
                                  <w:jc w:val="left"/>
                                  <w:rPr>
                                    <w:sz w:val="18"/>
                                    <w:szCs w:val="18"/>
                                  </w:rPr>
                                </w:pPr>
                                <w:r>
                                  <w:rPr>
                                    <w:sz w:val="18"/>
                                    <w:szCs w:val="18"/>
                                  </w:rPr>
                                  <w:t xml:space="preserve"> </w:t>
                                </w:r>
                                <w:r>
                                  <w:rPr>
                                    <w:sz w:val="20"/>
                                  </w:rPr>
                                  <w:t>Проверил</w:t>
                                </w:r>
                              </w:p>
                            </w:txbxContent>
                          </wps:txbx>
                          <wps:bodyPr rot="0" vert="horz" wrap="square" lIns="0" tIns="0" rIns="0" bIns="0" anchor="t" anchorCtr="0" upright="1">
                            <a:noAutofit/>
                          </wps:bodyPr>
                        </wps:wsp>
                        <wps:wsp>
                          <wps:cNvPr id="116" name="Надпись 116"/>
                          <wps:cNvSpPr txBox="1">
                            <a:spLocks noChangeArrowheads="1"/>
                          </wps:cNvSpPr>
                          <wps:spPr bwMode="auto">
                            <a:xfrm>
                              <a:off x="1108" y="10749"/>
                              <a:ext cx="1134" cy="283"/>
                            </a:xfrm>
                            <a:prstGeom prst="rect">
                              <a:avLst/>
                            </a:prstGeom>
                            <a:noFill/>
                            <a:ln w="3175">
                              <a:solidFill>
                                <a:srgbClr val="000000"/>
                              </a:solidFill>
                              <a:miter lim="800000"/>
                              <a:headEnd/>
                              <a:tailEnd/>
                            </a:ln>
                          </wps:spPr>
                          <wps:txbx>
                            <w:txbxContent>
                              <w:p w14:paraId="2AFCE4A1" w14:textId="6C272511" w:rsidR="00476F24" w:rsidRDefault="00476F24">
                                <w:pPr>
                                  <w:jc w:val="left"/>
                                  <w:rPr>
                                    <w:sz w:val="20"/>
                                  </w:rPr>
                                </w:pPr>
                              </w:p>
                            </w:txbxContent>
                          </wps:txbx>
                          <wps:bodyPr rot="0" vert="horz" wrap="square" lIns="0" tIns="0" rIns="0" bIns="0" anchor="t" anchorCtr="0" upright="1">
                            <a:noAutofit/>
                          </wps:bodyPr>
                        </wps:wsp>
                        <wps:wsp>
                          <wps:cNvPr id="117" name="Надпись 117"/>
                          <wps:cNvSpPr txBox="1">
                            <a:spLocks noChangeArrowheads="1"/>
                          </wps:cNvSpPr>
                          <wps:spPr bwMode="auto">
                            <a:xfrm>
                              <a:off x="1109" y="11026"/>
                              <a:ext cx="1134" cy="283"/>
                            </a:xfrm>
                            <a:prstGeom prst="rect">
                              <a:avLst/>
                            </a:prstGeom>
                            <a:noFill/>
                            <a:ln w="3175">
                              <a:solidFill>
                                <a:srgbClr val="000000"/>
                              </a:solidFill>
                              <a:miter lim="800000"/>
                              <a:headEnd/>
                              <a:tailEnd/>
                            </a:ln>
                          </wps:spPr>
                          <wps:txbx>
                            <w:txbxContent>
                              <w:p w14:paraId="0505E403" w14:textId="77777777" w:rsidR="00476F24" w:rsidRDefault="00D609BF">
                                <w:pPr>
                                  <w:jc w:val="left"/>
                                  <w:rPr>
                                    <w:sz w:val="20"/>
                                  </w:rPr>
                                </w:pPr>
                                <w:r>
                                  <w:rPr>
                                    <w:sz w:val="20"/>
                                  </w:rPr>
                                  <w:t xml:space="preserve"> ГИП</w:t>
                                </w:r>
                              </w:p>
                              <w:p w14:paraId="4E08F3BF" w14:textId="77777777" w:rsidR="00476F24" w:rsidRDefault="00476F24">
                                <w:pPr>
                                  <w:jc w:val="left"/>
                                  <w:rPr>
                                    <w:color w:val="FFFFFF"/>
                                    <w:sz w:val="18"/>
                                    <w:szCs w:val="18"/>
                                  </w:rPr>
                                </w:pPr>
                              </w:p>
                            </w:txbxContent>
                          </wps:txbx>
                          <wps:bodyPr rot="0" vert="horz" wrap="square" lIns="0" tIns="0" rIns="0" bIns="0" anchor="t" anchorCtr="0" upright="1">
                            <a:noAutofit/>
                          </wps:bodyPr>
                        </wps:wsp>
                        <wps:wsp>
                          <wps:cNvPr id="118" name="Надпись 118"/>
                          <wps:cNvSpPr txBox="1">
                            <a:spLocks noChangeArrowheads="1"/>
                          </wps:cNvSpPr>
                          <wps:spPr bwMode="auto">
                            <a:xfrm>
                              <a:off x="1106" y="11304"/>
                              <a:ext cx="1134" cy="283"/>
                            </a:xfrm>
                            <a:prstGeom prst="rect">
                              <a:avLst/>
                            </a:prstGeom>
                            <a:noFill/>
                            <a:ln w="3175">
                              <a:solidFill>
                                <a:srgbClr val="000000"/>
                              </a:solidFill>
                              <a:miter lim="800000"/>
                              <a:headEnd/>
                              <a:tailEnd/>
                            </a:ln>
                          </wps:spPr>
                          <wps:txbx>
                            <w:txbxContent>
                              <w:p w14:paraId="5005B1AC" w14:textId="77777777" w:rsidR="00476F24" w:rsidRDefault="00D609BF">
                                <w:pPr>
                                  <w:jc w:val="left"/>
                                  <w:rPr>
                                    <w:sz w:val="18"/>
                                    <w:szCs w:val="18"/>
                                  </w:rPr>
                                </w:pPr>
                                <w:r>
                                  <w:rPr>
                                    <w:sz w:val="18"/>
                                    <w:szCs w:val="18"/>
                                  </w:rPr>
                                  <w:t xml:space="preserve"> </w:t>
                                </w:r>
                                <w:proofErr w:type="spellStart"/>
                                <w:r>
                                  <w:rPr>
                                    <w:sz w:val="20"/>
                                  </w:rPr>
                                  <w:t>Н.контр</w:t>
                                </w:r>
                                <w:proofErr w:type="spellEnd"/>
                                <w:r>
                                  <w:rPr>
                                    <w:sz w:val="20"/>
                                  </w:rPr>
                                  <w:t>.</w:t>
                                </w:r>
                              </w:p>
                            </w:txbxContent>
                          </wps:txbx>
                          <wps:bodyPr rot="0" vert="horz" wrap="square" lIns="0" tIns="0" rIns="0" bIns="0" anchor="t" anchorCtr="0" upright="1">
                            <a:noAutofit/>
                          </wps:bodyPr>
                        </wps:wsp>
                      </wpg:grpSp>
                      <wpg:grpSp>
                        <wpg:cNvPr id="119" name="Группа 119"/>
                        <wpg:cNvGrpSpPr/>
                        <wpg:grpSpPr bwMode="auto">
                          <a:xfrm>
                            <a:off x="2240" y="10144"/>
                            <a:ext cx="1137" cy="1407"/>
                            <a:chOff x="2240" y="10184"/>
                            <a:chExt cx="1137" cy="1407"/>
                          </a:xfrm>
                        </wpg:grpSpPr>
                        <wps:wsp>
                          <wps:cNvPr id="120" name="Надпись 120"/>
                          <wps:cNvSpPr txBox="1">
                            <a:spLocks noChangeArrowheads="1"/>
                          </wps:cNvSpPr>
                          <wps:spPr bwMode="auto">
                            <a:xfrm>
                              <a:off x="2240" y="10184"/>
                              <a:ext cx="1134" cy="283"/>
                            </a:xfrm>
                            <a:prstGeom prst="rect">
                              <a:avLst/>
                            </a:prstGeom>
                            <a:noFill/>
                            <a:ln w="3175">
                              <a:solidFill>
                                <a:srgbClr val="000000"/>
                              </a:solidFill>
                              <a:miter lim="800000"/>
                              <a:headEnd/>
                              <a:tailEnd/>
                            </a:ln>
                          </wps:spPr>
                          <wps:txbx>
                            <w:txbxContent>
                              <w:p w14:paraId="49ECA77F" w14:textId="24AECED0" w:rsidR="00476F24" w:rsidRPr="00451E39" w:rsidRDefault="00451E39">
                                <w:pPr>
                                  <w:jc w:val="left"/>
                                  <w:rPr>
                                    <w:sz w:val="20"/>
                                  </w:rPr>
                                </w:pPr>
                                <w:r w:rsidRPr="00451E39">
                                  <w:rPr>
                                    <w:sz w:val="20"/>
                                  </w:rPr>
                                  <w:t>Жидких</w:t>
                                </w:r>
                              </w:p>
                            </w:txbxContent>
                          </wps:txbx>
                          <wps:bodyPr rot="0" vert="horz" wrap="square" lIns="0" tIns="0" rIns="0" bIns="0" anchor="t" anchorCtr="0" upright="1">
                            <a:noAutofit/>
                          </wps:bodyPr>
                        </wps:wsp>
                        <wps:wsp>
                          <wps:cNvPr id="121" name="Надпись 121"/>
                          <wps:cNvSpPr txBox="1">
                            <a:spLocks noChangeArrowheads="1"/>
                          </wps:cNvSpPr>
                          <wps:spPr bwMode="auto">
                            <a:xfrm>
                              <a:off x="2243" y="10465"/>
                              <a:ext cx="1134" cy="283"/>
                            </a:xfrm>
                            <a:prstGeom prst="rect">
                              <a:avLst/>
                            </a:prstGeom>
                            <a:noFill/>
                            <a:ln w="3175">
                              <a:solidFill>
                                <a:srgbClr val="000000"/>
                              </a:solidFill>
                              <a:miter lim="800000"/>
                              <a:headEnd/>
                              <a:tailEnd/>
                            </a:ln>
                          </wps:spPr>
                          <wps:txbx>
                            <w:txbxContent>
                              <w:p w14:paraId="0F3E025A" w14:textId="2AD58124" w:rsidR="00476F24" w:rsidRPr="00451E39" w:rsidRDefault="00451E39">
                                <w:pPr>
                                  <w:jc w:val="left"/>
                                  <w:rPr>
                                    <w:sz w:val="20"/>
                                  </w:rPr>
                                </w:pPr>
                                <w:r w:rsidRPr="00451E39">
                                  <w:rPr>
                                    <w:sz w:val="20"/>
                                  </w:rPr>
                                  <w:t>Кошель</w:t>
                                </w:r>
                              </w:p>
                            </w:txbxContent>
                          </wps:txbx>
                          <wps:bodyPr rot="0" vert="horz" wrap="square" lIns="0" tIns="0" rIns="0" bIns="0" anchor="t" anchorCtr="0" upright="1">
                            <a:noAutofit/>
                          </wps:bodyPr>
                        </wps:wsp>
                        <wps:wsp>
                          <wps:cNvPr id="122" name="Надпись 122"/>
                          <wps:cNvSpPr txBox="1">
                            <a:spLocks noChangeArrowheads="1"/>
                          </wps:cNvSpPr>
                          <wps:spPr bwMode="auto">
                            <a:xfrm>
                              <a:off x="2240" y="10751"/>
                              <a:ext cx="1134" cy="283"/>
                            </a:xfrm>
                            <a:prstGeom prst="rect">
                              <a:avLst/>
                            </a:prstGeom>
                            <a:noFill/>
                            <a:ln w="3175">
                              <a:solidFill>
                                <a:srgbClr val="000000"/>
                              </a:solidFill>
                              <a:miter lim="800000"/>
                              <a:headEnd/>
                              <a:tailEnd/>
                            </a:ln>
                          </wps:spPr>
                          <wps:txbx>
                            <w:txbxContent>
                              <w:p w14:paraId="177E0204" w14:textId="77777777" w:rsidR="00476F24" w:rsidRDefault="00476F24">
                                <w:pPr>
                                  <w:jc w:val="left"/>
                                  <w:rPr>
                                    <w:sz w:val="20"/>
                                  </w:rPr>
                                </w:pPr>
                              </w:p>
                            </w:txbxContent>
                          </wps:txbx>
                          <wps:bodyPr rot="0" vert="horz" wrap="square" lIns="0" tIns="0" rIns="0" bIns="0" anchor="t" anchorCtr="0" upright="1">
                            <a:noAutofit/>
                          </wps:bodyPr>
                        </wps:wsp>
                        <wps:wsp>
                          <wps:cNvPr id="123" name="Надпись 123"/>
                          <wps:cNvSpPr txBox="1">
                            <a:spLocks noChangeArrowheads="1"/>
                          </wps:cNvSpPr>
                          <wps:spPr bwMode="auto">
                            <a:xfrm>
                              <a:off x="2241" y="11026"/>
                              <a:ext cx="1134" cy="283"/>
                            </a:xfrm>
                            <a:prstGeom prst="rect">
                              <a:avLst/>
                            </a:prstGeom>
                            <a:noFill/>
                            <a:ln w="3175">
                              <a:solidFill>
                                <a:srgbClr val="000000"/>
                              </a:solidFill>
                              <a:miter lim="800000"/>
                              <a:headEnd/>
                              <a:tailEnd/>
                            </a:ln>
                          </wps:spPr>
                          <wps:txbx>
                            <w:txbxContent>
                              <w:p w14:paraId="62010FC0" w14:textId="6F4C81D3" w:rsidR="00476F24" w:rsidRPr="00451E39" w:rsidRDefault="00D609BF">
                                <w:pPr>
                                  <w:jc w:val="left"/>
                                  <w:rPr>
                                    <w:sz w:val="20"/>
                                  </w:rPr>
                                </w:pPr>
                                <w:r w:rsidRPr="00451E39">
                                  <w:rPr>
                                    <w:sz w:val="20"/>
                                  </w:rPr>
                                  <w:t xml:space="preserve"> </w:t>
                                </w:r>
                                <w:r w:rsidR="00451E39" w:rsidRPr="00451E39">
                                  <w:rPr>
                                    <w:sz w:val="20"/>
                                  </w:rPr>
                                  <w:t>Екимов</w:t>
                                </w:r>
                              </w:p>
                            </w:txbxContent>
                          </wps:txbx>
                          <wps:bodyPr rot="0" vert="horz" wrap="square" lIns="0" tIns="0" rIns="0" bIns="0" anchor="t" anchorCtr="0" upright="1">
                            <a:noAutofit/>
                          </wps:bodyPr>
                        </wps:wsp>
                        <wps:wsp>
                          <wps:cNvPr id="124" name="Надпись 124"/>
                          <wps:cNvSpPr txBox="1">
                            <a:spLocks noChangeArrowheads="1"/>
                          </wps:cNvSpPr>
                          <wps:spPr bwMode="auto">
                            <a:xfrm>
                              <a:off x="2243" y="11308"/>
                              <a:ext cx="1134" cy="283"/>
                            </a:xfrm>
                            <a:prstGeom prst="rect">
                              <a:avLst/>
                            </a:prstGeom>
                            <a:noFill/>
                            <a:ln w="3175">
                              <a:solidFill>
                                <a:srgbClr val="000000"/>
                              </a:solidFill>
                              <a:miter lim="800000"/>
                              <a:headEnd/>
                              <a:tailEnd/>
                            </a:ln>
                          </wps:spPr>
                          <wps:txbx>
                            <w:txbxContent>
                              <w:p w14:paraId="1331379E" w14:textId="65D08B2F" w:rsidR="00476F24" w:rsidRPr="00451E39" w:rsidRDefault="00451E39">
                                <w:pPr>
                                  <w:jc w:val="left"/>
                                  <w:rPr>
                                    <w:sz w:val="20"/>
                                  </w:rPr>
                                </w:pPr>
                                <w:proofErr w:type="spellStart"/>
                                <w:r w:rsidRPr="00451E39">
                                  <w:rPr>
                                    <w:sz w:val="20"/>
                                  </w:rPr>
                                  <w:t>Скогорева</w:t>
                                </w:r>
                                <w:proofErr w:type="spellEnd"/>
                              </w:p>
                            </w:txbxContent>
                          </wps:txbx>
                          <wps:bodyPr rot="0" vert="horz" wrap="square" lIns="0" tIns="0" rIns="0" bIns="0" anchor="t" anchorCtr="0" upright="1">
                            <a:noAutofit/>
                          </wps:bodyPr>
                        </wps:wsp>
                      </wpg:grpSp>
                      <wpg:grpSp>
                        <wpg:cNvPr id="125" name="Группа 125"/>
                        <wpg:cNvGrpSpPr/>
                        <wpg:grpSpPr bwMode="auto">
                          <a:xfrm>
                            <a:off x="4790" y="9294"/>
                            <a:ext cx="6810" cy="2267"/>
                            <a:chOff x="4790" y="9334"/>
                            <a:chExt cx="6810" cy="2267"/>
                          </a:xfrm>
                        </wpg:grpSpPr>
                        <wps:wsp>
                          <wps:cNvPr id="126" name="Надпись 126"/>
                          <wps:cNvSpPr txBox="1">
                            <a:spLocks noChangeArrowheads="1"/>
                          </wps:cNvSpPr>
                          <wps:spPr bwMode="auto">
                            <a:xfrm>
                              <a:off x="4797" y="9334"/>
                              <a:ext cx="6803" cy="850"/>
                            </a:xfrm>
                            <a:prstGeom prst="rect">
                              <a:avLst/>
                            </a:prstGeom>
                            <a:noFill/>
                            <a:ln w="3175">
                              <a:solidFill>
                                <a:srgbClr val="000000"/>
                              </a:solidFill>
                              <a:miter lim="800000"/>
                              <a:headEnd/>
                              <a:tailEnd/>
                            </a:ln>
                          </wps:spPr>
                          <wps:txbx>
                            <w:txbxContent>
                              <w:p w14:paraId="4D5A7841" w14:textId="77777777" w:rsidR="00476F24" w:rsidRDefault="00476F24"/>
                              <w:p w14:paraId="7026B564" w14:textId="45097276" w:rsidR="00120989" w:rsidRPr="00BF0DF3" w:rsidRDefault="00BF0DF3" w:rsidP="00BF0DF3">
                                <w:pPr>
                                  <w:jc w:val="center"/>
                                  <w:rPr>
                                    <w:sz w:val="32"/>
                                    <w:szCs w:val="32"/>
                                  </w:rPr>
                                </w:pPr>
                                <w:r w:rsidRPr="00BF0DF3">
                                  <w:rPr>
                                    <w:sz w:val="32"/>
                                    <w:szCs w:val="32"/>
                                  </w:rPr>
                                  <w:t>22.008-ТЕХ-ТКР2.1.ТЧ</w:t>
                                </w:r>
                              </w:p>
                            </w:txbxContent>
                          </wps:txbx>
                          <wps:bodyPr rot="0" vert="horz" wrap="square" lIns="0" tIns="0" rIns="0" bIns="0" anchor="t" anchorCtr="0" upright="1">
                            <a:noAutofit/>
                          </wps:bodyPr>
                        </wps:wsp>
                        <wps:wsp>
                          <wps:cNvPr id="127" name="Надпись 127"/>
                          <wps:cNvSpPr txBox="1">
                            <a:spLocks noChangeArrowheads="1"/>
                          </wps:cNvSpPr>
                          <wps:spPr bwMode="auto">
                            <a:xfrm>
                              <a:off x="4790" y="10184"/>
                              <a:ext cx="3969" cy="1417"/>
                            </a:xfrm>
                            <a:prstGeom prst="rect">
                              <a:avLst/>
                            </a:prstGeom>
                            <a:noFill/>
                            <a:ln w="3175">
                              <a:solidFill>
                                <a:srgbClr val="000000"/>
                              </a:solidFill>
                              <a:miter lim="800000"/>
                              <a:headEnd/>
                              <a:tailEnd/>
                            </a:ln>
                          </wps:spPr>
                          <wps:txbx>
                            <w:txbxContent>
                              <w:p w14:paraId="5C31FD3E" w14:textId="77777777" w:rsidR="00476F24" w:rsidRDefault="00D609BF">
                                <w:pPr>
                                  <w:spacing w:before="480"/>
                                  <w:jc w:val="center"/>
                                  <w:rPr>
                                    <w:sz w:val="28"/>
                                    <w:szCs w:val="28"/>
                                  </w:rPr>
                                </w:pPr>
                                <w:r>
                                  <w:rPr>
                                    <w:sz w:val="28"/>
                                    <w:szCs w:val="28"/>
                                  </w:rPr>
                                  <w:t>Пояснительная записка</w:t>
                                </w:r>
                              </w:p>
                            </w:txbxContent>
                          </wps:txbx>
                          <wps:bodyPr rot="0" vert="horz" wrap="square" lIns="0" tIns="0" rIns="0" bIns="0" anchor="t" anchorCtr="0" upright="1">
                            <a:noAutofit/>
                          </wps:bodyPr>
                        </wps:wsp>
                        <wps:wsp>
                          <wps:cNvPr id="128" name="Надпись 128"/>
                          <wps:cNvSpPr txBox="1">
                            <a:spLocks noChangeArrowheads="1"/>
                          </wps:cNvSpPr>
                          <wps:spPr bwMode="auto">
                            <a:xfrm>
                              <a:off x="8762" y="10184"/>
                              <a:ext cx="850" cy="283"/>
                            </a:xfrm>
                            <a:prstGeom prst="rect">
                              <a:avLst/>
                            </a:prstGeom>
                            <a:noFill/>
                            <a:ln w="3175">
                              <a:solidFill>
                                <a:srgbClr val="000000"/>
                              </a:solidFill>
                              <a:miter lim="800000"/>
                              <a:headEnd/>
                              <a:tailEnd/>
                            </a:ln>
                          </wps:spPr>
                          <wps:txbx>
                            <w:txbxContent>
                              <w:p w14:paraId="49BFF7DF" w14:textId="77777777" w:rsidR="00476F24" w:rsidRDefault="00D609BF">
                                <w:pPr>
                                  <w:jc w:val="center"/>
                                  <w:rPr>
                                    <w:sz w:val="20"/>
                                  </w:rPr>
                                </w:pPr>
                                <w:r>
                                  <w:rPr>
                                    <w:sz w:val="20"/>
                                  </w:rPr>
                                  <w:t>Стадия</w:t>
                                </w:r>
                              </w:p>
                            </w:txbxContent>
                          </wps:txbx>
                          <wps:bodyPr rot="0" vert="horz" wrap="square" lIns="0" tIns="0" rIns="0" bIns="0" anchor="t" anchorCtr="0" upright="1">
                            <a:noAutofit/>
                          </wps:bodyPr>
                        </wps:wsp>
                        <wps:wsp>
                          <wps:cNvPr id="129" name="Надпись 129"/>
                          <wps:cNvSpPr txBox="1">
                            <a:spLocks noChangeArrowheads="1"/>
                          </wps:cNvSpPr>
                          <wps:spPr bwMode="auto">
                            <a:xfrm>
                              <a:off x="9610" y="10184"/>
                              <a:ext cx="850" cy="283"/>
                            </a:xfrm>
                            <a:prstGeom prst="rect">
                              <a:avLst/>
                            </a:prstGeom>
                            <a:noFill/>
                            <a:ln w="3175">
                              <a:solidFill>
                                <a:srgbClr val="000000"/>
                              </a:solidFill>
                              <a:miter lim="800000"/>
                              <a:headEnd/>
                              <a:tailEnd/>
                            </a:ln>
                          </wps:spPr>
                          <wps:txbx>
                            <w:txbxContent>
                              <w:p w14:paraId="423C6A79" w14:textId="77777777" w:rsidR="00476F24" w:rsidRDefault="00D609BF">
                                <w:pPr>
                                  <w:jc w:val="center"/>
                                  <w:rPr>
                                    <w:sz w:val="20"/>
                                  </w:rPr>
                                </w:pPr>
                                <w:r>
                                  <w:rPr>
                                    <w:sz w:val="20"/>
                                  </w:rPr>
                                  <w:t>Лист</w:t>
                                </w:r>
                              </w:p>
                            </w:txbxContent>
                          </wps:txbx>
                          <wps:bodyPr rot="0" vert="horz" wrap="square" lIns="0" tIns="0" rIns="0" bIns="0" anchor="t" anchorCtr="0" upright="1">
                            <a:noAutofit/>
                          </wps:bodyPr>
                        </wps:wsp>
                        <wps:wsp>
                          <wps:cNvPr id="130" name="Надпись 130"/>
                          <wps:cNvSpPr txBox="1">
                            <a:spLocks noChangeArrowheads="1"/>
                          </wps:cNvSpPr>
                          <wps:spPr bwMode="auto">
                            <a:xfrm>
                              <a:off x="8759" y="10468"/>
                              <a:ext cx="850" cy="283"/>
                            </a:xfrm>
                            <a:prstGeom prst="rect">
                              <a:avLst/>
                            </a:prstGeom>
                            <a:noFill/>
                            <a:ln w="3175">
                              <a:solidFill>
                                <a:srgbClr val="000000"/>
                              </a:solidFill>
                              <a:miter lim="800000"/>
                              <a:headEnd/>
                              <a:tailEnd/>
                            </a:ln>
                          </wps:spPr>
                          <wps:txbx>
                            <w:txbxContent>
                              <w:p w14:paraId="3F34DA3B" w14:textId="77777777" w:rsidR="00476F24" w:rsidRDefault="00D609BF">
                                <w:pPr>
                                  <w:jc w:val="center"/>
                                  <w:rPr>
                                    <w:szCs w:val="24"/>
                                  </w:rPr>
                                </w:pPr>
                                <w:r>
                                  <w:rPr>
                                    <w:szCs w:val="24"/>
                                  </w:rPr>
                                  <w:t>П</w:t>
                                </w:r>
                              </w:p>
                            </w:txbxContent>
                          </wps:txbx>
                          <wps:bodyPr rot="0" vert="horz" wrap="square" lIns="0" tIns="0" rIns="0" bIns="0" anchor="t" anchorCtr="0" upright="1">
                            <a:noAutofit/>
                          </wps:bodyPr>
                        </wps:wsp>
                        <wps:wsp>
                          <wps:cNvPr id="131" name="Надпись 131"/>
                          <wps:cNvSpPr txBox="1">
                            <a:spLocks noChangeArrowheads="1"/>
                          </wps:cNvSpPr>
                          <wps:spPr bwMode="auto">
                            <a:xfrm>
                              <a:off x="9609" y="10467"/>
                              <a:ext cx="850" cy="283"/>
                            </a:xfrm>
                            <a:prstGeom prst="rect">
                              <a:avLst/>
                            </a:prstGeom>
                            <a:noFill/>
                            <a:ln w="3175">
                              <a:solidFill>
                                <a:srgbClr val="000000"/>
                              </a:solidFill>
                              <a:miter lim="800000"/>
                              <a:headEnd/>
                              <a:tailEnd/>
                            </a:ln>
                          </wps:spPr>
                          <wps:txbx>
                            <w:txbxContent>
                              <w:p w14:paraId="769B7B7E" w14:textId="5DF24052" w:rsidR="00476F24" w:rsidRDefault="00D609BF">
                                <w:pPr>
                                  <w:jc w:val="center"/>
                                  <w:rPr>
                                    <w:szCs w:val="24"/>
                                  </w:rPr>
                                </w:pPr>
                                <w:r>
                                  <w:rPr>
                                    <w:szCs w:val="24"/>
                                  </w:rPr>
                                  <w:fldChar w:fldCharType="begin"/>
                                </w:r>
                                <w:r>
                                  <w:rPr>
                                    <w:szCs w:val="24"/>
                                  </w:rPr>
                                  <w:instrText xml:space="preserve"> PAGE  \* Arabic  \* MERGEFORMAT </w:instrText>
                                </w:r>
                                <w:r>
                                  <w:rPr>
                                    <w:szCs w:val="24"/>
                                  </w:rPr>
                                  <w:fldChar w:fldCharType="separate"/>
                                </w:r>
                                <w:r w:rsidR="00841D4B">
                                  <w:rPr>
                                    <w:noProof/>
                                    <w:szCs w:val="24"/>
                                  </w:rPr>
                                  <w:t>1</w:t>
                                </w:r>
                                <w:r>
                                  <w:rPr>
                                    <w:szCs w:val="24"/>
                                  </w:rPr>
                                  <w:fldChar w:fldCharType="end"/>
                                </w:r>
                              </w:p>
                            </w:txbxContent>
                          </wps:txbx>
                          <wps:bodyPr rot="0" vert="horz" wrap="square" lIns="0" tIns="0" rIns="0" bIns="0" anchor="t" anchorCtr="0" upright="1">
                            <a:noAutofit/>
                          </wps:bodyPr>
                        </wps:wsp>
                        <wps:wsp>
                          <wps:cNvPr id="132" name="Надпись 132"/>
                          <wps:cNvSpPr txBox="1">
                            <a:spLocks noChangeArrowheads="1"/>
                          </wps:cNvSpPr>
                          <wps:spPr bwMode="auto">
                            <a:xfrm>
                              <a:off x="10460" y="10184"/>
                              <a:ext cx="1134" cy="283"/>
                            </a:xfrm>
                            <a:prstGeom prst="rect">
                              <a:avLst/>
                            </a:prstGeom>
                            <a:noFill/>
                            <a:ln w="3175">
                              <a:solidFill>
                                <a:srgbClr val="000000"/>
                              </a:solidFill>
                              <a:miter lim="800000"/>
                              <a:headEnd/>
                              <a:tailEnd/>
                            </a:ln>
                          </wps:spPr>
                          <wps:txbx>
                            <w:txbxContent>
                              <w:p w14:paraId="61180CAB" w14:textId="77777777" w:rsidR="00476F24" w:rsidRDefault="00D609BF">
                                <w:pPr>
                                  <w:jc w:val="center"/>
                                  <w:rPr>
                                    <w:sz w:val="20"/>
                                  </w:rPr>
                                </w:pPr>
                                <w:r>
                                  <w:rPr>
                                    <w:sz w:val="20"/>
                                  </w:rPr>
                                  <w:t>Листов</w:t>
                                </w:r>
                              </w:p>
                            </w:txbxContent>
                          </wps:txbx>
                          <wps:bodyPr rot="0" vert="horz" wrap="square" lIns="0" tIns="0" rIns="0" bIns="0" anchor="t" anchorCtr="0" upright="1">
                            <a:noAutofit/>
                          </wps:bodyPr>
                        </wps:wsp>
                        <wps:wsp>
                          <wps:cNvPr id="133" name="Надпись 133"/>
                          <wps:cNvSpPr txBox="1">
                            <a:spLocks noChangeArrowheads="1"/>
                          </wps:cNvSpPr>
                          <wps:spPr bwMode="auto">
                            <a:xfrm>
                              <a:off x="10461" y="10468"/>
                              <a:ext cx="1134" cy="283"/>
                            </a:xfrm>
                            <a:prstGeom prst="rect">
                              <a:avLst/>
                            </a:prstGeom>
                            <a:noFill/>
                            <a:ln w="3175">
                              <a:solidFill>
                                <a:srgbClr val="000000"/>
                              </a:solidFill>
                              <a:miter lim="800000"/>
                              <a:headEnd/>
                              <a:tailEnd/>
                            </a:ln>
                          </wps:spPr>
                          <wps:txbx>
                            <w:txbxContent>
                              <w:p w14:paraId="20859D08" w14:textId="0BB8FFFB" w:rsidR="00476F24" w:rsidRDefault="00D609BF">
                                <w:pPr>
                                  <w:spacing w:line="240" w:lineRule="auto"/>
                                  <w:jc w:val="center"/>
                                  <w:rPr>
                                    <w:szCs w:val="24"/>
                                  </w:rPr>
                                </w:pPr>
                                <w:r>
                                  <w:rPr>
                                    <w:szCs w:val="24"/>
                                  </w:rPr>
                                  <w:fldChar w:fldCharType="begin"/>
                                </w:r>
                                <w:r>
                                  <w:rPr>
                                    <w:szCs w:val="24"/>
                                  </w:rPr>
                                  <w:instrText xml:space="preserve"> NUMPAGES </w:instrText>
                                </w:r>
                                <w:r>
                                  <w:rPr>
                                    <w:szCs w:val="24"/>
                                  </w:rPr>
                                  <w:fldChar w:fldCharType="separate"/>
                                </w:r>
                                <w:r w:rsidR="00841D4B">
                                  <w:rPr>
                                    <w:noProof/>
                                    <w:szCs w:val="24"/>
                                  </w:rPr>
                                  <w:t>26</w:t>
                                </w:r>
                                <w:r>
                                  <w:rPr>
                                    <w:szCs w:val="24"/>
                                  </w:rPr>
                                  <w:fldChar w:fldCharType="end"/>
                                </w:r>
                              </w:p>
                              <w:p w14:paraId="40E5F706" w14:textId="77777777" w:rsidR="00476F24" w:rsidRDefault="00476F24">
                                <w:pPr>
                                  <w:jc w:val="center"/>
                                  <w:rPr>
                                    <w:szCs w:val="24"/>
                                  </w:rPr>
                                </w:pPr>
                              </w:p>
                            </w:txbxContent>
                          </wps:txbx>
                          <wps:bodyPr rot="0" vert="horz" wrap="square" lIns="0" tIns="0" rIns="0" bIns="0" anchor="t" anchorCtr="0" upright="1">
                            <a:noAutofit/>
                          </wps:bodyPr>
                        </wps:wsp>
                        <wps:wsp>
                          <wps:cNvPr id="134" name="Надпись 134"/>
                          <wps:cNvSpPr txBox="1">
                            <a:spLocks noChangeArrowheads="1"/>
                          </wps:cNvSpPr>
                          <wps:spPr bwMode="auto">
                            <a:xfrm>
                              <a:off x="8761" y="10746"/>
                              <a:ext cx="2835" cy="850"/>
                            </a:xfrm>
                            <a:prstGeom prst="rect">
                              <a:avLst/>
                            </a:prstGeom>
                            <a:noFill/>
                            <a:ln w="3175">
                              <a:solidFill>
                                <a:srgbClr val="000000"/>
                              </a:solidFill>
                              <a:miter lim="800000"/>
                              <a:headEnd/>
                              <a:tailEnd/>
                            </a:ln>
                          </wps:spPr>
                          <wps:txbx>
                            <w:txbxContent>
                              <w:p w14:paraId="00450BAC" w14:textId="77777777" w:rsidR="00476F24" w:rsidRDefault="00476F24">
                                <w:pPr>
                                  <w:spacing w:before="240"/>
                                  <w:jc w:val="center"/>
                                  <w:rPr>
                                    <w:szCs w:val="24"/>
                                  </w:rPr>
                                </w:pPr>
                              </w:p>
                            </w:txbxContent>
                          </wps:txbx>
                          <wps:bodyPr rot="0" vert="horz" wrap="square" lIns="0" tIns="0" rIns="0" bIns="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984EA35" id="Group 227" o:spid="_x0000_s1091" style="position:absolute;left:0;text-align:left;margin-left:-9.5pt;margin-top:-38.65pt;width:524.85pt;height:114.25pt;z-index:251652608" coordorigin="1103,12245" coordsize="10497,2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">
              <v:group id="Группа 70" o:spid="_x0000_s1092" style="position:absolute;left:1103;top:12245;width:10493;height:2285" coordorigin="1103,9317" coordsize="10493,2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type id="_x0000_t32" coordsize="21600,21600" o:spt="32" o:oned="t" path="m,l21600,21600e" filled="f">
                  <v:path arrowok="t" fillok="f" o:connecttype="none"/>
                  <o:lock v:ext="edit" shapetype="t"/>
                </v:shapetype>
                <v:shape id="Прямая со стрелкой 71" o:spid="_x0000_s1093" type="#_x0000_t32" style="position:absolute;left:8760;top:10471;width:28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nPhsMAAADbAAAADwAAAGRycy9kb3ducmV2LnhtbESPQWvCQBSE7wX/w/IK3pqNCrakWUMU&#10;BC89aL309si+ZIPZtzG7xvjv3UKhx2FmvmHyYrKdGGnwrWMFiyQFQVw53XKj4Py9f/sA4QOyxs4x&#10;KXiQh2Ize8kx0+7ORxpPoRERwj5DBSaEPpPSV4Ys+sT1xNGr3WAxRDk0Ug94j3DbyWWarqXFluOC&#10;wZ52hqrL6WYV2F7b65cz+ufSrrotHepym45KzV+n8hNEoCn8h//aB63gfQG/X+IPkJ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O5z4bDAAAA2wAAAA8AAAAAAAAAAAAA&#10;AAAAoQIAAGRycy9kb3ducmV2LnhtbFBLBQYAAAAABAAEAPkAAACRAwAAAAA=&#10;" strokeweight="1.5pt"/>
                <v:group id="Группа 72" o:spid="_x0000_s1094" style="position:absolute;left:1103;top:9317;width:10493;height:2285" coordorigin="1103,9317" coordsize="10493,2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rect id="Прямоугольник 73" o:spid="_x0000_s1095" style="position:absolute;left:1106;top:9328;width:10488;height:2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CG4MUA&#10;AADbAAAADwAAAGRycy9kb3ducmV2LnhtbESPQWsCMRSE74L/ITzBi2i2tqhsjSKFQqFCcVWwt0fy&#10;urt087JNUl3/vSkUPA4z8w2zXHe2EWfyoXas4GGSgSDWztRcKjjsX8cLECEiG2wck4IrBViv+r0l&#10;5sZdeEfnIpYiQTjkqKCKsc2lDLoii2HiWuLkfTlvMSbpS2k8XhLcNnKaZTNpsea0UGFLLxXp7+LX&#10;Khg9zaw5nn6u/rN4Px0/FnqzDVqp4aDbPIOI1MV7+L/9ZhTMH+HvS/oB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QIbgxQAAANsAAAAPAAAAAAAAAAAAAAAAAJgCAABkcnMv&#10;ZG93bnJldi54bWxQSwUGAAAAAAQABAD1AAAAigMAAAAA&#10;" filled="f" strokeweight="1.5pt"/>
                  <v:rect id="Прямоугольник 74" o:spid="_x0000_s1096" style="position:absolute;left:1105;top:10182;width:3685;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elMUA&#10;AADbAAAADwAAAGRycy9kb3ducmV2LnhtbESPQWsCMRSE7wX/Q3hCL6VmLWKX1SgiFAoVitsK9vZI&#10;nruLm5c1SXX996Yg9DjMzDfMfNnbVpzJh8axgvEoA0GsnWm4UvD99facgwgR2WDrmBRcKcByMXiY&#10;Y2Hchbd0LmMlEoRDgQrqGLtCyqBrshhGriNO3sF5izFJX0nj8ZLgtpUvWTaVFhtOCzV2tK5JH8tf&#10;q+BpMrVmtz9d/U/5sd995nq1CVqpx2G/moGI1Mf/8L39bhS8TuDvS/oB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R6UxQAAANsAAAAPAAAAAAAAAAAAAAAAAJgCAABkcnMv&#10;ZG93bnJldi54bWxQSwUGAAAAAAQABAD1AAAAigMAAAAA&#10;" filled="f" strokeweight="1.5pt"/>
                  <v:rect id="Прямоугольник 75" o:spid="_x0000_s1097" style="position:absolute;left:4792;top:10180;width:3969;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W7D8UA&#10;AADbAAAADwAAAGRycy9kb3ducmV2LnhtbESPQWsCMRSE74L/ITzBi2i20qpsjSKFQqFCcVWwt0fy&#10;urt087JNUl3/vSkUPA4z8w2zXHe2EWfyoXas4GGSgSDWztRcKjjsX8cLECEiG2wck4IrBViv+r0l&#10;5sZdeEfnIpYiQTjkqKCKsc2lDLoii2HiWuLkfTlvMSbpS2k8XhLcNnKaZTNpsea0UGFLLxXp7+LX&#10;Khg9zqw5nn6u/rN4Px0/FnqzDVqp4aDbPIOI1MV7+L/9ZhTMn+DvS/oB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5bsPxQAAANsAAAAPAAAAAAAAAAAAAAAAAJgCAABkcnMv&#10;ZG93bnJldi54bWxQSwUGAAAAAAQABAD1AAAAigMAAAAA&#10;" filled="f" strokeweight="1.5pt"/>
                  <v:rect id="Прямоугольник 76" o:spid="_x0000_s1098" style="position:absolute;left:8761;top:10183;width:2835;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cleMUA&#10;AADbAAAADwAAAGRycy9kb3ducmV2LnhtbESPQWsCMRSE74X+h/AKXkrNWmSVrVFEKBQUpGsFe3sk&#10;r7tLNy/bJOr6741Q8DjMzDfMbNHbVpzIh8axgtEwA0GsnWm4UvC1e3+ZgggR2WDrmBRcKMBi/vgw&#10;w8K4M3/SqYyVSBAOBSqoY+wKKYOuyWIYuo44eT/OW4xJ+koaj+cEt618zbJcWmw4LdTY0aom/Vse&#10;rYLncW7N/vB38d/l+rDfTvVyE7RSg6d++QYiUh/v4f/2h1EwyeH2Jf0A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NyV4xQAAANsAAAAPAAAAAAAAAAAAAAAAAJgCAABkcnMv&#10;ZG93bnJldi54bWxQSwUGAAAAAAQABAD1AAAAigMAAAAA&#10;" filled="f" strokeweight="1.5pt"/>
                  <v:rect id="Прямоугольник 77" o:spid="_x0000_s1099" style="position:absolute;left:1107;top:9328;width:3685;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uA48UA&#10;AADbAAAADwAAAGRycy9kb3ducmV2LnhtbESPQWsCMRSE7wX/Q3hCL0WzSlFZjSJCQWhBulXQ2yN5&#10;7i5uXrZJquu/b4RCj8PMfMMsVp1txJV8qB0rGA0zEMTamZpLBfuvt8EMRIjIBhvHpOBOAVbL3tMC&#10;c+Nu/EnXIpYiQTjkqKCKsc2lDLoii2HoWuLknZ23GJP0pTQebwluGznOsom0WHNaqLClTUX6UvxY&#10;BS+vE2sOx++7PxXvx8NuptcfQSv13O/WcxCRuvgf/mtvjYLpFB5f0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e4DjxQAAANsAAAAPAAAAAAAAAAAAAAAAAJgCAABkcnMv&#10;ZG93bnJldi54bWxQSwUGAAAAAAQABAD1AAAAigMAAAAA&#10;" filled="f" strokeweight="1.5pt"/>
                  <v:rect id="Прямоугольник 78" o:spid="_x0000_s1100" style="position:absolute;left:8762;top:10182;width:850;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QUkcIA&#10;AADbAAAADwAAAGRycy9kb3ducmV2LnhtbERPXWvCMBR9F/Yfwh34IppOhpPaVGQwGGwwrBP07ZJc&#10;27Lmpksyrf9+eRB8PJzvYj3YTpzJh9axgqdZBoJYO9NyreB79zZdgggR2WDnmBRcKcC6fBgVmBt3&#10;4S2dq1iLFMIhRwVNjH0uZdANWQwz1xMn7uS8xZigr6XxeEnhtpPzLFtIiy2nhgZ7em1I/1R/VsHk&#10;eWHN/vB79cfq47D/WurNZ9BKjR+HzQpEpCHexTf3u1HwksamL+kHy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BSRwgAAANsAAAAPAAAAAAAAAAAAAAAAAJgCAABkcnMvZG93&#10;bnJldi54bWxQSwUGAAAAAAQABAD1AAAAhwMAAAAA&#10;" filled="f" strokeweight="1.5pt"/>
                  <v:rect id="Прямоугольник 79" o:spid="_x0000_s1101" style="position:absolute;left:9610;top:10183;width:850;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ixCsUA&#10;AADbAAAADwAAAGRycy9kb3ducmV2LnhtbESPQWsCMRSE74X+h/CEXopmW8TqahQpFAoVilsFvT2S&#10;5+7i5mWbpLr+eyMUPA4z8w0zW3S2ESfyoXas4GWQgSDWztRcKtj8fPTHIEJENtg4JgUXCrCYPz7M&#10;MDfuzGs6FbEUCcIhRwVVjG0uZdAVWQwD1xIn7+C8xZikL6XxeE5w28jXLBtJizWnhQpbeq9IH4s/&#10;q+B5OLJmu/u9+H3xtdt+j/VyFbRST71uOQURqYv38H/70yh4m8DtS/oB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qLEKxQAAANsAAAAPAAAAAAAAAAAAAAAAAJgCAABkcnMv&#10;ZG93bnJldi54bWxQSwUGAAAAAAQABAD1AAAAigMAAAAA&#10;" filled="f" strokeweight="1.5pt"/>
                  <v:rect id="Прямоугольник 80" o:spid="_x0000_s1102" style="position:absolute;left:10460;top:10185;width:1134;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dosMEA&#10;AADbAAAADwAAAGRycy9kb3ducmV2LnhtbERPXWvCMBR9H/gfwhX2MjSdDCnVKCIMBAdjVUHfLsm1&#10;LTY3NYla//3yMNjj4XzPl71txZ18aBwreB9nIIi1Mw1XCva7z1EOIkRkg61jUvCkAMvF4GWOhXEP&#10;/qF7GSuRQjgUqKCOsSukDLomi2HsOuLEnZ23GBP0lTQeHynctnKSZVNpseHUUGNH65r0pbxZBW8f&#10;U2sOx+vTn8rt8fCd69VX0Eq9DvvVDESkPv6L/9wboyBP69OX9AP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HaLDBAAAA2wAAAA8AAAAAAAAAAAAAAAAAmAIAAGRycy9kb3du&#10;cmV2LnhtbFBLBQYAAAAABAAEAPUAAACGAwAAAAA=&#10;" filled="f" strokeweight="1.5pt"/>
                  <v:shape id="Прямая со стрелкой 81" o:spid="_x0000_s1103" type="#_x0000_t32" style="position:absolute;left:1677;top:9328;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y/ob4AAADbAAAADwAAAGRycy9kb3ducmV2LnhtbESPzQrCMBCE74LvEFbwpqkKItUoKghe&#10;PPhz8bY0a1NsNrWJtb69EQSPw8x8wyxWrS1FQ7UvHCsYDRMQxJnTBecKLufdYAbCB2SNpWNS8CYP&#10;q2W3s8BUuxcfqTmFXEQI+xQVmBCqVEqfGbLoh64ijt7N1RZDlHUudY2vCLelHCfJVFosOC4YrGhr&#10;KLufnlaBrbR9HJzR13sxKTe0v603SaNUv9eu5yACteEf/rX3WsFsBN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2bL+hvgAAANsAAAAPAAAAAAAAAAAAAAAAAKEC&#10;AABkcnMvZG93bnJldi54bWxQSwUGAAAAAAQABAD5AAAAjAMAAAAA&#10;" strokeweight="1.5pt"/>
                  <v:shape id="Прямая со стрелкой 82" o:spid="_x0000_s1104" type="#_x0000_t32" style="position:absolute;left:2245;top:9334;width:0;height:22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4h1r4AAADbAAAADwAAAGRycy9kb3ducmV2LnhtbESPzQrCMBCE74LvEFbwpqkKItUoKghe&#10;PPhz8bY0a1NsNrWJtb69EQSPw8x8wyxWrS1FQ7UvHCsYDRMQxJnTBecKLufdYAbCB2SNpWNS8CYP&#10;q2W3s8BUuxcfqTmFXEQI+xQVmBCqVEqfGbLoh64ijt7N1RZDlHUudY2vCLelHCfJVFosOC4YrGhr&#10;KLufnlaBrbR9HJzR13sxKTe0v603SaNUv9eu5yACteEf/rX3WsFsDN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GviHWvgAAANsAAAAPAAAAAAAAAAAAAAAAAKEC&#10;AABkcnMvZG93bnJldi54bWxQSwUGAAAAAAQABAD5AAAAjAMAAAAA&#10;" strokeweight="1.5pt"/>
                  <v:shape id="Прямая со стрелкой 83" o:spid="_x0000_s1105" type="#_x0000_t32" style="position:absolute;left:2807;top:9317;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KETb4AAADbAAAADwAAAGRycy9kb3ducmV2LnhtbESPzQrCMBCE74LvEFbwpqkKItUoKghe&#10;PPhz8bY0a1NsNrWJtb69EQSPw8x8wyxWrS1FQ7UvHCsYDRMQxJnTBecKLufdYAbCB2SNpWNS8CYP&#10;q2W3s8BUuxcfqTmFXEQI+xQVmBCqVEqfGbLoh64ijt7N1RZDlHUudY2vCLelHCfJVFosOC4YrGhr&#10;KLufnlaBrbR9HJzR13sxKTe0v603SaNUv9eu5yACteEf/rX3WsFsAt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8oRNvgAAANsAAAAPAAAAAAAAAAAAAAAAAKEC&#10;AABkcnMvZG93bnJldi54bWxQSwUGAAAAAAQABAD5AAAAjAMAAAAA&#10;" strokeweight="1.5pt"/>
                  <v:shape id="Прямая со стрелкой 84" o:spid="_x0000_s1106" type="#_x0000_t32" style="position:absolute;left:3369;top:9333;width:0;height:22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scOcIAAADbAAAADwAAAGRycy9kb3ducmV2LnhtbESPQYvCMBSE7wv+h/AEb9tUXURqo6gg&#10;eNnDqhdvj+bZlDYvtYm1++83C4LHYWa+YfLNYBvRU+crxwqmSQqCuHC64lLB5Xz4XILwAVlj45gU&#10;/JKHzXr0kWOm3ZN/qD+FUkQI+wwVmBDaTEpfGLLoE9cSR+/mOoshyq6UusNnhNtGztJ0IS1WHBcM&#10;trQ3VNSnh1VgW23v387oa13Nmx0db9td2is1GQ/bFYhAQ3iHX+2jVrD8gv8v8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hscOcIAAADbAAAADwAAAAAAAAAAAAAA&#10;AAChAgAAZHJzL2Rvd25yZXYueG1sUEsFBgAAAAAEAAQA+QAAAJADAAAAAA==&#10;" strokeweight="1.5pt"/>
                  <v:shape id="Прямая со стрелкой 85" o:spid="_x0000_s1107" type="#_x0000_t32" style="position:absolute;left:4211;top:9328;width:0;height:22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e5osIAAADbAAAADwAAAGRycy9kb3ducmV2LnhtbESPQYvCMBSE7wv+h/AEb9tUZUVqo6gg&#10;eNnDqhdvj+bZlDYvtYm1++83C4LHYWa+YfLNYBvRU+crxwqmSQqCuHC64lLB5Xz4XILwAVlj45gU&#10;/JKHzXr0kWOm3ZN/qD+FUkQI+wwVmBDaTEpfGLLoE9cSR+/mOoshyq6UusNnhNtGztJ0IS1WHBcM&#10;trQ3VNSnh1VgW23v387oa13Nmx0db9td2is1GQ/bFYhAQ3iHX+2jVrD8gv8v8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Ve5osIAAADbAAAADwAAAAAAAAAAAAAA&#10;AAChAgAAZHJzL2Rvd25yZXYueG1sUEsFBgAAAAAEAAQA+QAAAJADAAAAAA==&#10;" strokeweight="1.5pt"/>
                  <v:shape id="Прямая со стрелкой 86" o:spid="_x0000_s1108" type="#_x0000_t32" style="position:absolute;left:1103;top:9885;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Un1b4AAADbAAAADwAAAGRycy9kb3ducmV2LnhtbESPzQrCMBCE74LvEFbwpqkKItUoKghe&#10;PPhz8bY0a1NsNrWJtb69EQSPw8x8wyxWrS1FQ7UvHCsYDRMQxJnTBecKLufdYAbCB2SNpWNS8CYP&#10;q2W3s8BUuxcfqTmFXEQI+xQVmBCqVEqfGbLoh64ijt7N1RZDlHUudY2vCLelHCfJVFosOC4YrGhr&#10;KLufnlaBrbR9HJzR13sxKTe0v603SaNUv9eu5yACteEf/rX3WsFsCt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hSfVvgAAANsAAAAPAAAAAAAAAAAAAAAAAKEC&#10;AABkcnMvZG93bnJldi54bWxQSwUGAAAAAAQABAD5AAAAjAMAAAAA&#10;" strokeweight="1.5pt"/>
                  <v:shape id="Прямая со стрелкой 87" o:spid="_x0000_s1109" type="#_x0000_t32" style="position:absolute;left:1103;top:9613;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qHTsQAAADbAAAADwAAAGRycy9kb3ducmV2LnhtbESPQWsCMRSE7wX/Q3iFXkrNWqiV1Shr&#10;QaiCB229PzfPTejmZbuJuv57Iwgeh5n5hpnMOleLE7XBelYw6GcgiEuvLVcKfn8WbyMQISJrrD2T&#10;ggsFmE17TxPMtT/zhk7bWIkE4ZCjAhNjk0sZSkMOQ983xMk7+NZhTLKtpG7xnOCulu9ZNpQOLacF&#10;gw19GSr/tkenYL0czIu9scvV5t+uPxZFfaxed0q9PHfFGESkLj7C9/a3VjD6h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6odOxAAAANsAAAAPAAAAAAAAAAAA&#10;AAAAAKECAABkcnMvZG93bnJldi54bWxQSwUGAAAAAAQABAD5AAAAkgMAAAAA&#10;"/>
                  <v:shape id="Прямая со стрелкой 88" o:spid="_x0000_s1110" type="#_x0000_t32" style="position:absolute;left:1103;top:10461;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UTPMEAAADbAAAADwAAAGRycy9kb3ducmV2LnhtbERPy2oCMRTdF/yHcIVuimYUWmQ0ylgQ&#10;tODC1/46uU6Ck5vpJOr0781C6PJw3rNF52pxpzZYzwpGwwwEcem15UrB8bAaTECEiKyx9kwK/ijA&#10;Yt57m2Gu/YN3dN/HSqQQDjkqMDE2uZShNOQwDH1DnLiLbx3GBNtK6hYfKdzVcpxlX9Kh5dRgsKFv&#10;Q+V1f3MKtpvRsjgbu/nZ/drt56qob9XHSan3fldMQUTq4r/45V5rBZM0N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dRM8wQAAANsAAAAPAAAAAAAAAAAAAAAA&#10;AKECAABkcnMvZG93bnJldi54bWxQSwUGAAAAAAQABAD5AAAAjwMAAAAA&#10;"/>
                  <v:shape id="Прямая со стрелкой 89" o:spid="_x0000_s1111" type="#_x0000_t32" style="position:absolute;left:1103;top:10743;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m2p8QAAADbAAAADwAAAGRycy9kb3ducmV2LnhtbESPQWsCMRSE74L/ITzBi9SsgsVujbIV&#10;BBU8aNv76+Z1E7p52W6irv/eFIQeh5n5hlmsOleLC7XBelYwGWcgiEuvLVcKPt43T3MQISJrrD2T&#10;ghsFWC37vQXm2l/5SJdTrESCcMhRgYmxyaUMpSGHYewb4uR9+9ZhTLKtpG7xmuCultMse5YOLacF&#10;gw2tDZU/p7NTcNhN3oovY3f74689zDZFfa5Gn0oNB13xCiJSF//Dj/ZWK5i/wN+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banxAAAANsAAAAPAAAAAAAAAAAA&#10;AAAAAKECAABkcnMvZG93bnJldi54bWxQSwUGAAAAAAQABAD5AAAAkgMAAAAA&#10;"/>
                  <v:shape id="Прямая со стрелкой 90" o:spid="_x0000_s1112" type="#_x0000_t32" style="position:absolute;left:1103;top:11025;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qJ58EAAADbAAAADwAAAGRycy9kb3ducmV2LnhtbERPTWsCMRC9C/0PYQpeRLMKFrs1yioI&#10;WvCg1vt0M92EbibrJur675tDwePjfc+XnavFjdpgPSsYjzIQxKXXlisFX6fNcAYiRGSNtWdS8KAA&#10;y8VLb4659nc+0O0YK5FCOOSowMTY5FKG0pDDMPINceJ+fOswJthWUrd4T+GulpMse5MOLacGgw2t&#10;DZW/x6tTsN+NV8W3sbvPw8Xup5uivlaDs1L91674ABGpi0/xv3urFbyn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2onnwQAAANsAAAAPAAAAAAAAAAAAAAAA&#10;AKECAABkcnMvZG93bnJldi54bWxQSwUGAAAAAAQABAD5AAAAjwMAAAAA&#10;"/>
                  <v:shape id="Прямая со стрелкой 91" o:spid="_x0000_s1113" type="#_x0000_t32" style="position:absolute;left:1103;top:11309;width:36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YsfMUAAADbAAAADwAAAGRycy9kb3ducmV2LnhtbESPT2sCMRTE7wW/Q3gFL0WzK1jqapS1&#10;IGjBg396f908N6Gbl+0m6vbbN4VCj8PM/IZZrHrXiBt1wXpWkI8zEMSV15ZrBefTZvQCIkRkjY1n&#10;UvBNAVbLwcMCC+3vfKDbMdYiQTgUqMDE2BZShsqQwzD2LXHyLr5zGJPsaqk7vCe4a+Qky56lQ8tp&#10;wWBLr4aqz+PVKdjv8nX5Yezu7fBl99NN2Vzrp3elho99OQcRqY//4b/2ViuY5f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YsfMUAAADbAAAADwAAAAAAAAAA&#10;AAAAAAChAgAAZHJzL2Rvd25yZXYueG1sUEsFBgAAAAAEAAQA+QAAAJMDAAAAAA==&#10;"/>
                </v:group>
              </v:group>
              <v:group id="Группа 92" o:spid="_x0000_s1114" style="position:absolute;left:1106;top:12262;width:10494;height:2267" coordorigin="1106,9294" coordsize="10494,2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group id="Группа 93" o:spid="_x0000_s1115" style="position:absolute;left:1112;top:9849;width:3671;height:288" coordorigin="1112,9889" coordsize="3671,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type id="_x0000_t202" coordsize="21600,21600" o:spt="202" path="m,l,21600r21600,l21600,xe">
                    <v:stroke joinstyle="miter"/>
                    <v:path gradientshapeok="t" o:connecttype="rect"/>
                  </v:shapetype>
                  <v:shape id="Надпись 94" o:spid="_x0000_s1116" type="#_x0000_t202" style="position:absolute;left:1112;top:9892;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ZpTMEA&#10;AADbAAAADwAAAGRycy9kb3ducmV2LnhtbESP3YrCMBSE7xd8h3AE79bUVYpWo6is4l3x5wEOzbEt&#10;NicliVrf3iwseDnMzDfMYtWZRjzI+dqygtEwAUFcWF1zqeBy3n1PQfiArLGxTApe5GG17H0tMNP2&#10;yUd6nEIpIoR9hgqqENpMSl9UZNAPbUscvat1BkOUrpTa4TPCTSN/kiSVBmuOCxW2tK2ouJ3uRsFW&#10;56m7S/db5pvrJLfHPaZjo9Sg363nIAJ14RP+bx+0gtkE/r7EHyC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2aUzBAAAA2wAAAA8AAAAAAAAAAAAAAAAAmAIAAGRycy9kb3du&#10;cmV2LnhtbFBLBQYAAAAABAAEAPUAAACGAwAAAAA=&#10;" filled="f" strokeweight=".25pt">
                    <v:textbox inset="0,0,0,0">
                      <w:txbxContent>
                        <w:p w14:paraId="06554B4C" w14:textId="77777777" w:rsidR="00476F24" w:rsidRDefault="00D609BF">
                          <w:pPr>
                            <w:jc w:val="center"/>
                            <w:rPr>
                              <w:sz w:val="20"/>
                            </w:rPr>
                          </w:pPr>
                          <w:r>
                            <w:rPr>
                              <w:sz w:val="20"/>
                            </w:rPr>
                            <w:t>Изм.</w:t>
                          </w:r>
                        </w:p>
                      </w:txbxContent>
                    </v:textbox>
                  </v:shape>
                  <v:shape id="Надпись 95" o:spid="_x0000_s1117" type="#_x0000_t202" style="position:absolute;left:1677;top:9893;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rM18EA&#10;AADbAAAADwAAAGRycy9kb3ducmV2LnhtbESP3YrCMBSE74V9h3AWvNPUXS1ajbIrKt4Vfx7g0Bzb&#10;YnNSkqj17Y2wsJfDzHzDLFadacSdnK8tKxgNExDEhdU1lwrOp+1gCsIHZI2NZVLwJA+r5UdvgZm2&#10;Dz7Q/RhKESHsM1RQhdBmUvqiIoN+aFvi6F2sMxiidKXUDh8Rbhr5lSSpNFhzXKiwpXVFxfV4MwrW&#10;Ok/dTbpNmf9exrk97DD9Nkr1P7ufOYhAXfgP/7X3WsFsAu8v8Qf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6zNfBAAAA2wAAAA8AAAAAAAAAAAAAAAAAmAIAAGRycy9kb3du&#10;cmV2LnhtbFBLBQYAAAAABAAEAPUAAACGAwAAAAA=&#10;" filled="f" strokeweight=".25pt">
                    <v:textbox inset="0,0,0,0">
                      <w:txbxContent>
                        <w:p w14:paraId="6C6BFD58" w14:textId="77777777" w:rsidR="00476F24" w:rsidRDefault="00D609BF">
                          <w:pPr>
                            <w:jc w:val="center"/>
                            <w:rPr>
                              <w:sz w:val="18"/>
                              <w:szCs w:val="18"/>
                            </w:rPr>
                          </w:pPr>
                          <w:proofErr w:type="spellStart"/>
                          <w:r>
                            <w:rPr>
                              <w:sz w:val="18"/>
                              <w:szCs w:val="18"/>
                            </w:rPr>
                            <w:t>Кол.уч</w:t>
                          </w:r>
                          <w:proofErr w:type="spellEnd"/>
                        </w:p>
                      </w:txbxContent>
                    </v:textbox>
                  </v:shape>
                  <v:shape id="Надпись 96" o:spid="_x0000_s1118" type="#_x0000_t202" style="position:absolute;left:2245;top:9893;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hSoMIA&#10;AADbAAAADwAAAGRycy9kb3ducmV2LnhtbESP0WrCQBRE3wv+w3ILvjWbthJqdBUbWvEtmPoBl+w1&#10;CWbvht2Nxr/vFgo+DjNzhllvJ9OLKznfWVbwmqQgiGurO24UnH6+Xz5A+ICssbdMCu7kYbuZPa0x&#10;1/bGR7pWoRERwj5HBW0IQy6lr1sy6BM7EEfvbJ3BEKVrpHZ4i3DTy7c0zaTBjuNCiwMVLdWXajQK&#10;Cl1mbpTuqyk/z4vSHveYvRul5s/TbgUi0BQe4f/2QStYZvD3Jf4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qFKgwgAAANsAAAAPAAAAAAAAAAAAAAAAAJgCAABkcnMvZG93&#10;bnJldi54bWxQSwUGAAAAAAQABAD1AAAAhwMAAAAA&#10;" filled="f" strokeweight=".25pt">
                    <v:textbox inset="0,0,0,0">
                      <w:txbxContent>
                        <w:p w14:paraId="70C00764" w14:textId="77777777" w:rsidR="00476F24" w:rsidRDefault="00D609BF">
                          <w:pPr>
                            <w:jc w:val="center"/>
                            <w:rPr>
                              <w:sz w:val="20"/>
                            </w:rPr>
                          </w:pPr>
                          <w:r>
                            <w:rPr>
                              <w:sz w:val="20"/>
                            </w:rPr>
                            <w:t>Лист</w:t>
                          </w:r>
                        </w:p>
                      </w:txbxContent>
                    </v:textbox>
                  </v:shape>
                  <v:shape id="Надпись 97" o:spid="_x0000_s1119" type="#_x0000_t202" style="position:absolute;left:2802;top:9893;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3O8EA&#10;AADbAAAADwAAAGRycy9kb3ducmV2LnhtbESP3YrCMBSE7xd8h3AE79ZUXapWo6i4i3fFnwc4NMe2&#10;2JyUJGp9+83CgpfDzHzDLNedacSDnK8tKxgNExDEhdU1lwou5+/PGQgfkDU2lknBizysV72PJWba&#10;PvlIj1MoRYSwz1BBFUKbSemLigz6oW2Jo3e1zmCI0pVSO3xGuGnkOElSabDmuFBhS7uKitvpbhTs&#10;dJ66u3T7Mt9ev3J7/MF0YpQa9LvNAkSgLrzD/+2DVjCfwt+X+AP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k9zvBAAAA2wAAAA8AAAAAAAAAAAAAAAAAmAIAAGRycy9kb3du&#10;cmV2LnhtbFBLBQYAAAAABAAEAPUAAACGAwAAAAA=&#10;" filled="f" strokeweight=".25pt">
                    <v:textbox inset="0,0,0,0">
                      <w:txbxContent>
                        <w:p w14:paraId="1FA469BE" w14:textId="77777777" w:rsidR="00476F24" w:rsidRDefault="00D609BF">
                          <w:pPr>
                            <w:jc w:val="center"/>
                            <w:rPr>
                              <w:sz w:val="18"/>
                              <w:szCs w:val="18"/>
                            </w:rPr>
                          </w:pPr>
                          <w:r>
                            <w:rPr>
                              <w:sz w:val="18"/>
                              <w:szCs w:val="18"/>
                            </w:rPr>
                            <w:t xml:space="preserve">№ </w:t>
                          </w:r>
                          <w:r>
                            <w:rPr>
                              <w:sz w:val="20"/>
                            </w:rPr>
                            <w:t>док</w:t>
                          </w:r>
                          <w:r>
                            <w:rPr>
                              <w:sz w:val="18"/>
                              <w:szCs w:val="18"/>
                            </w:rPr>
                            <w:t>.</w:t>
                          </w:r>
                        </w:p>
                      </w:txbxContent>
                    </v:textbox>
                  </v:shape>
                  <v:shape id="Надпись 98" o:spid="_x0000_s1120" type="#_x0000_t202" style="position:absolute;left:3361;top:9894;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tjSb4A&#10;AADbAAAADwAAAGRycy9kb3ducmV2LnhtbERPy4rCMBTdD/gP4QruxlQditamoqLD7IqPD7g017bY&#10;3JQkav37yWJglofzzjeD6cSTnG8tK5hNExDEldUt1wqul+PnEoQPyBo7y6TgTR42xegjx0zbF5/o&#10;eQ61iCHsM1TQhNBnUvqqIYN+anviyN2sMxgidLXUDl8x3HRyniSpNNhybGiwp31D1f38MAr2ukzd&#10;Q7pDXe5uX6U9fWO6MEpNxsN2DSLQEP7Ff+4frWAVx8Yv8QfI4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Z7Y0m+AAAA2wAAAA8AAAAAAAAAAAAAAAAAmAIAAGRycy9kb3ducmV2&#10;LnhtbFBLBQYAAAAABAAEAPUAAACDAwAAAAA=&#10;" filled="f" strokeweight=".25pt">
                    <v:textbox inset="0,0,0,0">
                      <w:txbxContent>
                        <w:p w14:paraId="25B712FE" w14:textId="77777777" w:rsidR="00476F24" w:rsidRDefault="00D609BF">
                          <w:pPr>
                            <w:jc w:val="center"/>
                            <w:rPr>
                              <w:sz w:val="20"/>
                            </w:rPr>
                          </w:pPr>
                          <w:r>
                            <w:rPr>
                              <w:sz w:val="20"/>
                            </w:rPr>
                            <w:t>Подп.</w:t>
                          </w:r>
                        </w:p>
                      </w:txbxContent>
                    </v:textbox>
                  </v:shape>
                  <v:shape id="Надпись 99" o:spid="_x0000_s1121" type="#_x0000_t202" style="position:absolute;left:4217;top:98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fG0sIA&#10;AADbAAAADwAAAGRycy9kb3ducmV2LnhtbESPzWrDMBCE74G+g9hCb7HcH0ziRDFtaEpvxm4fYLE2&#10;tom1MpKcuG8fBQI9DjPzDbMtZjOIMznfW1bwnKQgiBure24V/P4clisQPiBrHCyTgj/yUOweFlvM&#10;tb1wRec6tCJC2OeooAthzKX0TUcGfWJH4ugdrTMYonSt1A4vEW4G+ZKmmTTYc1zocKR9R82pnoyC&#10;vS4zN0n32ZYfx7fSVl+YvRqlnh7n9w2IQHP4D9/b31rBeg23L/EHyN0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8bSwgAAANsAAAAPAAAAAAAAAAAAAAAAAJgCAABkcnMvZG93&#10;bnJldi54bWxQSwUGAAAAAAQABAD1AAAAhwMAAAAA&#10;" filled="f" strokeweight=".25pt">
                    <v:textbox inset="0,0,0,0">
                      <w:txbxContent>
                        <w:p w14:paraId="3D4DC57A" w14:textId="77777777" w:rsidR="00476F24" w:rsidRDefault="00D609BF">
                          <w:pPr>
                            <w:jc w:val="center"/>
                            <w:rPr>
                              <w:sz w:val="20"/>
                            </w:rPr>
                          </w:pPr>
                          <w:r>
                            <w:rPr>
                              <w:sz w:val="20"/>
                            </w:rPr>
                            <w:t>Дата</w:t>
                          </w:r>
                        </w:p>
                      </w:txbxContent>
                    </v:textbox>
                  </v:shape>
                </v:group>
                <v:group id="Группа 100" o:spid="_x0000_s1122" style="position:absolute;left:1110;top:9562;width:3674;height:290" coordorigin="1110,9602" coordsize="3674,2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Надпись 101" o:spid="_x0000_s1123" type="#_x0000_t202" style="position:absolute;left:1110;top:960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xWdMAA&#10;AADcAAAADwAAAGRycy9kb3ducmV2LnhtbERP22rCQBB9L/gPywi+1Y1agkRXqdKWvoWoHzBkxyQ0&#10;Oxt2Nxf/3i0U+jaHc539cTKtGMj5xrKC1TIBQVxa3XCl4Hb9fN2C8AFZY2uZFDzIw/Ewe9ljpu3I&#10;BQ2XUIkYwj5DBXUIXSalL2sy6Je2I47c3TqDIUJXSe1wjOGmleskSaXBhmNDjR2dayp/Lr1RcNZ5&#10;6nrpPqr8dH/LbfGF6cYotZhP7zsQgabwL/5zf+s4P1nB7zPxAn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VxWdMAAAADcAAAADwAAAAAAAAAAAAAAAACYAgAAZHJzL2Rvd25y&#10;ZXYueG1sUEsFBgAAAAAEAAQA9QAAAIUDAAAAAA==&#10;" filled="f" strokeweight=".25pt">
                    <v:textbox inset="0,0,0,0">
                      <w:txbxContent>
                        <w:p w14:paraId="1CC973BD" w14:textId="77777777" w:rsidR="00476F24" w:rsidRDefault="00D609BF">
                          <w:pPr>
                            <w:jc w:val="center"/>
                            <w:rPr>
                              <w:sz w:val="20"/>
                            </w:rPr>
                          </w:pPr>
                          <w:r>
                            <w:rPr>
                              <w:color w:val="FFFFFF"/>
                              <w:sz w:val="18"/>
                              <w:szCs w:val="18"/>
                            </w:rPr>
                            <w:t>_</w:t>
                          </w:r>
                        </w:p>
                        <w:p w14:paraId="7769ECE7" w14:textId="77777777" w:rsidR="00476F24" w:rsidRDefault="00476F24">
                          <w:pPr>
                            <w:jc w:val="center"/>
                            <w:rPr>
                              <w:color w:val="FFFFFF"/>
                              <w:sz w:val="18"/>
                              <w:szCs w:val="18"/>
                            </w:rPr>
                          </w:pPr>
                        </w:p>
                      </w:txbxContent>
                    </v:textbox>
                  </v:shape>
                  <v:shape id="Надпись 102" o:spid="_x0000_s1124" type="#_x0000_t202" style="position:absolute;left:4217;top:9602;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7IA78A&#10;AADcAAAADwAAAGRycy9kb3ducmV2LnhtbERP24rCMBB9F/yHMIJvmnqhLF3TsoqKb0V3P2BoxrZs&#10;MylJ1Pr3RljYtzmc62yKwXTiTs63lhUs5gkI4srqlmsFP9+H2QcIH5A1dpZJwZM8FPl4tMFM2wef&#10;6X4JtYgh7DNU0ITQZ1L6qiGDfm574shdrTMYInS11A4fMdx0cpkkqTTYcmxosKddQ9Xv5WYU7HSZ&#10;upt0+7rcXtelPR8xXRmlppPh6xNEoCH8i//cJx3nJ0t4PxMvk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jsgDvwAAANwAAAAPAAAAAAAAAAAAAAAAAJgCAABkcnMvZG93bnJl&#10;di54bWxQSwUGAAAAAAQABAD1AAAAhAMAAAAA&#10;" filled="f" strokeweight=".25pt">
                    <v:textbox inset="0,0,0,0">
                      <w:txbxContent>
                        <w:p w14:paraId="1515D626" w14:textId="77777777" w:rsidR="00476F24" w:rsidRDefault="00476F24">
                          <w:pPr>
                            <w:jc w:val="center"/>
                            <w:rPr>
                              <w:sz w:val="16"/>
                              <w:szCs w:val="16"/>
                            </w:rPr>
                          </w:pPr>
                        </w:p>
                        <w:p w14:paraId="01C52B01" w14:textId="77777777" w:rsidR="00476F24" w:rsidRDefault="00D609BF">
                          <w:pPr>
                            <w:jc w:val="center"/>
                            <w:rPr>
                              <w:color w:val="FFFFFF"/>
                              <w:sz w:val="18"/>
                              <w:szCs w:val="18"/>
                            </w:rPr>
                          </w:pPr>
                          <w:r>
                            <w:rPr>
                              <w:color w:val="FFFFFF"/>
                              <w:sz w:val="18"/>
                              <w:szCs w:val="18"/>
                            </w:rPr>
                            <w:t>_</w:t>
                          </w:r>
                        </w:p>
                      </w:txbxContent>
                    </v:textbox>
                  </v:shape>
                  <v:shape id="Надпись 103" o:spid="_x0000_s1125" type="#_x0000_t202" style="position:absolute;left:2802;top:96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JtmMAA&#10;AADcAAAADwAAAGRycy9kb3ducmV2LnhtbERPzWrCQBC+F3yHZQq91U2bEiS6ikpbeguJPsCQHZNg&#10;djbsbjS+vVsQvM3H9zurzWR6cSHnO8sKPuYJCOLa6o4bBcfDz/sChA/IGnvLpOBGHjbr2csKc22v&#10;XNKlCo2IIexzVNCGMORS+rolg35uB+LInawzGCJ0jdQOrzHc9PIzSTJpsOPY0OJA+5bqczUaBXtd&#10;ZG6U7rspdqevwpa/mKVGqbfXabsEEWgKT/HD/afj/CSF/2fiB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JtmMAAAADcAAAADwAAAAAAAAAAAAAAAACYAgAAZHJzL2Rvd25y&#10;ZXYueG1sUEsFBgAAAAAEAAQA9QAAAIUDAAAAAA==&#10;" filled="f" strokeweight=".25pt">
                    <v:textbox inset="0,0,0,0">
                      <w:txbxContent>
                        <w:p w14:paraId="5DB60325" w14:textId="77777777" w:rsidR="00476F24" w:rsidRDefault="00D609BF">
                          <w:pPr>
                            <w:ind w:right="-154"/>
                            <w:jc w:val="center"/>
                            <w:rPr>
                              <w:color w:val="FFFFFF"/>
                              <w:sz w:val="18"/>
                              <w:szCs w:val="18"/>
                            </w:rPr>
                          </w:pPr>
                          <w:r>
                            <w:rPr>
                              <w:color w:val="FFFFFF"/>
                              <w:sz w:val="18"/>
                              <w:szCs w:val="18"/>
                            </w:rPr>
                            <w:t>_</w:t>
                          </w:r>
                        </w:p>
                      </w:txbxContent>
                    </v:textbox>
                  </v:shape>
                  <v:shape id="Надпись 104" o:spid="_x0000_s1126" type="#_x0000_t202" style="position:absolute;left:2238;top:960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17MAA&#10;AADcAAAADwAAAGRycy9kb3ducmV2LnhtbERPzWrCQBC+F3yHZQre6qY1hBJdRaVKbyHWBxiyYxLM&#10;zobdNYlv7xYKvc3H9zvr7WQ6MZDzrWUF74sEBHFldcu1gsvP8e0ThA/IGjvLpOBBHrab2csac21H&#10;Lmk4h1rEEPY5KmhC6HMpfdWQQb+wPXHkrtYZDBG6WmqHYww3nfxIkkwabDk2NNjToaHqdr4bBQdd&#10;ZO4u3Vdd7K9pYcsTZkuj1Px12q1ABJrCv/jP/a3j/CSF32fiB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v17MAAAADcAAAADwAAAAAAAAAAAAAAAACYAgAAZHJzL2Rvd25y&#10;ZXYueG1sUEsFBgAAAAAEAAQA9QAAAIUDAAAAAA==&#10;" filled="f" strokeweight=".25pt">
                    <v:textbox inset="0,0,0,0">
                      <w:txbxContent>
                        <w:p w14:paraId="5EA0D7C5" w14:textId="77777777" w:rsidR="00476F24" w:rsidRDefault="00476F24">
                          <w:pPr>
                            <w:jc w:val="center"/>
                            <w:rPr>
                              <w:sz w:val="20"/>
                            </w:rPr>
                          </w:pPr>
                        </w:p>
                        <w:p w14:paraId="5B828545" w14:textId="77777777" w:rsidR="00476F24" w:rsidRDefault="00D609BF">
                          <w:pPr>
                            <w:jc w:val="center"/>
                            <w:rPr>
                              <w:color w:val="FFFFFF"/>
                              <w:sz w:val="18"/>
                              <w:szCs w:val="18"/>
                            </w:rPr>
                          </w:pPr>
                          <w:r>
                            <w:rPr>
                              <w:color w:val="FFFFFF"/>
                              <w:sz w:val="18"/>
                              <w:szCs w:val="18"/>
                            </w:rPr>
                            <w:t>_</w:t>
                          </w:r>
                        </w:p>
                      </w:txbxContent>
                    </v:textbox>
                  </v:shape>
                  <v:shape id="Надпись 105" o:spid="_x0000_s1127" type="#_x0000_t202" style="position:absolute;left:1679;top:960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dQd78A&#10;AADcAAAADwAAAGRycy9kb3ducmV2LnhtbERP24rCMBB9F/yHMIJvmqprkWoUFV32rXj5gKEZ22Iz&#10;KUnU+vebhQXf5nCus9p0phFPcr62rGAyTkAQF1bXXCq4Xo6jBQgfkDU2lknBmzxs1v3eCjNtX3yi&#10;5zmUIoawz1BBFUKbSemLigz6sW2JI3ezzmCI0JVSO3zFcNPIaZKk0mDNsaHClvYVFffzwyjY6zx1&#10;D+kOZb67feX29I3pzCg1HHTbJYhAXfiI/90/Os5P5vD3TLxArn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Z1B3vwAAANwAAAAPAAAAAAAAAAAAAAAAAJgCAABkcnMvZG93bnJl&#10;di54bWxQSwUGAAAAAAQABAD1AAAAhAMAAAAA&#10;" filled="f" strokeweight=".25pt">
                    <v:textbox inset="0,0,0,0">
                      <w:txbxContent>
                        <w:p w14:paraId="551F6AAD" w14:textId="77777777" w:rsidR="00476F24" w:rsidRDefault="00D609BF">
                          <w:pPr>
                            <w:jc w:val="center"/>
                            <w:rPr>
                              <w:sz w:val="20"/>
                            </w:rPr>
                          </w:pPr>
                          <w:r>
                            <w:rPr>
                              <w:color w:val="FFFFFF"/>
                              <w:sz w:val="18"/>
                              <w:szCs w:val="18"/>
                            </w:rPr>
                            <w:t>_</w:t>
                          </w:r>
                        </w:p>
                        <w:p w14:paraId="314C4D09" w14:textId="77777777" w:rsidR="00476F24" w:rsidRDefault="00476F24">
                          <w:pPr>
                            <w:jc w:val="center"/>
                            <w:rPr>
                              <w:color w:val="FFFFFF"/>
                              <w:sz w:val="18"/>
                              <w:szCs w:val="18"/>
                            </w:rPr>
                          </w:pPr>
                        </w:p>
                      </w:txbxContent>
                    </v:textbox>
                  </v:shape>
                  <v:shape id="Надпись 106" o:spid="_x0000_s1128" type="#_x0000_t202" style="position:absolute;left:3361;top:9607;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XOAMAA&#10;AADcAAAADwAAAGRycy9kb3ducmV2LnhtbERPzWrCQBC+C77DMkJvZmNbgkRXsdJKb8HoAwzZMQlm&#10;Z8PumqRv3xUKvc3H9zvb/WQ6MZDzrWUFqyQFQVxZ3XKt4Hr5Wq5B+ICssbNMCn7Iw343n20x13bk&#10;Mw1lqEUMYZ+jgiaEPpfSVw0Z9IntiSN3s85giNDVUjscY7jp5GuaZtJgy7GhwZ6ODVX38mEUHHWR&#10;uYd0n3XxcXsv7PmE2ZtR6mUxHTYgAk3hX/zn/tZxfprB85l4gd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rXOAMAAAADcAAAADwAAAAAAAAAAAAAAAACYAgAAZHJzL2Rvd25y&#10;ZXYueG1sUEsFBgAAAAAEAAQA9QAAAIUDAAAAAA==&#10;" filled="f" strokeweight=".25pt">
                    <v:textbox inset="0,0,0,0">
                      <w:txbxContent>
                        <w:p w14:paraId="03A78CB9" w14:textId="77777777" w:rsidR="00476F24" w:rsidRDefault="00D609BF">
                          <w:pPr>
                            <w:jc w:val="center"/>
                            <w:rPr>
                              <w:color w:val="FFFFFF"/>
                              <w:sz w:val="18"/>
                              <w:szCs w:val="18"/>
                            </w:rPr>
                          </w:pPr>
                          <w:r>
                            <w:rPr>
                              <w:color w:val="FFFFFF"/>
                              <w:sz w:val="18"/>
                              <w:szCs w:val="18"/>
                            </w:rPr>
                            <w:t>_</w:t>
                          </w:r>
                        </w:p>
                      </w:txbxContent>
                    </v:textbox>
                  </v:shape>
                </v:group>
                <v:group id="Группа 107" o:spid="_x0000_s1129" style="position:absolute;left:4217;top:10139;width:569;height:1416" coordorigin="4217,10179" coordsize="569,14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Надпись 108" o:spid="_x0000_s1130" type="#_x0000_t202" style="position:absolute;left:4217;top:1017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b/6cMA&#10;AADcAAAADwAAAGRycy9kb3ducmV2LnhtbESPzW7CQAyE75V4h5WReisbShWhwIIAFdRbxM8DWFmT&#10;RGS90e4C6dvjQ6XebM145vNyPbhOPSjE1rOB6SQDRVx523Jt4HLef8xBxYRssfNMBn4pwno1elti&#10;Yf2Tj/Q4pVpJCMcCDTQp9YXWsWrIYZz4nli0qw8Ok6yh1jbgU8Jdpz+zLNcOW5aGBnvaNVTdTndn&#10;YGfLPNx1+K7L7fWr9McD5jNnzPt42CxAJRrSv/nv+scKfia08oxMo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b/6cMAAADcAAAADwAAAAAAAAAAAAAAAACYAgAAZHJzL2Rv&#10;d25yZXYueG1sUEsFBgAAAAAEAAQA9QAAAIgDAAAAAA==&#10;" filled="f" strokeweight=".25pt">
                    <v:textbox inset="0,0,0,0">
                      <w:txbxContent>
                        <w:p w14:paraId="7F4B41C9" w14:textId="4C438D6A" w:rsidR="00476F24" w:rsidRDefault="00451E39">
                          <w:pPr>
                            <w:jc w:val="center"/>
                            <w:rPr>
                              <w:sz w:val="20"/>
                            </w:rPr>
                          </w:pPr>
                          <w:r>
                            <w:rPr>
                              <w:sz w:val="20"/>
                            </w:rPr>
                            <w:t>10.23</w:t>
                          </w:r>
                        </w:p>
                      </w:txbxContent>
                    </v:textbox>
                  </v:shape>
                  <v:shape id="Надпись 109" o:spid="_x0000_s1131" type="#_x0000_t202" style="position:absolute;left:4217;top:10463;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pacr8A&#10;AADcAAAADwAAAGRycy9kb3ducmV2LnhtbERP24rCMBB9X/Afwgi+ram6FK1GUdFl34qXDxiasS02&#10;k5JErX9vBGHf5nCus1h1phF3cr62rGA0TEAQF1bXXCo4n/bfUxA+IGtsLJOCJ3lYLXtfC8y0ffCB&#10;7sdQihjCPkMFVQhtJqUvKjLoh7YljtzFOoMhQldK7fARw00jx0mSSoM1x4YKW9pWVFyPN6Ngq/PU&#10;3aTblfnm8pPbwy+mE6PUoN+t5yACdeFf/HH/6Tg/mcH7mXiBX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KlpyvwAAANwAAAAPAAAAAAAAAAAAAAAAAJgCAABkcnMvZG93bnJl&#10;di54bWxQSwUGAAAAAAQABAD1AAAAhAMAAAAA&#10;" filled="f" strokeweight=".25pt">
                    <v:textbox inset="0,0,0,0">
                      <w:txbxContent>
                        <w:p w14:paraId="5D78AA64" w14:textId="735288AD" w:rsidR="00476F24" w:rsidRDefault="00451E39">
                          <w:pPr>
                            <w:jc w:val="center"/>
                            <w:rPr>
                              <w:sz w:val="20"/>
                            </w:rPr>
                          </w:pPr>
                          <w:r>
                            <w:rPr>
                              <w:sz w:val="20"/>
                            </w:rPr>
                            <w:t>10.23</w:t>
                          </w:r>
                        </w:p>
                      </w:txbxContent>
                    </v:textbox>
                  </v:shape>
                  <v:shape id="Надпись 111" o:spid="_x0000_s1132" type="#_x0000_t202" style="position:absolute;left:4217;top:11027;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XAqcAA&#10;AADcAAAADwAAAGRycy9kb3ducmV2LnhtbERPS2rDMBDdF3IHMYHsatlJMcWNEpLQlu6M0x5gsMYf&#10;Yo2MpMTO7aNCobt5vO9s97MZxI2c7y0ryJIUBHFtdc+tgp/vj+dXED4gaxwsk4I7edjvFk9bLLSd&#10;uKLbObQihrAvUEEXwlhI6euODPrEjsSRa6wzGCJ0rdQOpxhuBrlO01wa7Dk2dDjSqaP6cr4aBSdd&#10;5u4q3XtbHpuX0lafmG+MUqvlfHgDEWgO/+I/95eO87MMfp+JF8jd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XAqcAAAADcAAAADwAAAAAAAAAAAAAAAACYAgAAZHJzL2Rvd25y&#10;ZXYueG1sUEsFBgAAAAAEAAQA9QAAAIUDAAAAAA==&#10;" filled="f" strokeweight=".25pt">
                    <v:textbox inset="0,0,0,0">
                      <w:txbxContent>
                        <w:p w14:paraId="58113540" w14:textId="332CE251" w:rsidR="00476F24" w:rsidRDefault="00451E39">
                          <w:pPr>
                            <w:jc w:val="center"/>
                            <w:rPr>
                              <w:sz w:val="20"/>
                            </w:rPr>
                          </w:pPr>
                          <w:r>
                            <w:rPr>
                              <w:sz w:val="20"/>
                            </w:rPr>
                            <w:t>10.23</w:t>
                          </w:r>
                        </w:p>
                        <w:p w14:paraId="2734BB15" w14:textId="77777777" w:rsidR="00476F24" w:rsidRDefault="00476F24">
                          <w:pPr>
                            <w:jc w:val="center"/>
                            <w:rPr>
                              <w:color w:val="FFFFFF"/>
                              <w:sz w:val="18"/>
                              <w:szCs w:val="18"/>
                            </w:rPr>
                          </w:pPr>
                        </w:p>
                      </w:txbxContent>
                    </v:textbox>
                  </v:shape>
                  <v:shape id="Надпись 112" o:spid="_x0000_s1133" type="#_x0000_t202" style="position:absolute;left:4219;top:11312;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de3sAA&#10;AADcAAAADwAAAGRycy9kb3ducmV2LnhtbERPzWrCQBC+F/oOywjemo1agqSuYqUtvQWjDzBkxyQ0&#10;Oxt21yS+vVsQvM3H9zub3WQ6MZDzrWUFiyQFQVxZ3XKt4Hz6fluD8AFZY2eZFNzIw277+rLBXNuR&#10;jzSUoRYxhH2OCpoQ+lxKXzVk0Ce2J47cxTqDIUJXS+1wjOGmk8s0zaTBlmNDgz0dGqr+yqtRcNBF&#10;5q7SfdXF5+W9sMcfzFZGqfls2n+ACDSFp/jh/tVx/mIJ/8/EC+T2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Fde3sAAAADcAAAADwAAAAAAAAAAAAAAAACYAgAAZHJzL2Rvd25y&#10;ZXYueG1sUEsFBgAAAAAEAAQA9QAAAIUDAAAAAA==&#10;" filled="f" strokeweight=".25pt">
                    <v:textbox inset="0,0,0,0">
                      <w:txbxContent>
                        <w:p w14:paraId="08D9FED1" w14:textId="1E8B0B15" w:rsidR="00476F24" w:rsidRDefault="00451E39">
                          <w:pPr>
                            <w:jc w:val="center"/>
                            <w:rPr>
                              <w:sz w:val="20"/>
                            </w:rPr>
                          </w:pPr>
                          <w:r>
                            <w:rPr>
                              <w:sz w:val="20"/>
                            </w:rPr>
                            <w:t>10.23</w:t>
                          </w:r>
                        </w:p>
                      </w:txbxContent>
                    </v:textbox>
                  </v:shape>
                </v:group>
                <v:group id="Группа 113" o:spid="_x0000_s1134" style="position:absolute;left:1106;top:10147;width:1138;height:1400" coordorigin="1106,10187" coordsize="1138,1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Надпись 114" o:spid="_x0000_s1135" type="#_x0000_t202" style="position:absolute;left:1110;top:10187;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JjMcAA&#10;AADcAAAADwAAAGRycy9kb3ducmV2LnhtbERPyWrDMBC9F/oPYgK9NXIaY4IbJaShCb2ZLB8wWBPb&#10;1BoZSV7691EhkNs83jrr7WRaMZDzjWUFi3kCgri0uuFKwfVyeF+B8AFZY2uZFPyRh+3m9WWNubYj&#10;n2g4h0rEEPY5KqhD6HIpfVmTQT+3HXHkbtYZDBG6SmqHYww3rfxIkkwabDg21NjRvqby99wbBXtd&#10;ZK6X7rsqvm5pYU9HzJZGqbfZtPsEEWgKT/HD/aPj/EUK/8/EC+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PJjMcAAAADcAAAADwAAAAAAAAAAAAAAAACYAgAAZHJzL2Rvd25y&#10;ZXYueG1sUEsFBgAAAAAEAAQA9QAAAIUDAAAAAA==&#10;" filled="f" strokeweight=".25pt">
                    <v:textbox inset="0,0,0,0">
                      <w:txbxContent>
                        <w:p w14:paraId="67C5E8C1" w14:textId="77777777" w:rsidR="00476F24" w:rsidRDefault="00D609BF">
                          <w:pPr>
                            <w:jc w:val="left"/>
                            <w:rPr>
                              <w:sz w:val="18"/>
                              <w:szCs w:val="18"/>
                            </w:rPr>
                          </w:pPr>
                          <w:r>
                            <w:rPr>
                              <w:sz w:val="18"/>
                              <w:szCs w:val="18"/>
                            </w:rPr>
                            <w:t xml:space="preserve"> </w:t>
                          </w:r>
                          <w:proofErr w:type="spellStart"/>
                          <w:r>
                            <w:rPr>
                              <w:sz w:val="20"/>
                            </w:rPr>
                            <w:t>Разраб</w:t>
                          </w:r>
                          <w:proofErr w:type="spellEnd"/>
                          <w:r>
                            <w:rPr>
                              <w:sz w:val="20"/>
                            </w:rPr>
                            <w:t>.</w:t>
                          </w:r>
                        </w:p>
                      </w:txbxContent>
                    </v:textbox>
                  </v:shape>
                  <v:shape id="Надпись 115" o:spid="_x0000_s1136" type="#_x0000_t202" style="position:absolute;left:1106;top:10466;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7GqsEA&#10;AADcAAAADwAAAGRycy9kb3ducmV2LnhtbERPS2rDMBDdB3IHMYHuYjltY4obJbSmDd0ZOz3AYE1s&#10;U2tkJMVxbx8VCtnN431nd5jNICZyvresYJOkIIgbq3tuFXyfPtcvIHxA1jhYJgW/5OGwXy52mGt7&#10;5YqmOrQihrDPUUEXwphL6ZuODPrEjsSRO1tnMEToWqkdXmO4GeRjmmbSYM+xocORio6an/piFBS6&#10;zNxFuo+2fD8/l7Y6YvZklHpYzW+vIALN4S7+d3/pOH+zhb9n4gVy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xqrBAAAA3AAAAA8AAAAAAAAAAAAAAAAAmAIAAGRycy9kb3du&#10;cmV2LnhtbFBLBQYAAAAABAAEAPUAAACGAwAAAAA=&#10;" filled="f" strokeweight=".25pt">
                    <v:textbox inset="0,0,0,0">
                      <w:txbxContent>
                        <w:p w14:paraId="5C582F06" w14:textId="77777777" w:rsidR="00476F24" w:rsidRDefault="00D609BF">
                          <w:pPr>
                            <w:jc w:val="left"/>
                            <w:rPr>
                              <w:sz w:val="18"/>
                              <w:szCs w:val="18"/>
                            </w:rPr>
                          </w:pPr>
                          <w:r>
                            <w:rPr>
                              <w:sz w:val="18"/>
                              <w:szCs w:val="18"/>
                            </w:rPr>
                            <w:t xml:space="preserve"> </w:t>
                          </w:r>
                          <w:r>
                            <w:rPr>
                              <w:sz w:val="20"/>
                            </w:rPr>
                            <w:t>Проверил</w:t>
                          </w:r>
                        </w:p>
                      </w:txbxContent>
                    </v:textbox>
                  </v:shape>
                  <v:shape id="Надпись 116" o:spid="_x0000_s1137" type="#_x0000_t202" style="position:absolute;left:1108;top:10749;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xY3cAA&#10;AADcAAAADwAAAGRycy9kb3ducmV2LnhtbERP22rCQBB9L/gPywi+1Y1agkRXqdKWvoWoHzBkxyQ0&#10;Oxt2Nxf/3i0U+jaHc539cTKtGMj5xrKC1TIBQVxa3XCl4Hb9fN2C8AFZY2uZFDzIw/Ewe9ljpu3I&#10;BQ2XUIkYwj5DBXUIXSalL2sy6Je2I47c3TqDIUJXSe1wjOGmleskSaXBhmNDjR2dayp/Lr1RcNZ5&#10;6nrpPqr8dH/LbfGF6cYotZhP7zsQgabwL/5zf+s4f5XC7zPxAn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2xY3cAAAADcAAAADwAAAAAAAAAAAAAAAACYAgAAZHJzL2Rvd25y&#10;ZXYueG1sUEsFBgAAAAAEAAQA9QAAAIUDAAAAAA==&#10;" filled="f" strokeweight=".25pt">
                    <v:textbox inset="0,0,0,0">
                      <w:txbxContent>
                        <w:p w14:paraId="2AFCE4A1" w14:textId="6C272511" w:rsidR="00476F24" w:rsidRDefault="00476F24">
                          <w:pPr>
                            <w:jc w:val="left"/>
                            <w:rPr>
                              <w:sz w:val="20"/>
                            </w:rPr>
                          </w:pPr>
                        </w:p>
                      </w:txbxContent>
                    </v:textbox>
                  </v:shape>
                  <v:shape id="Надпись 117" o:spid="_x0000_s1138" type="#_x0000_t202" style="position:absolute;left:1109;top:11026;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D9Rr8A&#10;AADcAAAADwAAAGRycy9kb3ducmV2LnhtbERP24rCMBB9X/Afwgi+rakXqlSjqLjiW/HyAUMztsVm&#10;UpKo9e83Cwu+zeFcZ7nuTCOe5HxtWcFomIAgLqyuuVRwvfx8z0H4gKyxsUwK3uRhvep9LTHT9sUn&#10;ep5DKWII+wwVVCG0mZS+qMigH9qWOHI36wyGCF0ptcNXDDeNHCdJKg3WHBsqbGlXUXE/P4yCnc5T&#10;95BuX+bb2zS3pwOmE6PUoN9tFiACdeEj/ncfdZw/msHfM/ECuf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IP1GvwAAANwAAAAPAAAAAAAAAAAAAAAAAJgCAABkcnMvZG93bnJl&#10;di54bWxQSwUGAAAAAAQABAD1AAAAhAMAAAAA&#10;" filled="f" strokeweight=".25pt">
                    <v:textbox inset="0,0,0,0">
                      <w:txbxContent>
                        <w:p w14:paraId="0505E403" w14:textId="77777777" w:rsidR="00476F24" w:rsidRDefault="00D609BF">
                          <w:pPr>
                            <w:jc w:val="left"/>
                            <w:rPr>
                              <w:sz w:val="20"/>
                            </w:rPr>
                          </w:pPr>
                          <w:r>
                            <w:rPr>
                              <w:sz w:val="20"/>
                            </w:rPr>
                            <w:t xml:space="preserve"> ГИП</w:t>
                          </w:r>
                        </w:p>
                        <w:p w14:paraId="4E08F3BF" w14:textId="77777777" w:rsidR="00476F24" w:rsidRDefault="00476F24">
                          <w:pPr>
                            <w:jc w:val="left"/>
                            <w:rPr>
                              <w:color w:val="FFFFFF"/>
                              <w:sz w:val="18"/>
                              <w:szCs w:val="18"/>
                            </w:rPr>
                          </w:pPr>
                        </w:p>
                      </w:txbxContent>
                    </v:textbox>
                  </v:shape>
                  <v:shape id="Надпись 118" o:spid="_x0000_s1139" type="#_x0000_t202" style="position:absolute;left:1106;top:11304;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pNMMA&#10;AADcAAAADwAAAGRycy9kb3ducmV2LnhtbESPzW7CQAyE70i8w8qVeoMNpYpQyoIKKohbxM8DWFmT&#10;RM16o90F0rfHB6TebM145vNyPbhO3SnE1rOB2TQDRVx523Jt4HLeTRagYkK22HkmA38UYb0aj5ZY&#10;WP/gI91PqVYSwrFAA01KfaF1rBpyGKe+Jxbt6oPDJGuotQ34kHDX6Y8sy7XDlqWhwZ62DVW/p5sz&#10;sLVlHm46/NTl5vpZ+uMe87kz5v1t+P4ClWhI/+bX9cEK/kxo5RmZQK+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pNMMAAADcAAAADwAAAAAAAAAAAAAAAACYAgAAZHJzL2Rv&#10;d25yZXYueG1sUEsFBgAAAAAEAAQA9QAAAIgDAAAAAA==&#10;" filled="f" strokeweight=".25pt">
                    <v:textbox inset="0,0,0,0">
                      <w:txbxContent>
                        <w:p w14:paraId="5005B1AC" w14:textId="77777777" w:rsidR="00476F24" w:rsidRDefault="00D609BF">
                          <w:pPr>
                            <w:jc w:val="left"/>
                            <w:rPr>
                              <w:sz w:val="18"/>
                              <w:szCs w:val="18"/>
                            </w:rPr>
                          </w:pPr>
                          <w:r>
                            <w:rPr>
                              <w:sz w:val="18"/>
                              <w:szCs w:val="18"/>
                            </w:rPr>
                            <w:t xml:space="preserve"> </w:t>
                          </w:r>
                          <w:proofErr w:type="spellStart"/>
                          <w:r>
                            <w:rPr>
                              <w:sz w:val="20"/>
                            </w:rPr>
                            <w:t>Н.контр</w:t>
                          </w:r>
                          <w:proofErr w:type="spellEnd"/>
                          <w:r>
                            <w:rPr>
                              <w:sz w:val="20"/>
                            </w:rPr>
                            <w:t>.</w:t>
                          </w:r>
                        </w:p>
                      </w:txbxContent>
                    </v:textbox>
                  </v:shape>
                </v:group>
                <v:group id="Группа 119" o:spid="_x0000_s1140" style="position:absolute;left:2240;top:10144;width:1137;height:1407" coordorigin="2240,10184" coordsize="1137,14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Надпись 120" o:spid="_x0000_s1141" type="#_x0000_t202" style="position:absolute;left:2240;top:10184;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Wvj8MA&#10;AADcAAAADwAAAGRycy9kb3ducmV2LnhtbESPzW7CQAyE75V4h5WRuJVNAUUoZUEFQdVbxM8DWFmT&#10;RM16o90FwtvXh0rcbM145vNqM7hO3SnE1rOBj2kGirjytuXawOV8eF+CignZYueZDDwpwmY9elth&#10;Yf2Dj3Q/pVpJCMcCDTQp9YXWsWrIYZz6nli0qw8Ok6yh1jbgQ8Jdp2dZlmuHLUtDgz3tGqp+Tzdn&#10;YGfLPNx02Nfl9roo/fEb87kzZjIevj5BJRrSy/x//WMFfyb48oxMo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Wvj8MAAADcAAAADwAAAAAAAAAAAAAAAACYAgAAZHJzL2Rv&#10;d25yZXYueG1sUEsFBgAAAAAEAAQA9QAAAIgDAAAAAA==&#10;" filled="f" strokeweight=".25pt">
                    <v:textbox inset="0,0,0,0">
                      <w:txbxContent>
                        <w:p w14:paraId="49ECA77F" w14:textId="24AECED0" w:rsidR="00476F24" w:rsidRPr="00451E39" w:rsidRDefault="00451E39">
                          <w:pPr>
                            <w:jc w:val="left"/>
                            <w:rPr>
                              <w:sz w:val="20"/>
                            </w:rPr>
                          </w:pPr>
                          <w:r w:rsidRPr="00451E39">
                            <w:rPr>
                              <w:sz w:val="20"/>
                            </w:rPr>
                            <w:t>Жидких</w:t>
                          </w:r>
                        </w:p>
                      </w:txbxContent>
                    </v:textbox>
                  </v:shape>
                  <v:shape id="Надпись 121" o:spid="_x0000_s1142" type="#_x0000_t202" style="position:absolute;left:2243;top:10465;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KFMAA&#10;AADcAAAADwAAAGRycy9kb3ducmV2LnhtbERPzWrCQBC+F/oOywjemo1agqSuYqUtvQWjDzBkxyQ0&#10;Oxt21yS+vVsQvM3H9zub3WQ6MZDzrWUFiyQFQVxZ3XKt4Hz6fluD8AFZY2eZFNzIw277+rLBXNuR&#10;jzSUoRYxhH2OCpoQ+lxKXzVk0Ce2J47cxTqDIUJXS+1wjOGmk8s0zaTBlmNDgz0dGqr+yqtRcNBF&#10;5q7SfdXF5+W9sMcfzFZGqfls2n+ACDSFp/jh/tVx/nIB/8/EC+T2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ukKFMAAAADcAAAADwAAAAAAAAAAAAAAAACYAgAAZHJzL2Rvd25y&#10;ZXYueG1sUEsFBgAAAAAEAAQA9QAAAIUDAAAAAA==&#10;" filled="f" strokeweight=".25pt">
                    <v:textbox inset="0,0,0,0">
                      <w:txbxContent>
                        <w:p w14:paraId="0F3E025A" w14:textId="2AD58124" w:rsidR="00476F24" w:rsidRPr="00451E39" w:rsidRDefault="00451E39">
                          <w:pPr>
                            <w:jc w:val="left"/>
                            <w:rPr>
                              <w:sz w:val="20"/>
                            </w:rPr>
                          </w:pPr>
                          <w:r w:rsidRPr="00451E39">
                            <w:rPr>
                              <w:sz w:val="20"/>
                            </w:rPr>
                            <w:t>Кошель</w:t>
                          </w:r>
                        </w:p>
                      </w:txbxContent>
                    </v:textbox>
                  </v:shape>
                  <v:shape id="Надпись 122" o:spid="_x0000_s1143" type="#_x0000_t202" style="position:absolute;left:2240;top:10751;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uUY78A&#10;AADcAAAADwAAAGRycy9kb3ducmV2LnhtbERP24rCMBB9F/yHMIJvmlqXItUoKruyb8XLBwzN2Bab&#10;SUmi1r83wsK+zeFcZ7XpTSse5HxjWcFsmoAgLq1uuFJwOf9MFiB8QNbYWiYFL/KwWQ8HK8y1ffKR&#10;HqdQiRjCPkcFdQhdLqUvazLop7YjjtzVOoMhQldJ7fAZw00r0yTJpMGGY0ONHe1rKm+nu1Gw10Xm&#10;7tJ9V8Xu+lXY4wGzuVFqPOq3SxCB+vAv/nP/6jg/TeHzTLxAr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O5RjvwAAANwAAAAPAAAAAAAAAAAAAAAAAJgCAABkcnMvZG93bnJl&#10;di54bWxQSwUGAAAAAAQABAD1AAAAhAMAAAAA&#10;" filled="f" strokeweight=".25pt">
                    <v:textbox inset="0,0,0,0">
                      <w:txbxContent>
                        <w:p w14:paraId="177E0204" w14:textId="77777777" w:rsidR="00476F24" w:rsidRDefault="00476F24">
                          <w:pPr>
                            <w:jc w:val="left"/>
                            <w:rPr>
                              <w:sz w:val="20"/>
                            </w:rPr>
                          </w:pPr>
                        </w:p>
                      </w:txbxContent>
                    </v:textbox>
                  </v:shape>
                  <v:shape id="Надпись 123" o:spid="_x0000_s1144" type="#_x0000_t202" style="position:absolute;left:2241;top:11026;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cx+MEA&#10;AADcAAAADwAAAGRycy9kb3ducmV2LnhtbERPS2rDMBDdF3IHMYHuGjlxMcGJElLTlu5MPgcYrIlt&#10;Yo2MpNjO7aNCobt5vO9s95PpxEDOt5YVLBcJCOLK6pZrBZfz19sahA/IGjvLpOBBHva72csWc21H&#10;PtJwCrWIIexzVNCE0OdS+qohg35he+LIXa0zGCJ0tdQOxxhuOrlKkkwabDk2NNhT0VB1O92NgkKX&#10;mbtL91mXH9f30h6/MUuNUq/z6bABEWgK/+I/94+O81cp/D4TL5C7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13MfjBAAAA3AAAAA8AAAAAAAAAAAAAAAAAmAIAAGRycy9kb3du&#10;cmV2LnhtbFBLBQYAAAAABAAEAPUAAACGAwAAAAA=&#10;" filled="f" strokeweight=".25pt">
                    <v:textbox inset="0,0,0,0">
                      <w:txbxContent>
                        <w:p w14:paraId="62010FC0" w14:textId="6F4C81D3" w:rsidR="00476F24" w:rsidRPr="00451E39" w:rsidRDefault="00D609BF">
                          <w:pPr>
                            <w:jc w:val="left"/>
                            <w:rPr>
                              <w:sz w:val="20"/>
                            </w:rPr>
                          </w:pPr>
                          <w:r w:rsidRPr="00451E39">
                            <w:rPr>
                              <w:sz w:val="20"/>
                            </w:rPr>
                            <w:t xml:space="preserve"> </w:t>
                          </w:r>
                          <w:r w:rsidR="00451E39" w:rsidRPr="00451E39">
                            <w:rPr>
                              <w:sz w:val="20"/>
                            </w:rPr>
                            <w:t>Екимов</w:t>
                          </w:r>
                        </w:p>
                      </w:txbxContent>
                    </v:textbox>
                  </v:shape>
                  <v:shape id="Надпись 124" o:spid="_x0000_s1145" type="#_x0000_t202" style="position:absolute;left:2243;top:11308;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6pjMAA&#10;AADcAAAADwAAAGRycy9kb3ducmV2LnhtbERPyWrDMBC9F/IPYgK5NXITY4IbJbShKb2ZLB8wWBPb&#10;1BoZSV7y91UhkNs83jrb/WRaMZDzjWUFb8sEBHFpdcOVguvl+LoB4QOyxtYyKbiTh/1u9rLFXNuR&#10;TzScQyViCPscFdQhdLmUvqzJoF/ajjhyN+sMhghdJbXDMYabVq6SJJMGG44NNXZ0qKn8PfdGwUEX&#10;meul+6qKz1ta2NM3Zmuj1GI+fbyDCDSFp/jh/tFx/iqF/2fiBXL3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p6pjMAAAADcAAAADwAAAAAAAAAAAAAAAACYAgAAZHJzL2Rvd25y&#10;ZXYueG1sUEsFBgAAAAAEAAQA9QAAAIUDAAAAAA==&#10;" filled="f" strokeweight=".25pt">
                    <v:textbox inset="0,0,0,0">
                      <w:txbxContent>
                        <w:p w14:paraId="1331379E" w14:textId="65D08B2F" w:rsidR="00476F24" w:rsidRPr="00451E39" w:rsidRDefault="00451E39">
                          <w:pPr>
                            <w:jc w:val="left"/>
                            <w:rPr>
                              <w:sz w:val="20"/>
                            </w:rPr>
                          </w:pPr>
                          <w:proofErr w:type="spellStart"/>
                          <w:r w:rsidRPr="00451E39">
                            <w:rPr>
                              <w:sz w:val="20"/>
                            </w:rPr>
                            <w:t>Скогорева</w:t>
                          </w:r>
                          <w:proofErr w:type="spellEnd"/>
                        </w:p>
                      </w:txbxContent>
                    </v:textbox>
                  </v:shape>
                </v:group>
                <v:group id="Группа 125" o:spid="_x0000_s1146" style="position:absolute;left:4790;top:9294;width:6810;height:2267" coordorigin="4790,9334" coordsize="6810,2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Надпись 126" o:spid="_x0000_s1147" type="#_x0000_t202" style="position:absolute;left:4797;top:9334;width:680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CSYMAA&#10;AADcAAAADwAAAGRycy9kb3ducmV2LnhtbERP22rCQBB9L/gPyxT6Vje1JUh0FZW29C1E/YAhOybB&#10;7GzY3Vz8e7cg+DaHc531djKtGMj5xrKCj3kCgri0uuFKwfn0874E4QOyxtYyKbiRh+1m9rLGTNuR&#10;CxqOoRIxhH2GCuoQukxKX9Zk0M9tRxy5i3UGQ4SuktrhGMNNKxdJkkqDDceGGjs61FRej71RcNB5&#10;6nrpvqt8f/nKbfGL6adR6u112q1ABJrCU/xw/+k4f5HC/zPxArm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QCSYMAAAADcAAAADwAAAAAAAAAAAAAAAACYAgAAZHJzL2Rvd25y&#10;ZXYueG1sUEsFBgAAAAAEAAQA9QAAAIUDAAAAAA==&#10;" filled="f" strokeweight=".25pt">
                    <v:textbox inset="0,0,0,0">
                      <w:txbxContent>
                        <w:p w14:paraId="4D5A7841" w14:textId="77777777" w:rsidR="00476F24" w:rsidRDefault="00476F24"/>
                        <w:p w14:paraId="7026B564" w14:textId="45097276" w:rsidR="00120989" w:rsidRPr="00BF0DF3" w:rsidRDefault="00BF0DF3" w:rsidP="00BF0DF3">
                          <w:pPr>
                            <w:jc w:val="center"/>
                            <w:rPr>
                              <w:sz w:val="32"/>
                              <w:szCs w:val="32"/>
                            </w:rPr>
                          </w:pPr>
                          <w:r w:rsidRPr="00BF0DF3">
                            <w:rPr>
                              <w:sz w:val="32"/>
                              <w:szCs w:val="32"/>
                            </w:rPr>
                            <w:t>22.008-ТЕХ-ТКР2.1.ТЧ</w:t>
                          </w:r>
                        </w:p>
                      </w:txbxContent>
                    </v:textbox>
                  </v:shape>
                  <v:shape id="Надпись 127" o:spid="_x0000_s1148" type="#_x0000_t202" style="position:absolute;left:4790;top:10184;width:3969;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w3+8AA&#10;AADcAAAADwAAAGRycy9kb3ducmV2LnhtbERP24rCMBB9F/Yfwizsm6ZeqFKNsisqvpW6+wFDM7bF&#10;ZlKSqN2/N4Lg2xzOdVab3rTiRs43lhWMRwkI4tLqhisFf7/74QKED8gaW8uk4J88bNYfgxVm2t65&#10;oNspVCKGsM9QQR1Cl0npy5oM+pHtiCN3ts5giNBVUju8x3DTykmSpNJgw7Ghxo62NZWX09Uo2Oo8&#10;dVfpdlX+c57ltjhgOjVKfX3230sQgfrwFr/cRx3nT+bwfCZeIN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kw3+8AAAADcAAAADwAAAAAAAAAAAAAAAACYAgAAZHJzL2Rvd25y&#10;ZXYueG1sUEsFBgAAAAAEAAQA9QAAAIUDAAAAAA==&#10;" filled="f" strokeweight=".25pt">
                    <v:textbox inset="0,0,0,0">
                      <w:txbxContent>
                        <w:p w14:paraId="5C31FD3E" w14:textId="77777777" w:rsidR="00476F24" w:rsidRDefault="00D609BF">
                          <w:pPr>
                            <w:spacing w:before="480"/>
                            <w:jc w:val="center"/>
                            <w:rPr>
                              <w:sz w:val="28"/>
                              <w:szCs w:val="28"/>
                            </w:rPr>
                          </w:pPr>
                          <w:r>
                            <w:rPr>
                              <w:sz w:val="28"/>
                              <w:szCs w:val="28"/>
                            </w:rPr>
                            <w:t>Пояснительная записка</w:t>
                          </w:r>
                        </w:p>
                      </w:txbxContent>
                    </v:textbox>
                  </v:shape>
                  <v:shape id="Надпись 128" o:spid="_x0000_s1149" type="#_x0000_t202" style="position:absolute;left:8762;top:10184;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OjicMA&#10;AADcAAAADwAAAGRycy9kb3ducmV2LnhtbESPzW7CQAyE75V4h5WRuJVNAUUoZUEFQdVbxM8DWFmT&#10;RM16o90FwtvXh0rcbM145vNqM7hO3SnE1rOBj2kGirjytuXawOV8eF+CignZYueZDDwpwmY9elth&#10;Yf2Dj3Q/pVpJCMcCDTQp9YXWsWrIYZz6nli0qw8Ok6yh1jbgQ8Jdp2dZlmuHLUtDgz3tGqp+Tzdn&#10;YGfLPNx02Nfl9roo/fEb87kzZjIevj5BJRrSy/x//WMFfya08oxMo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OjicMAAADcAAAADwAAAAAAAAAAAAAAAACYAgAAZHJzL2Rv&#10;d25yZXYueG1sUEsFBgAAAAAEAAQA9QAAAIgDAAAAAA==&#10;" filled="f" strokeweight=".25pt">
                    <v:textbox inset="0,0,0,0">
                      <w:txbxContent>
                        <w:p w14:paraId="49BFF7DF" w14:textId="77777777" w:rsidR="00476F24" w:rsidRDefault="00D609BF">
                          <w:pPr>
                            <w:jc w:val="center"/>
                            <w:rPr>
                              <w:sz w:val="20"/>
                            </w:rPr>
                          </w:pPr>
                          <w:r>
                            <w:rPr>
                              <w:sz w:val="20"/>
                            </w:rPr>
                            <w:t>Стадия</w:t>
                          </w:r>
                        </w:p>
                      </w:txbxContent>
                    </v:textbox>
                  </v:shape>
                  <v:shape id="Надпись 129" o:spid="_x0000_s1150" type="#_x0000_t202" style="position:absolute;left:9610;top:10184;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GEsAA&#10;AADcAAAADwAAAGRycy9kb3ducmV2LnhtbERP24rCMBB9F/Yfwizsm6ZeKFqNsisqvpW6+wFDM7bF&#10;ZlKSqN2/N4Lg2xzOdVab3rTiRs43lhWMRwkI4tLqhisFf7/74RyED8gaW8uk4J88bNYfgxVm2t65&#10;oNspVCKGsM9QQR1Cl0npy5oM+pHtiCN3ts5giNBVUju8x3DTykmSpNJgw7Ghxo62NZWX09Uo2Oo8&#10;dVfpdlX+c57ltjhgOjVKfX3230sQgfrwFr/cRx3nTxbwfCZeIN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8GEsAAAADcAAAADwAAAAAAAAAAAAAAAACYAgAAZHJzL2Rvd25y&#10;ZXYueG1sUEsFBgAAAAAEAAQA9QAAAIUDAAAAAA==&#10;" filled="f" strokeweight=".25pt">
                    <v:textbox inset="0,0,0,0">
                      <w:txbxContent>
                        <w:p w14:paraId="423C6A79" w14:textId="77777777" w:rsidR="00476F24" w:rsidRDefault="00D609BF">
                          <w:pPr>
                            <w:jc w:val="center"/>
                            <w:rPr>
                              <w:sz w:val="20"/>
                            </w:rPr>
                          </w:pPr>
                          <w:r>
                            <w:rPr>
                              <w:sz w:val="20"/>
                            </w:rPr>
                            <w:t>Лист</w:t>
                          </w:r>
                        </w:p>
                      </w:txbxContent>
                    </v:textbox>
                  </v:shape>
                  <v:shape id="Надпись 130" o:spid="_x0000_s1151" type="#_x0000_t202" style="position:absolute;left:8759;top:10468;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w5UsMA&#10;AADcAAAADwAAAGRycy9kb3ducmV2LnhtbESPzW7CQAyE75V4h5WRuJVNoYpQyoIKAtRbxM8DWFmT&#10;RM16o90FwtvjQ6XebM145vNyPbhO3SnE1rOBj2kGirjytuXawOW8f1+AignZYueZDDwpwno1elti&#10;Yf2Dj3Q/pVpJCMcCDTQp9YXWsWrIYZz6nli0qw8Ok6yh1jbgQ8Jdp2dZlmuHLUtDgz1tG6p+Tzdn&#10;YGvLPNx02NXl5vpZ+uMB87kzZjIevr9AJRrSv/nv+scK/lzw5RmZQK9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w5UsMAAADcAAAADwAAAAAAAAAAAAAAAACYAgAAZHJzL2Rv&#10;d25yZXYueG1sUEsFBgAAAAAEAAQA9QAAAIgDAAAAAA==&#10;" filled="f" strokeweight=".25pt">
                    <v:textbox inset="0,0,0,0">
                      <w:txbxContent>
                        <w:p w14:paraId="3F34DA3B" w14:textId="77777777" w:rsidR="00476F24" w:rsidRDefault="00D609BF">
                          <w:pPr>
                            <w:jc w:val="center"/>
                            <w:rPr>
                              <w:szCs w:val="24"/>
                            </w:rPr>
                          </w:pPr>
                          <w:r>
                            <w:rPr>
                              <w:szCs w:val="24"/>
                            </w:rPr>
                            <w:t>П</w:t>
                          </w:r>
                        </w:p>
                      </w:txbxContent>
                    </v:textbox>
                  </v:shape>
                  <v:shape id="Надпись 131" o:spid="_x0000_s1152" type="#_x0000_t202" style="position:absolute;left:9609;top:10467;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CcycAA&#10;AADcAAAADwAAAGRycy9kb3ducmV2LnhtbERP24rCMBB9F/yHMMK+aeqFstSmouKKb0XdDxiasS02&#10;k5JE7f79RljYtzmc6+SbwXTiSc63lhXMZwkI4srqlmsF39ev6ScIH5A1dpZJwQ952BTjUY6Zti8+&#10;0/MSahFD2GeooAmhz6T0VUMG/cz2xJG7WWcwROhqqR2+Yrjp5CJJUmmw5djQYE/7hqr75WEU7HWZ&#10;uod0h7rc3ValPR8xXRqlPibDdg0i0BD+xX/uk47zl3N4PxMvkM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zCcycAAAADcAAAADwAAAAAAAAAAAAAAAACYAgAAZHJzL2Rvd25y&#10;ZXYueG1sUEsFBgAAAAAEAAQA9QAAAIUDAAAAAA==&#10;" filled="f" strokeweight=".25pt">
                    <v:textbox inset="0,0,0,0">
                      <w:txbxContent>
                        <w:p w14:paraId="769B7B7E" w14:textId="5DF24052" w:rsidR="00476F24" w:rsidRDefault="00D609BF">
                          <w:pPr>
                            <w:jc w:val="center"/>
                            <w:rPr>
                              <w:szCs w:val="24"/>
                            </w:rPr>
                          </w:pPr>
                          <w:r>
                            <w:rPr>
                              <w:szCs w:val="24"/>
                            </w:rPr>
                            <w:fldChar w:fldCharType="begin"/>
                          </w:r>
                          <w:r>
                            <w:rPr>
                              <w:szCs w:val="24"/>
                            </w:rPr>
                            <w:instrText xml:space="preserve"> PAGE  \* Arabic  \* MERGEFORMAT </w:instrText>
                          </w:r>
                          <w:r>
                            <w:rPr>
                              <w:szCs w:val="24"/>
                            </w:rPr>
                            <w:fldChar w:fldCharType="separate"/>
                          </w:r>
                          <w:r w:rsidR="00841D4B">
                            <w:rPr>
                              <w:noProof/>
                              <w:szCs w:val="24"/>
                            </w:rPr>
                            <w:t>1</w:t>
                          </w:r>
                          <w:r>
                            <w:rPr>
                              <w:szCs w:val="24"/>
                            </w:rPr>
                            <w:fldChar w:fldCharType="end"/>
                          </w:r>
                        </w:p>
                      </w:txbxContent>
                    </v:textbox>
                  </v:shape>
                  <v:shape id="Надпись 132" o:spid="_x0000_s1153" type="#_x0000_t202" style="position:absolute;left:10460;top:10184;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CvsEA&#10;AADcAAAADwAAAGRycy9kb3ducmV2LnhtbERPS2rDMBDdF3IHMYHuGjlxMcGJElLTlu5MPgcYrIlt&#10;Yo2MpNjO7aNCobt5vO9s95PpxEDOt5YVLBcJCOLK6pZrBZfz19sahA/IGjvLpOBBHva72csWc21H&#10;PtJwCrWIIexzVNCE0OdS+qohg35he+LIXa0zGCJ0tdQOxxhuOrlKkkwabDk2NNhT0VB1O92NgkKX&#10;mbtL91mXH9f30h6/MUuNUq/z6bABEWgK/+I/94+O89MV/D4TL5C7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iAr7BAAAA3AAAAA8AAAAAAAAAAAAAAAAAmAIAAGRycy9kb3du&#10;cmV2LnhtbFBLBQYAAAAABAAEAPUAAACGAwAAAAA=&#10;" filled="f" strokeweight=".25pt">
                    <v:textbox inset="0,0,0,0">
                      <w:txbxContent>
                        <w:p w14:paraId="61180CAB" w14:textId="77777777" w:rsidR="00476F24" w:rsidRDefault="00D609BF">
                          <w:pPr>
                            <w:jc w:val="center"/>
                            <w:rPr>
                              <w:sz w:val="20"/>
                            </w:rPr>
                          </w:pPr>
                          <w:r>
                            <w:rPr>
                              <w:sz w:val="20"/>
                            </w:rPr>
                            <w:t>Листов</w:t>
                          </w:r>
                        </w:p>
                      </w:txbxContent>
                    </v:textbox>
                  </v:shape>
                  <v:shape id="Надпись 133" o:spid="_x0000_s1154" type="#_x0000_t202" style="position:absolute;left:10461;top:10468;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6nJb8A&#10;AADcAAAADwAAAGRycy9kb3ducmV2LnhtbERP24rCMBB9F/yHMIJvmrpdilSjqKyyb8XLBwzN2Bab&#10;SUmidv9+Iwi+zeFcZ7nuTSse5HxjWcFsmoAgLq1uuFJwOe8ncxA+IGtsLZOCP/KwXg0HS8y1ffKR&#10;HqdQiRjCPkcFdQhdLqUvazLop7YjjtzVOoMhQldJ7fAZw00rv5IkkwYbjg01drSrqbyd7kbBTheZ&#10;u0v3UxXb63dhjwfMUqPUeNRvFiAC9eEjfrt/dZyfpvB6Jl4g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4rqclvwAAANwAAAAPAAAAAAAAAAAAAAAAAJgCAABkcnMvZG93bnJl&#10;di54bWxQSwUGAAAAAAQABAD1AAAAhAMAAAAA&#10;" filled="f" strokeweight=".25pt">
                    <v:textbox inset="0,0,0,0">
                      <w:txbxContent>
                        <w:p w14:paraId="20859D08" w14:textId="0BB8FFFB" w:rsidR="00476F24" w:rsidRDefault="00D609BF">
                          <w:pPr>
                            <w:spacing w:line="240" w:lineRule="auto"/>
                            <w:jc w:val="center"/>
                            <w:rPr>
                              <w:szCs w:val="24"/>
                            </w:rPr>
                          </w:pPr>
                          <w:r>
                            <w:rPr>
                              <w:szCs w:val="24"/>
                            </w:rPr>
                            <w:fldChar w:fldCharType="begin"/>
                          </w:r>
                          <w:r>
                            <w:rPr>
                              <w:szCs w:val="24"/>
                            </w:rPr>
                            <w:instrText xml:space="preserve"> NUMPAGES </w:instrText>
                          </w:r>
                          <w:r>
                            <w:rPr>
                              <w:szCs w:val="24"/>
                            </w:rPr>
                            <w:fldChar w:fldCharType="separate"/>
                          </w:r>
                          <w:r w:rsidR="00841D4B">
                            <w:rPr>
                              <w:noProof/>
                              <w:szCs w:val="24"/>
                            </w:rPr>
                            <w:t>26</w:t>
                          </w:r>
                          <w:r>
                            <w:rPr>
                              <w:szCs w:val="24"/>
                            </w:rPr>
                            <w:fldChar w:fldCharType="end"/>
                          </w:r>
                        </w:p>
                        <w:p w14:paraId="40E5F706" w14:textId="77777777" w:rsidR="00476F24" w:rsidRDefault="00476F24">
                          <w:pPr>
                            <w:jc w:val="center"/>
                            <w:rPr>
                              <w:szCs w:val="24"/>
                            </w:rPr>
                          </w:pPr>
                        </w:p>
                      </w:txbxContent>
                    </v:textbox>
                  </v:shape>
                  <v:shape id="Надпись 134" o:spid="_x0000_s1155" type="#_x0000_t202" style="position:absolute;left:8761;top:10746;width:2835;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c/Ub8A&#10;AADcAAAADwAAAGRycy9kb3ducmV2LnhtbERPzYrCMBC+C75DGGFvmrpKWWpTcUUXb0XdBxiasS02&#10;k5JE7b79RhC8zcf3O/l6MJ24k/OtZQXzWQKCuLK65VrB73k//QLhA7LGzjIp+CMP62I8yjHT9sFH&#10;up9CLWII+wwVNCH0mZS+asign9meOHIX6wyGCF0ttcNHDDed/EySVBpsOTY02NO2oep6uhkFW12m&#10;7ibdri6/L8vSHn8wXRilPibDZgUi0BDe4pf7oOP8xRKez8QLZPE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Rz9RvwAAANwAAAAPAAAAAAAAAAAAAAAAAJgCAABkcnMvZG93bnJl&#10;di54bWxQSwUGAAAAAAQABAD1AAAAhAMAAAAA&#10;" filled="f" strokeweight=".25pt">
                    <v:textbox inset="0,0,0,0">
                      <w:txbxContent>
                        <w:p w14:paraId="00450BAC" w14:textId="77777777" w:rsidR="00476F24" w:rsidRDefault="00476F24">
                          <w:pPr>
                            <w:spacing w:before="240"/>
                            <w:jc w:val="center"/>
                            <w:rPr>
                              <w:szCs w:val="24"/>
                            </w:rPr>
                          </w:pPr>
                        </w:p>
                      </w:txbxContent>
                    </v:textbox>
                  </v:shape>
                </v:group>
              </v:group>
            </v:group>
          </w:pict>
        </mc:Fallback>
      </mc:AlternateContent>
    </w:r>
    <w:r>
      <w:rPr>
        <w:noProof/>
      </w:rPr>
      <mc:AlternateContent>
        <mc:Choice Requires="wpg">
          <w:drawing>
            <wp:anchor distT="0" distB="0" distL="114300" distR="114300" simplePos="0" relativeHeight="251655680" behindDoc="0" locked="0" layoutInCell="1" allowOverlap="1" wp14:anchorId="0B111E89" wp14:editId="2ACD2F8F">
              <wp:simplePos x="0" y="0"/>
              <wp:positionH relativeFrom="column">
                <wp:posOffset>-556895</wp:posOffset>
              </wp:positionH>
              <wp:positionV relativeFrom="paragraph">
                <wp:posOffset>-2107565</wp:posOffset>
              </wp:positionV>
              <wp:extent cx="432435" cy="3065780"/>
              <wp:effectExtent l="14604" t="6985" r="10160" b="13335"/>
              <wp:wrapNone/>
              <wp:docPr id="135" name="Group 217"/>
              <wp:cNvGraphicFramePr/>
              <a:graphic xmlns:a="http://schemas.openxmlformats.org/drawingml/2006/main">
                <a:graphicData uri="http://schemas.microsoft.com/office/word/2010/wordprocessingGroup">
                  <wpg:wgp>
                    <wpg:cNvGrpSpPr/>
                    <wpg:grpSpPr bwMode="auto">
                      <a:xfrm>
                        <a:off x="0" y="0"/>
                        <a:ext cx="432435" cy="3065780"/>
                        <a:chOff x="4095" y="9042"/>
                        <a:chExt cx="680" cy="4827"/>
                      </a:xfrm>
                    </wpg:grpSpPr>
                    <wpg:grpSp>
                      <wpg:cNvPr id="136" name="Группа 136"/>
                      <wpg:cNvGrpSpPr/>
                      <wpg:grpSpPr bwMode="auto">
                        <a:xfrm>
                          <a:off x="4099" y="9042"/>
                          <a:ext cx="287" cy="4827"/>
                          <a:chOff x="4099" y="9042"/>
                          <a:chExt cx="287" cy="4827"/>
                        </a:xfrm>
                      </wpg:grpSpPr>
                      <wps:wsp>
                        <wps:cNvPr id="137" name="Надпись 137"/>
                        <wps:cNvSpPr txBox="1">
                          <a:spLocks noChangeArrowheads="1"/>
                        </wps:cNvSpPr>
                        <wps:spPr bwMode="auto">
                          <a:xfrm>
                            <a:off x="4099" y="12453"/>
                            <a:ext cx="283" cy="1417"/>
                          </a:xfrm>
                          <a:prstGeom prst="rect">
                            <a:avLst/>
                          </a:prstGeom>
                          <a:solidFill>
                            <a:srgbClr val="FFFFFF"/>
                          </a:solidFill>
                          <a:ln w="9525">
                            <a:solidFill>
                              <a:srgbClr val="000000"/>
                            </a:solidFill>
                            <a:miter lim="800000"/>
                            <a:headEnd/>
                            <a:tailEnd/>
                          </a:ln>
                        </wps:spPr>
                        <wps:txbx>
                          <w:txbxContent>
                            <w:p w14:paraId="10B2FB59" w14:textId="77777777" w:rsidR="00476F24" w:rsidRDefault="00D609BF">
                              <w:pPr>
                                <w:jc w:val="center"/>
                                <w:rPr>
                                  <w:sz w:val="18"/>
                                  <w:szCs w:val="18"/>
                                </w:rPr>
                              </w:pPr>
                              <w:r>
                                <w:rPr>
                                  <w:sz w:val="18"/>
                                  <w:szCs w:val="18"/>
                                </w:rPr>
                                <w:t>Инв. № подп.</w:t>
                              </w:r>
                            </w:p>
                          </w:txbxContent>
                        </wps:txbx>
                        <wps:bodyPr rot="0" vert="vert270" wrap="square" lIns="0" tIns="0" rIns="0" bIns="0" anchor="t" anchorCtr="0" upright="1">
                          <a:noAutofit/>
                        </wps:bodyPr>
                      </wps:wsp>
                      <wps:wsp>
                        <wps:cNvPr id="138" name="Надпись 138"/>
                        <wps:cNvSpPr txBox="1">
                          <a:spLocks noChangeArrowheads="1"/>
                        </wps:cNvSpPr>
                        <wps:spPr bwMode="auto">
                          <a:xfrm>
                            <a:off x="4103" y="9042"/>
                            <a:ext cx="283" cy="1417"/>
                          </a:xfrm>
                          <a:prstGeom prst="rect">
                            <a:avLst/>
                          </a:prstGeom>
                          <a:solidFill>
                            <a:srgbClr val="FFFFFF"/>
                          </a:solidFill>
                          <a:ln w="9525">
                            <a:solidFill>
                              <a:srgbClr val="000000"/>
                            </a:solidFill>
                            <a:miter lim="800000"/>
                            <a:headEnd/>
                            <a:tailEnd/>
                          </a:ln>
                        </wps:spPr>
                        <wps:txbx>
                          <w:txbxContent>
                            <w:p w14:paraId="57205F9C" w14:textId="77777777" w:rsidR="00476F24" w:rsidRDefault="00D609BF">
                              <w:pPr>
                                <w:jc w:val="center"/>
                                <w:rPr>
                                  <w:sz w:val="18"/>
                                  <w:szCs w:val="18"/>
                                </w:rPr>
                              </w:pPr>
                              <w:proofErr w:type="spellStart"/>
                              <w:r>
                                <w:rPr>
                                  <w:sz w:val="18"/>
                                  <w:szCs w:val="18"/>
                                </w:rPr>
                                <w:t>Взам</w:t>
                              </w:r>
                              <w:proofErr w:type="spellEnd"/>
                              <w:r>
                                <w:rPr>
                                  <w:sz w:val="18"/>
                                  <w:szCs w:val="18"/>
                                </w:rPr>
                                <w:t xml:space="preserve">. инв. № </w:t>
                              </w:r>
                            </w:p>
                          </w:txbxContent>
                        </wps:txbx>
                        <wps:bodyPr rot="0" vert="vert270" wrap="square" lIns="0" tIns="0" rIns="0" bIns="0" anchor="t" anchorCtr="0" upright="1">
                          <a:noAutofit/>
                        </wps:bodyPr>
                      </wps:wsp>
                      <wps:wsp>
                        <wps:cNvPr id="139" name="Надпись 139"/>
                        <wps:cNvSpPr txBox="1">
                          <a:spLocks noChangeArrowheads="1"/>
                        </wps:cNvSpPr>
                        <wps:spPr bwMode="auto">
                          <a:xfrm>
                            <a:off x="4103" y="10463"/>
                            <a:ext cx="283" cy="1984"/>
                          </a:xfrm>
                          <a:prstGeom prst="rect">
                            <a:avLst/>
                          </a:prstGeom>
                          <a:solidFill>
                            <a:srgbClr val="FFFFFF"/>
                          </a:solidFill>
                          <a:ln>
                            <a:noFill/>
                          </a:ln>
                        </wps:spPr>
                        <wps:txbx>
                          <w:txbxContent>
                            <w:p w14:paraId="093F0793" w14:textId="77777777" w:rsidR="00476F24" w:rsidRDefault="00D609BF">
                              <w:pPr>
                                <w:jc w:val="center"/>
                                <w:rPr>
                                  <w:sz w:val="18"/>
                                  <w:szCs w:val="18"/>
                                </w:rPr>
                              </w:pPr>
                              <w:r>
                                <w:rPr>
                                  <w:sz w:val="18"/>
                                  <w:szCs w:val="18"/>
                                </w:rPr>
                                <w:t>Подп. и дата</w:t>
                              </w:r>
                            </w:p>
                          </w:txbxContent>
                        </wps:txbx>
                        <wps:bodyPr rot="0" vert="vert270" wrap="square" lIns="0" tIns="0" rIns="0" bIns="0" anchor="t" anchorCtr="0" upright="1">
                          <a:noAutofit/>
                        </wps:bodyPr>
                      </wps:wsp>
                    </wpg:grpSp>
                    <wpg:grpSp>
                      <wpg:cNvPr id="140" name="Группа 140"/>
                      <wpg:cNvGrpSpPr/>
                      <wpg:grpSpPr bwMode="auto">
                        <a:xfrm>
                          <a:off x="4095" y="9046"/>
                          <a:ext cx="680" cy="4824"/>
                          <a:chOff x="4095" y="9046"/>
                          <a:chExt cx="680" cy="4824"/>
                        </a:xfrm>
                      </wpg:grpSpPr>
                      <wps:wsp>
                        <wps:cNvPr id="141" name="Прямая со стрелкой 141"/>
                        <wps:cNvCnPr/>
                        <wps:spPr bwMode="auto">
                          <a:xfrm>
                            <a:off x="4095" y="10453"/>
                            <a:ext cx="680" cy="0"/>
                          </a:xfrm>
                          <a:prstGeom prst="straightConnector1">
                            <a:avLst/>
                          </a:prstGeom>
                          <a:noFill/>
                          <a:ln w="19050">
                            <a:solidFill>
                              <a:srgbClr val="000000"/>
                            </a:solidFill>
                            <a:round/>
                            <a:headEnd/>
                            <a:tailEnd/>
                          </a:ln>
                        </wps:spPr>
                        <wps:bodyPr/>
                      </wps:wsp>
                      <wps:wsp>
                        <wps:cNvPr id="142" name="Прямая со стрелкой 142"/>
                        <wps:cNvCnPr/>
                        <wps:spPr bwMode="auto">
                          <a:xfrm>
                            <a:off x="4095" y="12457"/>
                            <a:ext cx="680" cy="0"/>
                          </a:xfrm>
                          <a:prstGeom prst="straightConnector1">
                            <a:avLst/>
                          </a:prstGeom>
                          <a:noFill/>
                          <a:ln w="19050">
                            <a:solidFill>
                              <a:srgbClr val="000000"/>
                            </a:solidFill>
                            <a:round/>
                            <a:headEnd/>
                            <a:tailEnd/>
                          </a:ln>
                        </wps:spPr>
                        <wps:bodyPr/>
                      </wps:wsp>
                      <wps:wsp>
                        <wps:cNvPr id="143" name="Прямая со стрелкой 143"/>
                        <wps:cNvCnPr/>
                        <wps:spPr bwMode="auto">
                          <a:xfrm>
                            <a:off x="4382" y="9046"/>
                            <a:ext cx="0" cy="4818"/>
                          </a:xfrm>
                          <a:prstGeom prst="straightConnector1">
                            <a:avLst/>
                          </a:prstGeom>
                          <a:noFill/>
                          <a:ln w="19050">
                            <a:solidFill>
                              <a:srgbClr val="000000"/>
                            </a:solidFill>
                            <a:round/>
                            <a:headEnd/>
                            <a:tailEnd/>
                          </a:ln>
                        </wps:spPr>
                        <wps:bodyPr/>
                      </wps:wsp>
                      <wps:wsp>
                        <wps:cNvPr id="144" name="Прямоугольник 144"/>
                        <wps:cNvSpPr>
                          <a:spLocks noChangeArrowheads="1"/>
                        </wps:cNvSpPr>
                        <wps:spPr bwMode="auto">
                          <a:xfrm>
                            <a:off x="4096" y="9051"/>
                            <a:ext cx="680" cy="4818"/>
                          </a:xfrm>
                          <a:prstGeom prst="rect">
                            <a:avLst/>
                          </a:prstGeom>
                          <a:noFill/>
                          <a:ln w="19050">
                            <a:solidFill>
                              <a:srgbClr val="000000"/>
                            </a:solidFill>
                            <a:miter lim="800000"/>
                            <a:headEnd/>
                            <a:tailEnd/>
                          </a:ln>
                        </wps:spPr>
                        <wps:bodyPr rot="0">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w14:anchorId="0B111E89" id="Group 217" o:spid="_x0000_s1156" style="position:absolute;left:0;text-align:left;margin-left:-43.85pt;margin-top:-165.95pt;width:34.05pt;height:241.4pt;z-index:251655680" coordorigin="4095,9042" coordsize="680,4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">
              <v:group id="Группа 136" o:spid="_x0000_s1157" style="position:absolute;left:4099;top:9042;width:287;height:4827" coordorigin="4099,9042" coordsize="28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shape id="Надпись 137" o:spid="_x0000_s1158" type="#_x0000_t202" style="position:absolute;left:4099;top:12453;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NOE8IA&#10;AADcAAAADwAAAGRycy9kb3ducmV2LnhtbERP3WrCMBS+H/gO4QjeDE3bwSbVKGMgzO1qdQ9wSI5t&#10;sTmJTdbWtzeDwe7Ox/d7tvvJdmKgPrSOFeSrDASxdqblWsH36bBcgwgR2WDnmBTcKMB+N3vYYmnc&#10;yF80VLEWKYRDiQqaGH0pZdANWQwr54kTd3a9xZhgX0vT45jCbSeLLHuWFltODQ16emtIX6ofq+CU&#10;H9beY5DF4zmPhb4eP6pPr9RiPr1uQESa4r/4z/1u0vynF/h9Jl0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I04TwgAAANwAAAAPAAAAAAAAAAAAAAAAAJgCAABkcnMvZG93&#10;bnJldi54bWxQSwUGAAAAAAQABAD1AAAAhwMAAAAA&#10;">
                  <v:textbox style="layout-flow:vertical;mso-layout-flow-alt:bottom-to-top" inset="0,0,0,0">
                    <w:txbxContent>
                      <w:p w14:paraId="10B2FB59" w14:textId="77777777" w:rsidR="00476F24" w:rsidRDefault="00D609BF">
                        <w:pPr>
                          <w:jc w:val="center"/>
                          <w:rPr>
                            <w:sz w:val="18"/>
                            <w:szCs w:val="18"/>
                          </w:rPr>
                        </w:pPr>
                        <w:r>
                          <w:rPr>
                            <w:sz w:val="18"/>
                            <w:szCs w:val="18"/>
                          </w:rPr>
                          <w:t>Инв. № подп.</w:t>
                        </w:r>
                      </w:p>
                    </w:txbxContent>
                  </v:textbox>
                </v:shape>
                <v:shape id="Надпись 138" o:spid="_x0000_s1159" type="#_x0000_t202" style="position:absolute;left:4103;top:9042;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aYcQA&#10;AADcAAAADwAAAGRycy9kb3ducmV2LnhtbESPQWvDMAyF74X+B6PBLmV1ksIoWZwyBoV2PS3dDxCx&#10;moTFsht7bfbvp8NgN4n39N6naje7Ud1oioNnA/k6A0XcejtwZ+DzvH/agooJ2eLomQz8UIRdvVxU&#10;WFp/5w+6NalTEsKxRAN9SqHUOrY9OYxrH4hFu/jJYZJ16rSd8C7hbtRFlj1rhwNLQ4+B3npqv5pv&#10;Z+Cc77chYNTF6pKnor0e35tTMObxYX59AZVoTv/mv+uDFfyN0MozMo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82mHEAAAA3AAAAA8AAAAAAAAAAAAAAAAAmAIAAGRycy9k&#10;b3ducmV2LnhtbFBLBQYAAAAABAAEAPUAAACJAwAAAAA=&#10;">
                  <v:textbox style="layout-flow:vertical;mso-layout-flow-alt:bottom-to-top" inset="0,0,0,0">
                    <w:txbxContent>
                      <w:p w14:paraId="57205F9C" w14:textId="77777777" w:rsidR="00476F24" w:rsidRDefault="00D609BF">
                        <w:pPr>
                          <w:jc w:val="center"/>
                          <w:rPr>
                            <w:sz w:val="18"/>
                            <w:szCs w:val="18"/>
                          </w:rPr>
                        </w:pPr>
                        <w:proofErr w:type="spellStart"/>
                        <w:r>
                          <w:rPr>
                            <w:sz w:val="18"/>
                            <w:szCs w:val="18"/>
                          </w:rPr>
                          <w:t>Взам</w:t>
                        </w:r>
                        <w:proofErr w:type="spellEnd"/>
                        <w:r>
                          <w:rPr>
                            <w:sz w:val="18"/>
                            <w:szCs w:val="18"/>
                          </w:rPr>
                          <w:t xml:space="preserve">. инв. № </w:t>
                        </w:r>
                      </w:p>
                    </w:txbxContent>
                  </v:textbox>
                </v:shape>
                <v:shape id="Надпись 139" o:spid="_x0000_s1160" type="#_x0000_t202" style="position:absolute;left:4103;top:10463;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pzq8IA&#10;AADcAAAADwAAAGRycy9kb3ducmV2LnhtbERPS2vCQBC+F/wPywheSrOJraLRNYSCxWsTDz0O2ckD&#10;s7Mhu43x33cLhd7m43vOMZtNLyYaXWdZQRLFIIgrqztuFFzL88sOhPPIGnvLpOBBDrLT4umIqbZ3&#10;/qSp8I0IIexSVNB6P6RSuqolgy6yA3Hgajsa9AGOjdQj3kO46eU6jrfSYMehocWB3luqbsW3UTBv&#10;bHEZXJlvMamL58l/feTlm1Kr5ZwfQHia/b/4z33RYf7rHn6fCRfI0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nOrwgAAANwAAAAPAAAAAAAAAAAAAAAAAJgCAABkcnMvZG93&#10;bnJldi54bWxQSwUGAAAAAAQABAD1AAAAhwMAAAAA&#10;" stroked="f">
                  <v:textbox style="layout-flow:vertical;mso-layout-flow-alt:bottom-to-top" inset="0,0,0,0">
                    <w:txbxContent>
                      <w:p w14:paraId="093F0793" w14:textId="77777777" w:rsidR="00476F24" w:rsidRDefault="00D609BF">
                        <w:pPr>
                          <w:jc w:val="center"/>
                          <w:rPr>
                            <w:sz w:val="18"/>
                            <w:szCs w:val="18"/>
                          </w:rPr>
                        </w:pPr>
                        <w:r>
                          <w:rPr>
                            <w:sz w:val="18"/>
                            <w:szCs w:val="18"/>
                          </w:rPr>
                          <w:t>Подп. и дата</w:t>
                        </w:r>
                      </w:p>
                    </w:txbxContent>
                  </v:textbox>
                </v:shape>
              </v:group>
              <v:group id="Группа 140" o:spid="_x0000_s1161" style="position:absolute;left:4095;top:9046;width:680;height:4824" coordorigin="4095,9046" coordsize="680,48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Прямая со стрелкой 141" o:spid="_x0000_s1162" type="#_x0000_t32" style="position:absolute;left:4095;top:10453;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CY/sAAAADcAAAADwAAAGRycy9kb3ducmV2LnhtbERPTYvCMBC9C/6HMII3TV0XkWoquiB4&#10;8bDqxdvQjE1pM6lNrN1/vxEEb/N4n7Pe9LYWHbW+dKxgNk1AEOdOl1wouJz3kyUIH5A11o5JwR95&#10;2GTDwRpT7Z78S90pFCKGsE9RgQmhSaX0uSGLfuoa4sjdXGsxRNgWUrf4jOG2ll9JspAWS44NBhv6&#10;MZRXp4dVYBtt70dn9LUq5/WODrftLumUGo/67QpEoD58xG/3Qcf53zN4PRMvkN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pwmP7AAAAA3AAAAA8AAAAAAAAAAAAAAAAA&#10;oQIAAGRycy9kb3ducmV2LnhtbFBLBQYAAAAABAAEAPkAAACOAwAAAAA=&#10;" strokeweight="1.5pt"/>
                <v:shape id="Прямая со стрелкой 142" o:spid="_x0000_s1163" type="#_x0000_t32" style="position:absolute;left:4095;top:12457;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Gib8AAADcAAAADwAAAGRycy9kb3ducmV2LnhtbERPy6rCMBDdC/5DGMGdTX0gUo2iwgU3&#10;Lnxs3A3N2BSbSW1ya+/f3wiCuzmc56w2na1ES40vHSsYJykI4tzpkgsF18vPaAHCB2SNlWNS8Ece&#10;Nut+b4WZdi8+UXsOhYgh7DNUYEKoMyl9bsiiT1xNHLm7ayyGCJtC6gZfMdxWcpKmc2mx5NhgsKa9&#10;ofxx/rUKbK3t8+iMvj3KabWjw327S1ulhoNuuwQRqAtf8cd90HH+bALvZ+IFcv0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qIGib8AAADcAAAADwAAAAAAAAAAAAAAAACh&#10;AgAAZHJzL2Rvd25yZXYueG1sUEsFBgAAAAAEAAQA+QAAAI0DAAAAAA==&#10;" strokeweight="1.5pt"/>
                <v:shape id="Прямая со стрелкой 143" o:spid="_x0000_s1164" type="#_x0000_t32" style="position:absolute;left:4382;top:9046;width:0;height:48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6jEr8AAADcAAAADwAAAGRycy9kb3ducmV2LnhtbERPy6rCMBDdC/5DGOHubOpVRKpRVLjg&#10;xoWPjbuhGZtiM6lNbq1/bwTB3RzOcxarzlaipcaXjhWMkhQEce50yYWC8+lvOAPhA7LGyjEpeJKH&#10;1bLfW2Cm3YMP1B5DIWII+wwVmBDqTEqfG7LoE1cTR+7qGoshwqaQusFHDLeV/E3TqbRYcmwwWNPW&#10;UH47/lsFttb2vndGX27luNrQ7rrepK1SP4NuPQcRqAtf8ce903H+ZAzvZ+IFcvk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e6jEr8AAADcAAAADwAAAAAAAAAAAAAAAACh&#10;AgAAZHJzL2Rvd25yZXYueG1sUEsFBgAAAAAEAAQA+QAAAI0DAAAAAA==&#10;" strokeweight="1.5pt"/>
                <v:rect id="Прямоугольник 144" o:spid="_x0000_s1165" style="position:absolute;left:4096;top:9051;width:680;height:4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lpVMMA&#10;AADcAAAADwAAAGRycy9kb3ducmV2LnhtbERP32vCMBB+F/wfwgl7GTPdKCLVKCIMBhsM6wR9O5Kz&#10;LTaXmmRa//tFGPh2H9/Pmy9724oL+dA4VvA6zkAQa2carhT8bN9fpiBCRDbYOiYFNwqwXAwHcyyM&#10;u/KGLmWsRArhUKCCOsaukDLomiyGseuIE3d03mJM0FfSeLymcNvKtyybSIsNp4YaO1rXpE/lr1Xw&#10;nE+s2e3PN38oP/e776lefQWt1NOoX81AROrjQ/zv/jBpfp7D/Zl0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lpVMMAAADcAAAADwAAAAAAAAAAAAAAAACYAgAAZHJzL2Rv&#10;d25yZXYueG1sUEsFBgAAAAAEAAQA9QAAAIgDAAAAAA==&#10;" filled="f" strokeweight="1.5pt"/>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C911E" w14:textId="77777777" w:rsidR="00B811EA" w:rsidRDefault="00B811EA">
      <w:r>
        <w:separator/>
      </w:r>
    </w:p>
  </w:footnote>
  <w:footnote w:type="continuationSeparator" w:id="0">
    <w:p w14:paraId="61A42612" w14:textId="77777777" w:rsidR="00B811EA" w:rsidRDefault="00B811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C3A1B" w14:textId="77777777" w:rsidR="00476F24" w:rsidRDefault="00D609BF">
    <w:pPr>
      <w:pStyle w:val="af4"/>
      <w:ind w:right="-113"/>
    </w:pPr>
    <w:r>
      <w:rPr>
        <w:noProof/>
      </w:rPr>
      <mc:AlternateContent>
        <mc:Choice Requires="wpg">
          <w:drawing>
            <wp:anchor distT="0" distB="0" distL="114300" distR="114300" simplePos="0" relativeHeight="251651584" behindDoc="1" locked="0" layoutInCell="1" allowOverlap="1" wp14:anchorId="13E05555" wp14:editId="20366271">
              <wp:simplePos x="0" y="0"/>
              <wp:positionH relativeFrom="column">
                <wp:posOffset>-85725</wp:posOffset>
              </wp:positionH>
              <wp:positionV relativeFrom="paragraph">
                <wp:posOffset>-25400</wp:posOffset>
              </wp:positionV>
              <wp:extent cx="6608445" cy="10227310"/>
              <wp:effectExtent l="9525" t="12700" r="11430" b="18415"/>
              <wp:wrapNone/>
              <wp:docPr id="3" name="Group 207"/>
              <wp:cNvGraphicFramePr/>
              <a:graphic xmlns:a="http://schemas.openxmlformats.org/drawingml/2006/main">
                <a:graphicData uri="http://schemas.microsoft.com/office/word/2010/wordprocessingGroup">
                  <wpg:wgp>
                    <wpg:cNvGrpSpPr/>
                    <wpg:grpSpPr bwMode="auto">
                      <a:xfrm>
                        <a:off x="0" y="0"/>
                        <a:ext cx="6608445" cy="10227310"/>
                        <a:chOff x="338" y="-1530"/>
                        <a:chExt cx="10508" cy="18001"/>
                      </a:xfrm>
                    </wpg:grpSpPr>
                    <wpg:grpSp>
                      <wpg:cNvPr id="4" name="Группа 4"/>
                      <wpg:cNvGrpSpPr/>
                      <wpg:grpSpPr bwMode="auto">
                        <a:xfrm>
                          <a:off x="338" y="-1530"/>
                          <a:ext cx="10508" cy="18001"/>
                          <a:chOff x="1012" y="390"/>
                          <a:chExt cx="10618" cy="16045"/>
                        </a:xfrm>
                      </wpg:grpSpPr>
                      <wps:wsp>
                        <wps:cNvPr id="5" name="Прямоугольник 5"/>
                        <wps:cNvSpPr>
                          <a:spLocks noChangeArrowheads="1"/>
                        </wps:cNvSpPr>
                        <wps:spPr bwMode="auto">
                          <a:xfrm>
                            <a:off x="1012" y="390"/>
                            <a:ext cx="10618" cy="16032"/>
                          </a:xfrm>
                          <a:prstGeom prst="rect">
                            <a:avLst/>
                          </a:prstGeom>
                          <a:solidFill>
                            <a:srgbClr val="FFFFFF"/>
                          </a:solidFill>
                          <a:ln w="19050">
                            <a:solidFill>
                              <a:srgbClr val="000000"/>
                            </a:solidFill>
                            <a:miter lim="800000"/>
                            <a:headEnd/>
                            <a:tailEnd/>
                          </a:ln>
                          <a:effectLst/>
                        </wps:spPr>
                        <wps:bodyPr rot="0">
                          <a:prstTxWarp prst="textNoShape">
                            <a:avLst/>
                          </a:prstTxWarp>
                          <a:noAutofit/>
                        </wps:bodyPr>
                      </wps:wsp>
                      <wps:wsp>
                        <wps:cNvPr id="6" name="Прямая соединительная линия 6"/>
                        <wps:cNvCnPr/>
                        <wps:spPr bwMode="auto">
                          <a:xfrm>
                            <a:off x="11036" y="15581"/>
                            <a:ext cx="1" cy="854"/>
                          </a:xfrm>
                          <a:prstGeom prst="line">
                            <a:avLst/>
                          </a:prstGeom>
                          <a:noFill/>
                          <a:ln w="19050">
                            <a:solidFill>
                              <a:srgbClr val="000000"/>
                            </a:solidFill>
                            <a:round/>
                            <a:headEnd/>
                            <a:tailEnd/>
                          </a:ln>
                          <a:effectLst/>
                        </wps:spPr>
                        <wps:bodyPr/>
                      </wps:wsp>
                      <wps:wsp>
                        <wps:cNvPr id="7" name="Прямая соединительная линия 7"/>
                        <wps:cNvCnPr/>
                        <wps:spPr bwMode="auto">
                          <a:xfrm>
                            <a:off x="1591" y="15587"/>
                            <a:ext cx="1" cy="835"/>
                          </a:xfrm>
                          <a:prstGeom prst="line">
                            <a:avLst/>
                          </a:prstGeom>
                          <a:noFill/>
                          <a:ln w="19050">
                            <a:solidFill>
                              <a:srgbClr val="000000"/>
                            </a:solidFill>
                            <a:round/>
                            <a:headEnd/>
                            <a:tailEnd/>
                          </a:ln>
                          <a:effectLst/>
                        </wps:spPr>
                        <wps:bodyPr/>
                      </wps:wsp>
                      <wps:wsp>
                        <wps:cNvPr id="8" name="Прямая соединительная линия 8"/>
                        <wps:cNvCnPr/>
                        <wps:spPr bwMode="auto">
                          <a:xfrm>
                            <a:off x="1015" y="15580"/>
                            <a:ext cx="10602" cy="1"/>
                          </a:xfrm>
                          <a:prstGeom prst="line">
                            <a:avLst/>
                          </a:prstGeom>
                          <a:noFill/>
                          <a:ln w="19050">
                            <a:solidFill>
                              <a:srgbClr val="000000"/>
                            </a:solidFill>
                            <a:round/>
                            <a:headEnd/>
                            <a:tailEnd/>
                          </a:ln>
                          <a:effectLst/>
                        </wps:spPr>
                        <wps:bodyPr/>
                      </wps:wsp>
                      <wps:wsp>
                        <wps:cNvPr id="10" name="Прямая соединительная линия 10"/>
                        <wps:cNvCnPr/>
                        <wps:spPr bwMode="auto">
                          <a:xfrm>
                            <a:off x="2170" y="15587"/>
                            <a:ext cx="1" cy="835"/>
                          </a:xfrm>
                          <a:prstGeom prst="line">
                            <a:avLst/>
                          </a:prstGeom>
                          <a:noFill/>
                          <a:ln w="19050">
                            <a:solidFill>
                              <a:srgbClr val="000000"/>
                            </a:solidFill>
                            <a:round/>
                            <a:headEnd/>
                            <a:tailEnd/>
                          </a:ln>
                          <a:effectLst/>
                        </wps:spPr>
                        <wps:bodyPr/>
                      </wps:wsp>
                      <wps:wsp>
                        <wps:cNvPr id="11" name="Прямая соединительная линия 11"/>
                        <wps:cNvCnPr/>
                        <wps:spPr bwMode="auto">
                          <a:xfrm>
                            <a:off x="3333" y="15589"/>
                            <a:ext cx="0" cy="844"/>
                          </a:xfrm>
                          <a:prstGeom prst="line">
                            <a:avLst/>
                          </a:prstGeom>
                          <a:noFill/>
                          <a:ln w="19050">
                            <a:solidFill>
                              <a:srgbClr val="000000"/>
                            </a:solidFill>
                            <a:round/>
                            <a:headEnd/>
                            <a:tailEnd/>
                          </a:ln>
                          <a:effectLst/>
                        </wps:spPr>
                        <wps:bodyPr/>
                      </wps:wsp>
                      <wps:wsp>
                        <wps:cNvPr id="12" name="Прямая соединительная линия 12"/>
                        <wps:cNvCnPr/>
                        <wps:spPr bwMode="auto">
                          <a:xfrm flipH="1">
                            <a:off x="4215" y="15595"/>
                            <a:ext cx="0" cy="824"/>
                          </a:xfrm>
                          <a:prstGeom prst="line">
                            <a:avLst/>
                          </a:prstGeom>
                          <a:noFill/>
                          <a:ln w="19050">
                            <a:solidFill>
                              <a:srgbClr val="000000"/>
                            </a:solidFill>
                            <a:round/>
                            <a:headEnd/>
                            <a:tailEnd/>
                          </a:ln>
                          <a:effectLst/>
                        </wps:spPr>
                        <wps:bodyPr/>
                      </wps:wsp>
                      <wps:wsp>
                        <wps:cNvPr id="13" name="Прямая соединительная линия 13"/>
                        <wps:cNvCnPr/>
                        <wps:spPr bwMode="auto">
                          <a:xfrm>
                            <a:off x="4811" y="15587"/>
                            <a:ext cx="1" cy="827"/>
                          </a:xfrm>
                          <a:prstGeom prst="line">
                            <a:avLst/>
                          </a:prstGeom>
                          <a:noFill/>
                          <a:ln w="19050">
                            <a:solidFill>
                              <a:srgbClr val="000000"/>
                            </a:solidFill>
                            <a:round/>
                            <a:headEnd/>
                            <a:tailEnd/>
                          </a:ln>
                          <a:effectLst/>
                        </wps:spPr>
                        <wps:bodyPr/>
                      </wps:wsp>
                      <wps:wsp>
                        <wps:cNvPr id="14" name="Прямая соединительная линия 14"/>
                        <wps:cNvCnPr/>
                        <wps:spPr bwMode="auto">
                          <a:xfrm>
                            <a:off x="1015" y="15863"/>
                            <a:ext cx="3792" cy="0"/>
                          </a:xfrm>
                          <a:prstGeom prst="line">
                            <a:avLst/>
                          </a:prstGeom>
                          <a:noFill/>
                          <a:ln w="6350">
                            <a:solidFill>
                              <a:srgbClr val="000000"/>
                            </a:solidFill>
                            <a:round/>
                            <a:headEnd/>
                            <a:tailEnd/>
                          </a:ln>
                          <a:effectLst/>
                        </wps:spPr>
                        <wps:bodyPr/>
                      </wps:wsp>
                      <wps:wsp>
                        <wps:cNvPr id="15" name="Прямая соединительная линия 15"/>
                        <wps:cNvCnPr/>
                        <wps:spPr bwMode="auto">
                          <a:xfrm flipV="1">
                            <a:off x="1015" y="16144"/>
                            <a:ext cx="3808" cy="3"/>
                          </a:xfrm>
                          <a:prstGeom prst="line">
                            <a:avLst/>
                          </a:prstGeom>
                          <a:noFill/>
                          <a:ln w="19050">
                            <a:solidFill>
                              <a:srgbClr val="000000"/>
                            </a:solidFill>
                            <a:round/>
                            <a:headEnd/>
                            <a:tailEnd/>
                          </a:ln>
                          <a:effectLst/>
                        </wps:spPr>
                        <wps:bodyPr/>
                      </wps:wsp>
                      <wps:wsp>
                        <wps:cNvPr id="16" name="Прямая соединительная линия 16"/>
                        <wps:cNvCnPr/>
                        <wps:spPr bwMode="auto">
                          <a:xfrm flipV="1">
                            <a:off x="11037" y="15972"/>
                            <a:ext cx="587" cy="1"/>
                          </a:xfrm>
                          <a:prstGeom prst="line">
                            <a:avLst/>
                          </a:prstGeom>
                          <a:noFill/>
                          <a:ln w="19050">
                            <a:solidFill>
                              <a:srgbClr val="000000"/>
                            </a:solidFill>
                            <a:round/>
                            <a:headEnd/>
                            <a:tailEnd/>
                          </a:ln>
                          <a:effectLst/>
                        </wps:spPr>
                        <wps:bodyPr/>
                      </wps:wsp>
                      <wps:wsp>
                        <wps:cNvPr id="17" name="Прямоугольник 17"/>
                        <wps:cNvSpPr>
                          <a:spLocks noChangeArrowheads="1"/>
                        </wps:cNvSpPr>
                        <wps:spPr bwMode="auto">
                          <a:xfrm>
                            <a:off x="2182" y="16131"/>
                            <a:ext cx="532" cy="266"/>
                          </a:xfrm>
                          <a:prstGeom prst="rect">
                            <a:avLst/>
                          </a:prstGeom>
                          <a:noFill/>
                          <a:ln>
                            <a:noFill/>
                          </a:ln>
                          <a:effectLst/>
                        </wps:spPr>
                        <wps:txbx>
                          <w:txbxContent>
                            <w:p w14:paraId="1CA646DC" w14:textId="77777777" w:rsidR="00476F24" w:rsidRDefault="00D609BF">
                              <w:pPr>
                                <w:jc w:val="center"/>
                                <w:rPr>
                                  <w:position w:val="10"/>
                                  <w:sz w:val="20"/>
                                </w:rPr>
                              </w:pPr>
                              <w:r>
                                <w:rPr>
                                  <w:position w:val="10"/>
                                  <w:sz w:val="20"/>
                                </w:rPr>
                                <w:t>Лист</w:t>
                              </w:r>
                            </w:p>
                          </w:txbxContent>
                        </wps:txbx>
                        <wps:bodyPr rot="0" vert="horz" wrap="square" lIns="12700" tIns="12700" rIns="12700" bIns="12700" anchor="t" anchorCtr="0" upright="1">
                          <a:noAutofit/>
                        </wps:bodyPr>
                      </wps:wsp>
                      <wps:wsp>
                        <wps:cNvPr id="18" name="Прямоугольник 18"/>
                        <wps:cNvSpPr>
                          <a:spLocks noChangeArrowheads="1"/>
                        </wps:cNvSpPr>
                        <wps:spPr bwMode="auto">
                          <a:xfrm>
                            <a:off x="2749" y="16133"/>
                            <a:ext cx="580" cy="274"/>
                          </a:xfrm>
                          <a:prstGeom prst="rect">
                            <a:avLst/>
                          </a:prstGeom>
                          <a:noFill/>
                          <a:ln>
                            <a:noFill/>
                          </a:ln>
                          <a:effectLst/>
                        </wps:spPr>
                        <wps:txbx>
                          <w:txbxContent>
                            <w:p w14:paraId="3F04F08F" w14:textId="77777777" w:rsidR="00476F24" w:rsidRDefault="00D609BF">
                              <w:pPr>
                                <w:ind w:right="-20"/>
                                <w:jc w:val="center"/>
                              </w:pPr>
                              <w:r>
                                <w:rPr>
                                  <w:position w:val="10"/>
                                  <w:sz w:val="20"/>
                                </w:rPr>
                                <w:t>№док</w:t>
                              </w:r>
                              <w:r>
                                <w:t>.</w:t>
                              </w:r>
                            </w:p>
                          </w:txbxContent>
                        </wps:txbx>
                        <wps:bodyPr rot="0" vert="horz" wrap="square" lIns="10800" tIns="12700" rIns="12700" bIns="12700" anchor="t" anchorCtr="0" upright="1">
                          <a:noAutofit/>
                        </wps:bodyPr>
                      </wps:wsp>
                      <wps:wsp>
                        <wps:cNvPr id="19" name="Прямоугольник 19"/>
                        <wps:cNvSpPr>
                          <a:spLocks noChangeArrowheads="1"/>
                        </wps:cNvSpPr>
                        <wps:spPr bwMode="auto">
                          <a:xfrm>
                            <a:off x="3366" y="16130"/>
                            <a:ext cx="815" cy="266"/>
                          </a:xfrm>
                          <a:prstGeom prst="rect">
                            <a:avLst/>
                          </a:prstGeom>
                          <a:noFill/>
                          <a:ln>
                            <a:noFill/>
                          </a:ln>
                          <a:effectLst/>
                        </wps:spPr>
                        <wps:txbx>
                          <w:txbxContent>
                            <w:p w14:paraId="3DCBEB76" w14:textId="77777777" w:rsidR="00476F24" w:rsidRDefault="00D609BF">
                              <w:pPr>
                                <w:ind w:left="-42" w:right="-75"/>
                                <w:jc w:val="center"/>
                                <w:rPr>
                                  <w:sz w:val="20"/>
                                </w:rPr>
                              </w:pPr>
                              <w:r>
                                <w:rPr>
                                  <w:position w:val="10"/>
                                  <w:sz w:val="20"/>
                                </w:rPr>
                                <w:t>Подпись</w:t>
                              </w:r>
                            </w:p>
                          </w:txbxContent>
                        </wps:txbx>
                        <wps:bodyPr rot="0" vert="horz" wrap="square" lIns="12700" tIns="12700" rIns="12700" bIns="12700" anchor="t" anchorCtr="0" upright="1">
                          <a:noAutofit/>
                        </wps:bodyPr>
                      </wps:wsp>
                      <wps:wsp>
                        <wps:cNvPr id="20" name="Прямоугольник 20"/>
                        <wps:cNvSpPr>
                          <a:spLocks noChangeArrowheads="1"/>
                        </wps:cNvSpPr>
                        <wps:spPr bwMode="auto">
                          <a:xfrm>
                            <a:off x="4234" y="16129"/>
                            <a:ext cx="530" cy="274"/>
                          </a:xfrm>
                          <a:prstGeom prst="rect">
                            <a:avLst/>
                          </a:prstGeom>
                          <a:noFill/>
                          <a:ln>
                            <a:noFill/>
                          </a:ln>
                          <a:effectLst/>
                        </wps:spPr>
                        <wps:txbx>
                          <w:txbxContent>
                            <w:p w14:paraId="61385CE3" w14:textId="77777777" w:rsidR="00476F24" w:rsidRDefault="00D609BF">
                              <w:pPr>
                                <w:jc w:val="center"/>
                                <w:rPr>
                                  <w:position w:val="10"/>
                                  <w:sz w:val="20"/>
                                </w:rPr>
                              </w:pPr>
                              <w:r>
                                <w:rPr>
                                  <w:position w:val="10"/>
                                  <w:sz w:val="20"/>
                                </w:rPr>
                                <w:t>Дата</w:t>
                              </w:r>
                            </w:p>
                          </w:txbxContent>
                        </wps:txbx>
                        <wps:bodyPr rot="0" vert="horz" wrap="square" lIns="12700" tIns="12700" rIns="12700" bIns="12700" anchor="t" anchorCtr="0" upright="1">
                          <a:noAutofit/>
                        </wps:bodyPr>
                      </wps:wsp>
                      <wps:wsp>
                        <wps:cNvPr id="21" name="Прямая соединительная линия 21"/>
                        <wps:cNvCnPr/>
                        <wps:spPr bwMode="auto">
                          <a:xfrm flipH="1">
                            <a:off x="2746" y="15569"/>
                            <a:ext cx="1" cy="866"/>
                          </a:xfrm>
                          <a:prstGeom prst="line">
                            <a:avLst/>
                          </a:prstGeom>
                          <a:noFill/>
                          <a:ln w="19050">
                            <a:solidFill>
                              <a:srgbClr val="000000"/>
                            </a:solidFill>
                            <a:round/>
                            <a:headEnd/>
                            <a:tailEnd/>
                          </a:ln>
                          <a:effectLst/>
                        </wps:spPr>
                        <wps:bodyPr/>
                      </wps:wsp>
                      <wps:wsp>
                        <wps:cNvPr id="22" name="Прямоугольник 22"/>
                        <wps:cNvSpPr>
                          <a:spLocks noChangeArrowheads="1"/>
                        </wps:cNvSpPr>
                        <wps:spPr bwMode="auto">
                          <a:xfrm>
                            <a:off x="1616" y="16130"/>
                            <a:ext cx="530" cy="269"/>
                          </a:xfrm>
                          <a:prstGeom prst="rect">
                            <a:avLst/>
                          </a:prstGeom>
                          <a:noFill/>
                          <a:ln>
                            <a:noFill/>
                          </a:ln>
                          <a:effectLst/>
                        </wps:spPr>
                        <wps:txbx>
                          <w:txbxContent>
                            <w:p w14:paraId="04F7873F" w14:textId="77777777" w:rsidR="00476F24" w:rsidRDefault="00D609BF">
                              <w:pPr>
                                <w:jc w:val="center"/>
                                <w:rPr>
                                  <w:sz w:val="20"/>
                                </w:rPr>
                              </w:pPr>
                              <w:r>
                                <w:rPr>
                                  <w:position w:val="10"/>
                                  <w:sz w:val="20"/>
                                </w:rPr>
                                <w:t>Изм.</w:t>
                              </w:r>
                            </w:p>
                          </w:txbxContent>
                        </wps:txbx>
                        <wps:bodyPr rot="0" vert="horz" wrap="square" lIns="12700" tIns="12700" rIns="12700" bIns="12700" anchor="t" anchorCtr="0" upright="1">
                          <a:noAutofit/>
                        </wps:bodyPr>
                      </wps:wsp>
                      <wps:wsp>
                        <wps:cNvPr id="23" name="Прямоугольник 23"/>
                        <wps:cNvSpPr>
                          <a:spLocks noChangeArrowheads="1"/>
                        </wps:cNvSpPr>
                        <wps:spPr bwMode="auto">
                          <a:xfrm>
                            <a:off x="1038" y="16134"/>
                            <a:ext cx="530" cy="277"/>
                          </a:xfrm>
                          <a:prstGeom prst="rect">
                            <a:avLst/>
                          </a:prstGeom>
                          <a:noFill/>
                          <a:ln>
                            <a:noFill/>
                          </a:ln>
                          <a:effectLst/>
                        </wps:spPr>
                        <wps:txbx>
                          <w:txbxContent>
                            <w:p w14:paraId="17A1CA0F" w14:textId="77777777" w:rsidR="00476F24" w:rsidRDefault="00D609BF">
                              <w:pPr>
                                <w:jc w:val="center"/>
                                <w:rPr>
                                  <w:sz w:val="20"/>
                                </w:rPr>
                              </w:pPr>
                              <w:r>
                                <w:rPr>
                                  <w:position w:val="10"/>
                                  <w:sz w:val="20"/>
                                </w:rPr>
                                <w:t>Кол.</w:t>
                              </w:r>
                            </w:p>
                          </w:txbxContent>
                        </wps:txbx>
                        <wps:bodyPr rot="0" vert="horz" wrap="square" lIns="12700" tIns="12700" rIns="12700" bIns="12700" anchor="t" anchorCtr="0" upright="1">
                          <a:noAutofit/>
                        </wps:bodyPr>
                      </wps:wsp>
                    </wpg:grpSp>
                    <wps:wsp>
                      <wps:cNvPr id="24" name="Прямоугольник 24"/>
                      <wps:cNvSpPr>
                        <a:spLocks noChangeArrowheads="1"/>
                      </wps:cNvSpPr>
                      <wps:spPr bwMode="auto">
                        <a:xfrm>
                          <a:off x="10233" y="15585"/>
                          <a:ext cx="494" cy="320"/>
                        </a:xfrm>
                        <a:prstGeom prst="rect">
                          <a:avLst/>
                        </a:prstGeom>
                        <a:noFill/>
                        <a:ln>
                          <a:noFill/>
                        </a:ln>
                        <a:effectLst/>
                      </wps:spPr>
                      <wps:txbx>
                        <w:txbxContent>
                          <w:p w14:paraId="5D497E8E" w14:textId="77777777" w:rsidR="00476F24" w:rsidRDefault="00D609BF">
                            <w:pPr>
                              <w:ind w:right="-166"/>
                              <w:rPr>
                                <w:sz w:val="20"/>
                              </w:rPr>
                            </w:pPr>
                            <w:r>
                              <w:rPr>
                                <w:position w:val="10"/>
                                <w:sz w:val="20"/>
                              </w:rPr>
                              <w:t xml:space="preserve"> Лист</w:t>
                            </w:r>
                            <w:r>
                              <w:rPr>
                                <w:rFonts w:ascii="Arial Narrow" w:hAnsi="Arial Narrow"/>
                                <w:position w:val="10"/>
                                <w:sz w:val="20"/>
                              </w:rPr>
                              <w:t>.</w:t>
                            </w:r>
                          </w:p>
                        </w:txbxContent>
                      </wps:txbx>
                      <wps:bodyPr rot="0" vert="horz" wrap="square" lIns="12700" tIns="12700" rIns="12700" bIns="12700" anchor="t" anchorCtr="0" upright="1">
                        <a:noAutofit/>
                      </wps:bodyPr>
                    </wps:wsp>
                    <wps:wsp>
                      <wps:cNvPr id="25" name="Прямоугольник 25"/>
                      <wps:cNvSpPr>
                        <a:spLocks noChangeArrowheads="1"/>
                      </wps:cNvSpPr>
                      <wps:spPr bwMode="auto">
                        <a:xfrm>
                          <a:off x="10268" y="16022"/>
                          <a:ext cx="432" cy="319"/>
                        </a:xfrm>
                        <a:prstGeom prst="rect">
                          <a:avLst/>
                        </a:prstGeom>
                        <a:noFill/>
                        <a:ln>
                          <a:noFill/>
                        </a:ln>
                        <a:effectLst/>
                      </wps:spPr>
                      <wps:txbx>
                        <w:txbxContent>
                          <w:p w14:paraId="09EC74BB" w14:textId="77777777" w:rsidR="00476F24" w:rsidRDefault="00D609BF">
                            <w:pPr>
                              <w:ind w:left="-28"/>
                              <w:jc w:val="center"/>
                            </w:pPr>
                            <w:r>
                              <w:rPr>
                                <w:rStyle w:val="af8"/>
                              </w:rPr>
                              <w:fldChar w:fldCharType="begin"/>
                            </w:r>
                            <w:r>
                              <w:rPr>
                                <w:rStyle w:val="af8"/>
                              </w:rPr>
                              <w:instrText xml:space="preserve"> PAGE </w:instrText>
                            </w:r>
                            <w:r>
                              <w:rPr>
                                <w:rStyle w:val="af8"/>
                              </w:rPr>
                              <w:fldChar w:fldCharType="separate"/>
                            </w:r>
                            <w:r>
                              <w:rPr>
                                <w:rStyle w:val="af8"/>
                              </w:rPr>
                              <w:t>1</w:t>
                            </w:r>
                            <w:r>
                              <w:rPr>
                                <w:rStyle w:val="af8"/>
                              </w:rPr>
                              <w:fldChar w:fldCharType="end"/>
                            </w:r>
                          </w:p>
                        </w:txbxContent>
                      </wps:txbx>
                      <wps:bodyPr rot="0" vert="horz" wrap="square" lIns="0" tIns="0" rIns="0" bIns="0" anchor="t" anchorCtr="0" upright="1">
                        <a:noAutofit/>
                      </wps:bodyPr>
                    </wps:wsp>
                    <wps:wsp>
                      <wps:cNvPr id="26" name="Прямоугольник 26"/>
                      <wps:cNvSpPr>
                        <a:spLocks noChangeArrowheads="1"/>
                      </wps:cNvSpPr>
                      <wps:spPr bwMode="auto">
                        <a:xfrm>
                          <a:off x="4107" y="15563"/>
                          <a:ext cx="5943" cy="817"/>
                        </a:xfrm>
                        <a:prstGeom prst="rect">
                          <a:avLst/>
                        </a:prstGeom>
                        <a:noFill/>
                        <a:ln>
                          <a:noFill/>
                        </a:ln>
                        <a:effectLst/>
                      </wps:spPr>
                      <wps:txbx>
                        <w:txbxContent>
                          <w:p w14:paraId="6CD3F4E0" w14:textId="77777777" w:rsidR="00476F24" w:rsidRDefault="00D609BF">
                            <w:pPr>
                              <w:jc w:val="center"/>
                            </w:pPr>
                            <w:r>
                              <w:rPr>
                                <w:spacing w:val="20"/>
                              </w:rPr>
                              <w:t>4055-ХХ-С</w:t>
                            </w:r>
                          </w:p>
                        </w:txbxContent>
                      </wps:txbx>
                      <wps:bodyPr rot="0" vert="horz" wrap="square" lIns="12700" tIns="360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E05555" id="Group 207" o:spid="_x0000_s1026" style="position:absolute;left:0;text-align:left;margin-left:-6.75pt;margin-top:-2pt;width:520.35pt;height:805.3pt;z-index:-251664896" coordorigin="338,-1530" coordsize="10508,1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">
              <v:group id="Группа 4" o:spid="_x0000_s1027" style="position:absolute;left:338;top:-1530;width:10508;height:18001" coordorigin="1012,390" coordsize="10618,160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Прямоугольник 5" o:spid="_x0000_s1028" style="position:absolute;left:1012;top:390;width:10618;height:16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8nFcMA&#10;AADaAAAADwAAAGRycy9kb3ducmV2LnhtbESPT4vCMBTE7wt+h/AEL6KpiiJdo4i6sHgQ/AO7x0fz&#10;ti02LyWJWv30RhD2OMzMb5jZojGVuJLzpWUFg34CgjizuuRcwen41ZuC8AFZY2WZFNzJw2Le+phh&#10;qu2N93Q9hFxECPsUFRQh1KmUPivIoO/bmjh6f9YZDFG6XGqHtwg3lRwmyUQaLDkuFFjTqqDsfLgY&#10;BfXPCs1mJ8PW3UeP38tpt14nXaU67Wb5CSJQE/7D7/a3VjCG15V4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8nFcMAAADaAAAADwAAAAAAAAAAAAAAAACYAgAAZHJzL2Rv&#10;d25yZXYueG1sUEsFBgAAAAAEAAQA9QAAAIgDAAAAAA==&#10;" strokeweight="1.5pt"/>
                <v:line id="Прямая соединительная линия 6" o:spid="_x0000_s1029" style="position:absolute;visibility:visible;mso-wrap-style:square" from="11036,15581" to="11037,1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LXOMMAAADaAAAADwAAAGRycy9kb3ducmV2LnhtbESPT2vCQBTE70K/w/IKvemmFkRSN1IK&#10;aunNWITeHtmXP032bbq70fjtXUHwOMzMb5jVejSdOJHzjWUFr7MEBHFhdcOVgp/DZroE4QOyxs4y&#10;KbiQh3X2NFlhqu2Z93TKQyUihH2KCuoQ+lRKX9Rk0M9sTxy90jqDIUpXSe3wHOGmk/MkWUiDDceF&#10;Gnv6rKlo88EoOA45//61G9fhsN3tyuN/69++lXp5Hj/eQQQawyN8b39pBQu4XYk3QGZ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5y1zjDAAAA2gAAAA8AAAAAAAAAAAAA&#10;AAAAoQIAAGRycy9kb3ducmV2LnhtbFBLBQYAAAAABAAEAPkAAACRAwAAAAA=&#10;" strokeweight="1.5pt"/>
                <v:line id="Прямая соединительная линия 7" o:spid="_x0000_s1030" style="position:absolute;visibility:visible;mso-wrap-style:square" from="1591,15587" to="1592,16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5yo8IAAADaAAAADwAAAGRycy9kb3ducmV2LnhtbESPQWvCQBSE74L/YXmCN920QpXUVYpg&#10;Lb01iuDtkX0mabJv4+5G03/fFQSPw8x8wyzXvWnElZyvLCt4mSYgiHOrKy4UHPbbyQKED8gaG8uk&#10;4I88rFfDwRJTbW/8Q9csFCJC2KeooAyhTaX0eUkG/dS2xNE7W2cwROkKqR3eItw08jVJ3qTBiuNC&#10;iS1tSsrrrDMKjl3Gp9966xrsPne78/FS+9m3UuNR//EOIlAfnuFH+0srmMP9Srw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T5yo8IAAADaAAAADwAAAAAAAAAAAAAA&#10;AAChAgAAZHJzL2Rvd25yZXYueG1sUEsFBgAAAAAEAAQA+QAAAJADAAAAAA==&#10;" strokeweight="1.5pt"/>
                <v:line id="Прямая соединительная линия 8" o:spid="_x0000_s1031" style="position:absolute;visibility:visible;mso-wrap-style:square" from="1015,15580" to="11617,1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Hm0b8AAADaAAAADwAAAGRycy9kb3ducmV2LnhtbERPTYvCMBC9L/gfwgje1tQVRKpRRHAV&#10;b9ZF2NvQjG1tM6lJqt1/vzkIHh/ve7nuTSMe5HxlWcFknIAgzq2uuFDwc959zkH4gKyxsUwK/sjD&#10;ejX4WGKq7ZNP9MhCIWII+xQVlCG0qZQ+L8mgH9uWOHJX6wyGCF0htcNnDDeN/EqSmTRYcWwosaVt&#10;SXmddUbBpcv491bvXIPd935/vdxrPz0qNRr2mwWIQH14i1/ug1YQt8Yr8QbI1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KHm0b8AAADaAAAADwAAAAAAAAAAAAAAAACh&#10;AgAAZHJzL2Rvd25yZXYueG1sUEsFBgAAAAAEAAQA+QAAAI0DAAAAAA==&#10;" strokeweight="1.5pt"/>
                <v:line id="Прямая соединительная линия 10" o:spid="_x0000_s1032" style="position:absolute;visibility:visible;mso-wrap-style:square" from="2170,15587" to="2171,16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UUbsQAAADbAAAADwAAAGRycy9kb3ducmV2LnhtbESPQWvCQBCF7wX/wzIFb3XTCkVSVxHB&#10;Kt4ai9DbkB2TNNnZuLvR9N93DoXeZnhv3vtmuR5dp24UYuPZwPMsA0VcettwZeDztHtagIoJ2WLn&#10;mQz8UIT1avKwxNz6O3/QrUiVkhCOORqoU+pzrWNZk8M48z2xaBcfHCZZQ6VtwLuEu06/ZNmrdtiw&#10;NNTY07amsi0GZ+A8FPz13e5Ch8P7fn85X9s4PxozfRw3b6ASjenf/Hd9sIIv9PKLDK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JRRuxAAAANsAAAAPAAAAAAAAAAAA&#10;AAAAAKECAABkcnMvZG93bnJldi54bWxQSwUGAAAAAAQABAD5AAAAkgMAAAAA&#10;" strokeweight="1.5pt"/>
                <v:line id="Прямая соединительная линия 11" o:spid="_x0000_s1033" style="position:absolute;visibility:visible;mso-wrap-style:square" from="3333,15589" to="3333,16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mx9cEAAADbAAAADwAAAGRycy9kb3ducmV2LnhtbERPS2vCQBC+F/wPywje6kYFkdRVSsEH&#10;vTWWQG9DdkzSZGfj7kbTf98VBG/z8T1nvR1MK67kfG1ZwWyagCAurK65VPB92r2uQPiArLG1TAr+&#10;yMN2M3pZY6rtjb/omoVSxBD2KSqoQuhSKX1RkUE/tR1x5M7WGQwRulJqh7cYblo5T5KlNFhzbKiw&#10;o4+KiibrjYK8z/jnt9m5Fvv94XDOL41ffCo1GQ/vbyACDeEpfriPOs6fwf2XeIDc/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abH1wQAAANsAAAAPAAAAAAAAAAAAAAAA&#10;AKECAABkcnMvZG93bnJldi54bWxQSwUGAAAAAAQABAD5AAAAjwMAAAAA&#10;" strokeweight="1.5pt"/>
                <v:line id="Прямая соединительная линия 12" o:spid="_x0000_s1034" style="position:absolute;flip:x;visibility:visible;mso-wrap-style:square" from="4215,15595" to="4215,16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slmMAAAADbAAAADwAAAGRycy9kb3ducmV2LnhtbERPS4vCMBC+L/gfwgje1tQeRKpRRBCU&#10;9bA+wOvQTJtiMylJtN1/v1lY8DYf33NWm8G24kU+NI4VzKYZCOLS6YZrBbfr/nMBIkRkja1jUvBD&#10;ATbr0ccKC+16PtPrEmuRQjgUqMDE2BVShtKQxTB1HXHiKuctxgR9LbXHPoXbVuZZNpcWG04NBjva&#10;GSofl6dVII9f/bff57eqrg6dux/Nad4PSk3Gw3YJItIQ3+J/90Gn+Tn8/ZIOkO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27JZjAAAAA2wAAAA8AAAAAAAAAAAAAAAAA&#10;oQIAAGRycy9kb3ducmV2LnhtbFBLBQYAAAAABAAEAPkAAACOAwAAAAA=&#10;" strokeweight="1.5pt"/>
                <v:line id="Прямая соединительная линия 13" o:spid="_x0000_s1035" style="position:absolute;visibility:visible;mso-wrap-style:square" from="4811,15587" to="4812,16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KGcEAAADbAAAADwAAAGRycy9kb3ducmV2LnhtbERPS2vCQBC+C/6HZQRvurFCkdSNlIJV&#10;vDUWobchO3k02dm4u9H477uFQm/z8T1nuxtNJ27kfGNZwWqZgCAurG64UvB53i82IHxA1thZJgUP&#10;8rDLppMtptre+YNueahEDGGfooI6hD6V0hc1GfRL2xNHrrTOYIjQVVI7vMdw08mnJHmWBhuODTX2&#10;9FZT0eaDUXAZcv76bveuw+H9cCgv19avT0rNZ+PrC4hAY/gX/7mPOs5fw+8v8QCZ/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4oZwQAAANsAAAAPAAAAAAAAAAAAAAAA&#10;AKECAABkcnMvZG93bnJldi54bWxQSwUGAAAAAAQABAD5AAAAjwMAAAAA&#10;" strokeweight="1.5pt"/>
                <v:line id="Прямая соединительная линия 14" o:spid="_x0000_s1036" style="position:absolute;visibility:visible;mso-wrap-style:square" from="1015,15863" to="4807,15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line id="Прямая соединительная линия 15" o:spid="_x0000_s1037" style="position:absolute;flip:y;visibility:visible;mso-wrap-style:square" from="1015,16144" to="4823,16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K97MAAAADbAAAADwAAAGRycy9kb3ducmV2LnhtbERPS4vCMBC+C/sfwizsTdMVFKlGEUFQ&#10;9OALvA7NtCk2k5JkbfffG2Fhb/PxPWex6m0jnuRD7VjB9ygDQVw4XXOl4HbdDmcgQkTW2DgmBb8U&#10;YLX8GCww167jMz0vsRIphEOOCkyMbS5lKAxZDCPXEieudN5iTNBXUnvsUrht5DjLptJizanBYEsb&#10;Q8Xj8mMVyP2hO/nt+FZW5a519705Trteqa/Pfj0HEamP/+I/906n+RN4/5IOkMs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JSvezAAAAA2wAAAA8AAAAAAAAAAAAAAAAA&#10;oQIAAGRycy9kb3ducmV2LnhtbFBLBQYAAAAABAAEAPkAAACOAwAAAAA=&#10;" strokeweight="1.5pt"/>
                <v:line id="Прямая соединительная линия 16" o:spid="_x0000_s1038" style="position:absolute;flip:y;visibility:visible;mso-wrap-style:square" from="11037,15972" to="11624,15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Ajm78AAADbAAAADwAAAGRycy9kb3ducmV2LnhtbERPS4vCMBC+C/sfwizsTdP1UKRrFBEE&#10;xT34Aq9DM23KNpOSZG3990YQvM3H95z5crCtuJEPjWMF35MMBHHpdMO1gst5M56BCBFZY+uYFNwp&#10;wHLxMZpjoV3PR7qdYi1SCIcCFZgYu0LKUBqyGCauI05c5bzFmKCvpfbYp3DbymmW5dJiw6nBYEdr&#10;Q+Xf6d8qkLt9f/Cb6aWqq23nrjvzm/eDUl+fw+oHRKQhvsUv91an+Tk8f0kHyMU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oAjm78AAADbAAAADwAAAAAAAAAAAAAAAACh&#10;AgAAZHJzL2Rvd25yZXYueG1sUEsFBgAAAAAEAAQA+QAAAI0DAAAAAA==&#10;" strokeweight="1.5pt"/>
                <v:rect id="Прямоугольник 17" o:spid="_x0000_s1039" style="position:absolute;left:2182;top:16131;width:532;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CWr8A&#10;AADbAAAADwAAAGRycy9kb3ducmV2LnhtbERPTYvCMBC9C/sfwgh7kTV1Dypdo7iCIOJlVfA6NGNb&#10;bCalmdb6740g7G0e73MWq95VqqMmlJ4NTMYJKOLM25JzA+fT9msOKgiyxcozGXhQgNXyY7DA1Po7&#10;/1F3lFzFEA4pGihE6lTrkBXkMIx9TRy5q28cSoRNrm2D9xjuKv2dJFPtsOTYUGBNm4Ky27F1BrrL&#10;5fBL51ZPOpTZaLdvpZySMZ/Dfv0DSqiXf/HbvbNx/gxev8QD9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DUJavwAAANsAAAAPAAAAAAAAAAAAAAAAAJgCAABkcnMvZG93bnJl&#10;di54bWxQSwUGAAAAAAQABAD1AAAAhAMAAAAA&#10;" filled="f" stroked="f">
                  <v:textbox inset="1pt,1pt,1pt,1pt">
                    <w:txbxContent>
                      <w:p w14:paraId="1CA646DC" w14:textId="77777777" w:rsidR="00476F24" w:rsidRDefault="00D609BF">
                        <w:pPr>
                          <w:jc w:val="center"/>
                          <w:rPr>
                            <w:position w:val="10"/>
                            <w:sz w:val="20"/>
                          </w:rPr>
                        </w:pPr>
                        <w:r>
                          <w:rPr>
                            <w:position w:val="10"/>
                            <w:sz w:val="20"/>
                          </w:rPr>
                          <w:t>Лист</w:t>
                        </w:r>
                      </w:p>
                    </w:txbxContent>
                  </v:textbox>
                </v:rect>
                <v:rect id="Прямоугольник 18" o:spid="_x0000_s1040" style="position:absolute;left:2749;top:16133;width:580;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1BIMQA&#10;AADbAAAADwAAAGRycy9kb3ducmV2LnhtbESPMW/CQAyF90r8h5OR2MqFDqgNHAghKoEYWgIDo5Uz&#10;SSDni3IXkv77eqjUzU9+3/Pzcj24Wj2pDZVnA7NpAoo497biwsDl/Pn6DipEZIu1ZzLwQwHWq9HL&#10;ElPrez7RM4uFkhAOKRooY2xSrUNeksMw9Q2x7G6+dRhFtoW2LfYS7mr9liRz7bBiuVBiQ9uS8kfW&#10;OanRHbPTff6R992uP3xV13oTvmfGTMbDZgEq0hD/zX/03gonZeUXGUC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tQSDEAAAA2wAAAA8AAAAAAAAAAAAAAAAAmAIAAGRycy9k&#10;b3ducmV2LnhtbFBLBQYAAAAABAAEAPUAAACJAwAAAAA=&#10;" filled="f" stroked="f">
                  <v:textbox inset=".3mm,1pt,1pt,1pt">
                    <w:txbxContent>
                      <w:p w14:paraId="3F04F08F" w14:textId="77777777" w:rsidR="00476F24" w:rsidRDefault="00D609BF">
                        <w:pPr>
                          <w:ind w:right="-20"/>
                          <w:jc w:val="center"/>
                        </w:pPr>
                        <w:r>
                          <w:rPr>
                            <w:position w:val="10"/>
                            <w:sz w:val="20"/>
                          </w:rPr>
                          <w:t>№док</w:t>
                        </w:r>
                        <w:r>
                          <w:t>.</w:t>
                        </w:r>
                      </w:p>
                    </w:txbxContent>
                  </v:textbox>
                </v:rect>
                <v:rect id="Прямоугольник 19" o:spid="_x0000_s1041" style="position:absolute;left:3366;top:16130;width:815;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5zs8AA&#10;AADbAAAADwAAAGRycy9kb3ducmV2LnhtbERPTWvCQBC9F/oflhF6KXVjD9ZGV6lCQcRLo+B1yI5J&#10;MDsbspOY/ntXELzN433OYjW4WvXUhsqzgck4AUWce1txYeB4+P2YgQqCbLH2TAb+KcBq+fqywNT6&#10;K/9Rn0mhYgiHFA2UIk2qdchLchjGviGO3Nm3DiXCttC2xWsMd7X+TJKpdlhxbCixoU1J+SXrnIH+&#10;dNqv6djpSY/y9b7ddVJNyZi30fAzByU0yFP8cG9tnP8N91/iAXp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t5zs8AAAADbAAAADwAAAAAAAAAAAAAAAACYAgAAZHJzL2Rvd25y&#10;ZXYueG1sUEsFBgAAAAAEAAQA9QAAAIUDAAAAAA==&#10;" filled="f" stroked="f">
                  <v:textbox inset="1pt,1pt,1pt,1pt">
                    <w:txbxContent>
                      <w:p w14:paraId="3DCBEB76" w14:textId="77777777" w:rsidR="00476F24" w:rsidRDefault="00D609BF">
                        <w:pPr>
                          <w:ind w:left="-42" w:right="-75"/>
                          <w:jc w:val="center"/>
                          <w:rPr>
                            <w:sz w:val="20"/>
                          </w:rPr>
                        </w:pPr>
                        <w:r>
                          <w:rPr>
                            <w:position w:val="10"/>
                            <w:sz w:val="20"/>
                          </w:rPr>
                          <w:t>Подпись</w:t>
                        </w:r>
                      </w:p>
                    </w:txbxContent>
                  </v:textbox>
                </v:rect>
                <v:rect id="Прямоугольник 20" o:spid="_x0000_s1042" style="position:absolute;left:4234;top:16129;width:530;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gQk78A&#10;AADbAAAADwAAAGRycy9kb3ducmV2LnhtbERPS4vCMBC+C/6HMIIX0VQPKl2jrIIgixcf4HVoZtuy&#10;zaQ001r/vTksePz43ptd7yrVURNKzwbmswQUceZtybmB++04XYMKgmyx8kwGXhRgtx0ONpha/+QL&#10;dVfJVQzhkKKBQqROtQ5ZQQ7DzNfEkfv1jUOJsMm1bfAZw12lF0my1A5Ljg0F1nQoKPu7ts5A93ic&#10;93Rv9bxDWU1OP62USzJmPOq/v0AJ9fIR/7tP1sAiro9f4g/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iBCTvwAAANsAAAAPAAAAAAAAAAAAAAAAAJgCAABkcnMvZG93bnJl&#10;di54bWxQSwUGAAAAAAQABAD1AAAAhAMAAAAA&#10;" filled="f" stroked="f">
                  <v:textbox inset="1pt,1pt,1pt,1pt">
                    <w:txbxContent>
                      <w:p w14:paraId="61385CE3" w14:textId="77777777" w:rsidR="00476F24" w:rsidRDefault="00D609BF">
                        <w:pPr>
                          <w:jc w:val="center"/>
                          <w:rPr>
                            <w:position w:val="10"/>
                            <w:sz w:val="20"/>
                          </w:rPr>
                        </w:pPr>
                        <w:r>
                          <w:rPr>
                            <w:position w:val="10"/>
                            <w:sz w:val="20"/>
                          </w:rPr>
                          <w:t>Дата</w:t>
                        </w:r>
                      </w:p>
                    </w:txbxContent>
                  </v:textbox>
                </v:rect>
                <v:line id="Прямая соединительная линия 21" o:spid="_x0000_s1043" style="position:absolute;flip:x;visibility:visible;mso-wrap-style:square" from="2746,15569" to="2747,1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VxUsIAAADbAAAADwAAAGRycy9kb3ducmV2LnhtbESPQYvCMBSE74L/ITzBm6b2IEs1igiC&#10;sh5cV/D6aF6bYvNSkmi7/94sLOxxmJlvmPV2sK14kQ+NYwWLeQaCuHS64VrB7fsw+wARIrLG1jEp&#10;+KEA2814tMZCu56/6HWNtUgQDgUqMDF2hZShNGQxzF1HnLzKeYsxSV9L7bFPcNvKPMuW0mLDacFg&#10;R3tD5eP6tArk6bO/+EN+q+rq2Ln7yZyX/aDUdDLsViAiDfE//Nc+agX5An6/pB8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wVxUsIAAADbAAAADwAAAAAAAAAAAAAA&#10;AAChAgAAZHJzL2Rvd25yZXYueG1sUEsFBgAAAAAEAAQA+QAAAJADAAAAAA==&#10;" strokeweight="1.5pt"/>
                <v:rect id="Прямоугольник 22" o:spid="_x0000_s1044" style="position:absolute;left:1616;top:16130;width:530;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Yrf8IA&#10;AADbAAAADwAAAGRycy9kb3ducmV2LnhtbESPQWvCQBSE7wX/w/KEXopuzEFLdBUtFKR40QpeH9ln&#10;Esy+DdmXmP77riB4HGbmG2a1GVytempD5dnAbJqAIs69rbgwcP79nnyCCoJssfZMBv4owGY9elth&#10;Zv2dj9SfpFARwiFDA6VIk2kd8pIchqlviKN39a1DibIttG3xHuGu1mmSzLXDiuNCiQ19lZTfTp0z&#10;0F8uhx2dOz3rURYf+59OqjkZ8z4etktQQoO8ws/23hpIU3h8iT9Ar/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Fit/wgAAANsAAAAPAAAAAAAAAAAAAAAAAJgCAABkcnMvZG93&#10;bnJldi54bWxQSwUGAAAAAAQABAD1AAAAhwMAAAAA&#10;" filled="f" stroked="f">
                  <v:textbox inset="1pt,1pt,1pt,1pt">
                    <w:txbxContent>
                      <w:p w14:paraId="04F7873F" w14:textId="77777777" w:rsidR="00476F24" w:rsidRDefault="00D609BF">
                        <w:pPr>
                          <w:jc w:val="center"/>
                          <w:rPr>
                            <w:sz w:val="20"/>
                          </w:rPr>
                        </w:pPr>
                        <w:r>
                          <w:rPr>
                            <w:position w:val="10"/>
                            <w:sz w:val="20"/>
                          </w:rPr>
                          <w:t>Изм.</w:t>
                        </w:r>
                      </w:p>
                    </w:txbxContent>
                  </v:textbox>
                </v:rect>
                <v:rect id="Прямоугольник 23" o:spid="_x0000_s1045" style="position:absolute;left:1038;top:16134;width:530;height: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qO5MIA&#10;AADbAAAADwAAAGRycy9kb3ducmV2LnhtbESPQWvCQBSE70L/w/IKvUjdqKCSuooKghQvVcHrI/tM&#10;gtm3IfsS03/fFYQeh5n5hlmue1epjppQejYwHiWgiDNvS84NXM77zwWoIMgWK89k4JcCrFdvgyWm&#10;1j/4h7qT5CpCOKRooBCpU61DVpDDMPI1cfRuvnEoUTa5tg0+ItxVepIkM+2w5LhQYE27grL7qXUG&#10;uuv1uKVLq8cdynx4+G6lnJExH+/95guUUC//4Vf7YA1MpvD8En+AX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Wo7kwgAAANsAAAAPAAAAAAAAAAAAAAAAAJgCAABkcnMvZG93&#10;bnJldi54bWxQSwUGAAAAAAQABAD1AAAAhwMAAAAA&#10;" filled="f" stroked="f">
                  <v:textbox inset="1pt,1pt,1pt,1pt">
                    <w:txbxContent>
                      <w:p w14:paraId="17A1CA0F" w14:textId="77777777" w:rsidR="00476F24" w:rsidRDefault="00D609BF">
                        <w:pPr>
                          <w:jc w:val="center"/>
                          <w:rPr>
                            <w:sz w:val="20"/>
                          </w:rPr>
                        </w:pPr>
                        <w:r>
                          <w:rPr>
                            <w:position w:val="10"/>
                            <w:sz w:val="20"/>
                          </w:rPr>
                          <w:t>Кол.</w:t>
                        </w:r>
                      </w:p>
                    </w:txbxContent>
                  </v:textbox>
                </v:rect>
              </v:group>
              <v:rect id="Прямоугольник 24" o:spid="_x0000_s1046" style="position:absolute;left:10233;top:15585;width:494;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MWkMIA&#10;AADbAAAADwAAAGRycy9kb3ducmV2LnhtbESPQWvCQBSE70L/w/IKvUjdKKKSuooKghQvVcHrI/tM&#10;gtm3IfsS03/fFYQeh5n5hlmue1epjppQejYwHiWgiDNvS84NXM77zwWoIMgWK89k4JcCrFdvgyWm&#10;1j/4h7qT5CpCOKRooBCpU61DVpDDMPI1cfRuvnEoUTa5tg0+ItxVepIkM+2w5LhQYE27grL7qXUG&#10;uuv1uKVLq8cdynx4+G6lnJExH+/95guUUC//4Vf7YA1MpvD8En+AX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sxaQwgAAANsAAAAPAAAAAAAAAAAAAAAAAJgCAABkcnMvZG93&#10;bnJldi54bWxQSwUGAAAAAAQABAD1AAAAhwMAAAAA&#10;" filled="f" stroked="f">
                <v:textbox inset="1pt,1pt,1pt,1pt">
                  <w:txbxContent>
                    <w:p w14:paraId="5D497E8E" w14:textId="77777777" w:rsidR="00476F24" w:rsidRDefault="00D609BF">
                      <w:pPr>
                        <w:ind w:right="-166"/>
                        <w:rPr>
                          <w:sz w:val="20"/>
                        </w:rPr>
                      </w:pPr>
                      <w:r>
                        <w:rPr>
                          <w:position w:val="10"/>
                          <w:sz w:val="20"/>
                        </w:rPr>
                        <w:t xml:space="preserve"> Лист</w:t>
                      </w:r>
                      <w:r>
                        <w:rPr>
                          <w:rFonts w:ascii="Arial Narrow" w:hAnsi="Arial Narrow"/>
                          <w:position w:val="10"/>
                          <w:sz w:val="20"/>
                        </w:rPr>
                        <w:t>.</w:t>
                      </w:r>
                    </w:p>
                  </w:txbxContent>
                </v:textbox>
              </v:rect>
              <v:rect id="Прямоугольник 25" o:spid="_x0000_s1047" style="position:absolute;left:10268;top:16022;width:432;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14:paraId="09EC74BB" w14:textId="77777777" w:rsidR="00476F24" w:rsidRDefault="00D609BF">
                      <w:pPr>
                        <w:ind w:left="-28"/>
                        <w:jc w:val="center"/>
                      </w:pPr>
                      <w:r>
                        <w:rPr>
                          <w:rStyle w:val="af8"/>
                        </w:rPr>
                        <w:fldChar w:fldCharType="begin"/>
                      </w:r>
                      <w:r>
                        <w:rPr>
                          <w:rStyle w:val="af8"/>
                        </w:rPr>
                        <w:instrText xml:space="preserve"> PAGE </w:instrText>
                      </w:r>
                      <w:r>
                        <w:rPr>
                          <w:rStyle w:val="af8"/>
                        </w:rPr>
                        <w:fldChar w:fldCharType="separate"/>
                      </w:r>
                      <w:r>
                        <w:rPr>
                          <w:rStyle w:val="af8"/>
                        </w:rPr>
                        <w:t>1</w:t>
                      </w:r>
                      <w:r>
                        <w:rPr>
                          <w:rStyle w:val="af8"/>
                        </w:rPr>
                        <w:fldChar w:fldCharType="end"/>
                      </w:r>
                    </w:p>
                  </w:txbxContent>
                </v:textbox>
              </v:rect>
              <v:rect id="Прямоугольник 26" o:spid="_x0000_s1048" style="position:absolute;left:4107;top:15563;width:5943;height: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sr8A&#10;AADbAAAADwAAAGRycy9kb3ducmV2LnhtbESPzarCMBSE94LvEI7gTlO7KFKNchEE78r//bE5tuUm&#10;J7XJ1fr2RhBcDjPzDTNfdtaIO7W+dqxgMk5AEBdO11wqOB3XoykIH5A1Gsek4Ekelot+b465dg/e&#10;0/0QShEh7HNUUIXQ5FL6oiKLfuwa4uhdXWsxRNmWUrf4iHBrZJokmbRYc1yosKFVRcXf4d8qCPXz&#10;kpizvBa38tf4LN1O5G6r1HDQ/cxABOrCN/xpb7SCNIP3l/gD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f46yvwAAANsAAAAPAAAAAAAAAAAAAAAAAJgCAABkcnMvZG93bnJl&#10;di54bWxQSwUGAAAAAAQABAD1AAAAhAMAAAAA&#10;" filled="f" stroked="f">
                <v:textbox inset="1pt,1mm,1pt,1pt">
                  <w:txbxContent>
                    <w:p w14:paraId="6CD3F4E0" w14:textId="77777777" w:rsidR="00476F24" w:rsidRDefault="00D609BF">
                      <w:pPr>
                        <w:jc w:val="center"/>
                      </w:pPr>
                      <w:r>
                        <w:rPr>
                          <w:spacing w:val="20"/>
                        </w:rPr>
                        <w:t>4055-ХХ-С</w:t>
                      </w:r>
                    </w:p>
                  </w:txbxContent>
                </v:textbox>
              </v:rect>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4F5FB" w14:textId="77777777" w:rsidR="00476F24" w:rsidRDefault="00D609BF">
    <w:pPr>
      <w:pStyle w:val="af4"/>
      <w:tabs>
        <w:tab w:val="clear" w:pos="4677"/>
        <w:tab w:val="clear" w:pos="9355"/>
        <w:tab w:val="right" w:pos="9864"/>
      </w:tabs>
      <w:ind w:left="-182"/>
      <w:rPr>
        <w:lang w:val="en-US"/>
      </w:rPr>
    </w:pPr>
    <w:r>
      <w:rPr>
        <w:noProof/>
      </w:rPr>
      <mc:AlternateContent>
        <mc:Choice Requires="wpg">
          <w:drawing>
            <wp:anchor distT="0" distB="0" distL="114300" distR="114300" simplePos="0" relativeHeight="251658752" behindDoc="1" locked="0" layoutInCell="1" allowOverlap="1" wp14:anchorId="616B443E" wp14:editId="6B25EB64">
              <wp:simplePos x="0" y="0"/>
              <wp:positionH relativeFrom="column">
                <wp:posOffset>6076950</wp:posOffset>
              </wp:positionH>
              <wp:positionV relativeFrom="paragraph">
                <wp:posOffset>-117475</wp:posOffset>
              </wp:positionV>
              <wp:extent cx="485775" cy="333375"/>
              <wp:effectExtent l="0" t="0" r="9525" b="9525"/>
              <wp:wrapNone/>
              <wp:docPr id="1"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pic:cNvPicPr>
                    </pic:nvPicPr>
                    <pic:blipFill>
                      <a:blip r:embed="rId1"/>
                      <a:stretch/>
                    </pic:blipFill>
                    <pic:spPr bwMode="auto">
                      <a:xfrm>
                        <a:off x="0" y="0"/>
                        <a:ext cx="485775" cy="333375"/>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8752;o:allowoverlap:true;o:allowincell:true;mso-position-horizontal-relative:text;margin-left:478.50pt;mso-position-horizontal:absolute;mso-position-vertical-relative:text;margin-top:-9.25pt;mso-position-vertical:absolute;width:38.25pt;height:26.25pt;mso-wrap-distance-left:9.00pt;mso-wrap-distance-top:0.00pt;mso-wrap-distance-right:9.00pt;mso-wrap-distance-bottom:0.00pt;" stroked="false">
              <v:path textboxrect="0,0,0,0"/>
              <v:imagedata r:id="rId2" o:title=""/>
            </v:shape>
          </w:pict>
        </mc:Fallback>
      </mc:AlternateContent>
    </w:r>
    <w:r>
      <w:rPr>
        <w:noProof/>
      </w:rPr>
      <mc:AlternateContent>
        <mc:Choice Requires="wpg">
          <w:drawing>
            <wp:anchor distT="0" distB="0" distL="114300" distR="114300" simplePos="0" relativeHeight="251656704" behindDoc="1" locked="0" layoutInCell="1" allowOverlap="1" wp14:anchorId="28C4589C" wp14:editId="0F882720">
              <wp:simplePos x="0" y="0"/>
              <wp:positionH relativeFrom="column">
                <wp:align>center</wp:align>
              </wp:positionH>
              <wp:positionV relativeFrom="paragraph">
                <wp:posOffset>-107950</wp:posOffset>
              </wp:positionV>
              <wp:extent cx="6659880" cy="10332085"/>
              <wp:effectExtent l="15240" t="15875" r="11430" b="15240"/>
              <wp:wrapNone/>
              <wp:docPr id="2"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332085"/>
                      </a:xfrm>
                      <a:prstGeom prst="rect">
                        <a:avLst/>
                      </a:prstGeom>
                      <a:noFill/>
                      <a:ln w="19050">
                        <a:solidFill>
                          <a:srgbClr val="000000"/>
                        </a:solidFill>
                        <a:miter lim="800000"/>
                        <a:headEnd/>
                        <a:tailEnd/>
                      </a:ln>
                      <a:effectLst/>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shape 1" o:spid="_x0000_s1" o:spt="1" type="#_x0000_t1" style="position:absolute;z-index:-251656704;o:allowoverlap:true;o:allowincell:true;mso-position-horizontal-relative:text;mso-position-horizontal:center;mso-position-vertical-relative:text;margin-top:-8.50pt;mso-position-vertical:absolute;width:524.40pt;height:813.55pt;mso-wrap-distance-left:9.00pt;mso-wrap-distance-top:0.00pt;mso-wrap-distance-right:9.00pt;mso-wrap-distance-bottom:0.00pt;visibility:visible;" filled="f" strokecolor="#000000" strokeweight="1.50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1788B" w14:textId="77777777" w:rsidR="00476F24" w:rsidRDefault="00D609BF">
    <w:pPr>
      <w:pStyle w:val="af4"/>
    </w:pPr>
    <w:r>
      <w:rPr>
        <w:noProof/>
      </w:rPr>
      <mc:AlternateContent>
        <mc:Choice Requires="wpg">
          <w:drawing>
            <wp:anchor distT="0" distB="0" distL="114300" distR="114300" simplePos="0" relativeHeight="251654656" behindDoc="0" locked="0" layoutInCell="1" allowOverlap="1" wp14:anchorId="4D239C65" wp14:editId="6A339FC3">
              <wp:simplePos x="0" y="0"/>
              <wp:positionH relativeFrom="column">
                <wp:posOffset>-125095</wp:posOffset>
              </wp:positionH>
              <wp:positionV relativeFrom="paragraph">
                <wp:posOffset>-102235</wp:posOffset>
              </wp:positionV>
              <wp:extent cx="6660515" cy="10332085"/>
              <wp:effectExtent l="17780" t="12065" r="17780" b="9525"/>
              <wp:wrapNone/>
              <wp:docPr id="66" name="Group 337"/>
              <wp:cNvGraphicFramePr/>
              <a:graphic xmlns:a="http://schemas.openxmlformats.org/drawingml/2006/main">
                <a:graphicData uri="http://schemas.microsoft.com/office/word/2010/wordprocessingGroup">
                  <wpg:wgp>
                    <wpg:cNvGrpSpPr/>
                    <wpg:grpSpPr bwMode="auto">
                      <a:xfrm>
                        <a:off x="0" y="0"/>
                        <a:ext cx="6660515" cy="10332085"/>
                        <a:chOff x="1107" y="264"/>
                        <a:chExt cx="10489" cy="16271"/>
                      </a:xfrm>
                    </wpg:grpSpPr>
                    <wps:wsp>
                      <wps:cNvPr id="67" name="Прямоугольник 67"/>
                      <wps:cNvSpPr>
                        <a:spLocks noChangeArrowheads="1"/>
                      </wps:cNvSpPr>
                      <wps:spPr bwMode="auto">
                        <a:xfrm>
                          <a:off x="10890" y="264"/>
                          <a:ext cx="706" cy="462"/>
                        </a:xfrm>
                        <a:prstGeom prst="rect">
                          <a:avLst/>
                        </a:prstGeom>
                        <a:noFill/>
                        <a:ln w="19050">
                          <a:solidFill>
                            <a:srgbClr val="000000"/>
                          </a:solidFill>
                          <a:miter lim="800000"/>
                          <a:headEnd/>
                          <a:tailEnd/>
                        </a:ln>
                      </wps:spPr>
                      <wps:txbx>
                        <w:txbxContent>
                          <w:p w14:paraId="5A8D49B1" w14:textId="77777777" w:rsidR="00476F24" w:rsidRDefault="00476F24">
                            <w:pPr>
                              <w:pStyle w:val="af4"/>
                              <w:spacing w:before="40"/>
                              <w:jc w:val="center"/>
                              <w:rPr>
                                <w:szCs w:val="24"/>
                              </w:rPr>
                            </w:pPr>
                          </w:p>
                          <w:p w14:paraId="7950EEF4" w14:textId="77777777" w:rsidR="00476F24" w:rsidRDefault="00476F24">
                            <w:pPr>
                              <w:spacing w:before="40"/>
                              <w:jc w:val="center"/>
                              <w:rPr>
                                <w:szCs w:val="24"/>
                                <w:lang w:val="en-US"/>
                              </w:rPr>
                            </w:pPr>
                          </w:p>
                        </w:txbxContent>
                      </wps:txbx>
                      <wps:bodyPr rot="0" vert="horz" wrap="square" lIns="91440" tIns="45720" rIns="91440" bIns="45720" anchor="t" anchorCtr="0" upright="1">
                        <a:noAutofit/>
                      </wps:bodyPr>
                    </wps:wsp>
                    <wps:wsp>
                      <wps:cNvPr id="68" name="Прямоугольник 68"/>
                      <wps:cNvSpPr>
                        <a:spLocks noChangeArrowheads="1"/>
                      </wps:cNvSpPr>
                      <wps:spPr bwMode="auto">
                        <a:xfrm>
                          <a:off x="1107" y="264"/>
                          <a:ext cx="10488" cy="16271"/>
                        </a:xfrm>
                        <a:prstGeom prst="rect">
                          <a:avLst/>
                        </a:prstGeom>
                        <a:noFill/>
                        <a:ln w="19050">
                          <a:solidFill>
                            <a:srgbClr val="000000"/>
                          </a:solidFill>
                          <a:miter lim="800000"/>
                          <a:headEnd/>
                          <a:tailEnd/>
                        </a:ln>
                        <a:effectLst/>
                      </wps:spPr>
                      <wps:bodyPr rot="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D239C65" id="Group 337" o:spid="_x0000_s1088" style="position:absolute;left:0;text-align:left;margin-left:-9.85pt;margin-top:-8.05pt;width:524.45pt;height:813.55pt;z-index:251654656" coordorigin="1107,264" coordsize="10489,16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">
              <v:rect id="Прямоугольник 67" o:spid="_x0000_s1089" style="position:absolute;left:10890;top:264;width:706;height: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IWPsUA&#10;AADbAAAADwAAAGRycy9kb3ducmV2LnhtbESPQWsCMRSE74X+h/AKXkrNWmSVrVFEKBQUpGsFe3sk&#10;r7tLNy/bJOr6741Q8DjMzDfMbNHbVpzIh8axgtEwA0GsnWm4UvC1e3+ZgggR2WDrmBRcKMBi/vgw&#10;w8K4M3/SqYyVSBAOBSqoY+wKKYOuyWIYuo44eT/OW4xJ+koaj+cEt618zbJcWmw4LdTY0aom/Vse&#10;rYLncW7N/vB38d/l+rDfTvVyE7RSg6d++QYiUh/v4f/2h1GQT+D2Jf0A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hY+xQAAANsAAAAPAAAAAAAAAAAAAAAAAJgCAABkcnMv&#10;ZG93bnJldi54bWxQSwUGAAAAAAQABAD1AAAAigMAAAAA&#10;" filled="f" strokeweight="1.5pt">
                <v:textbox>
                  <w:txbxContent>
                    <w:p w14:paraId="5A8D49B1" w14:textId="77777777" w:rsidR="00476F24" w:rsidRDefault="00476F24">
                      <w:pPr>
                        <w:pStyle w:val="af4"/>
                        <w:spacing w:before="40"/>
                        <w:jc w:val="center"/>
                        <w:rPr>
                          <w:szCs w:val="24"/>
                        </w:rPr>
                      </w:pPr>
                    </w:p>
                    <w:p w14:paraId="7950EEF4" w14:textId="77777777" w:rsidR="00476F24" w:rsidRDefault="00476F24">
                      <w:pPr>
                        <w:spacing w:before="40"/>
                        <w:jc w:val="center"/>
                        <w:rPr>
                          <w:szCs w:val="24"/>
                          <w:lang w:val="en-US"/>
                        </w:rPr>
                      </w:pPr>
                    </w:p>
                  </w:txbxContent>
                </v:textbox>
              </v:rect>
              <v:rect id="Прямоугольник 68" o:spid="_x0000_s1090" style="position:absolute;left:1107;top:264;width:10488;height:16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CTMEA&#10;AADbAAAADwAAAGRycy9kb3ducmV2LnhtbERPXWvCMBR9H/gfwhX2MjSdjCLVKCIMBAdjVUHfLsm1&#10;LTY3NYla//3yMNjj4XzPl71txZ18aBwreB9nIIi1Mw1XCva7z9EURIjIBlvHpOBJAZaLwcscC+Me&#10;/EP3MlYihXAoUEEdY1dIGXRNFsPYdcSJOztvMSboK2k8PlK4beUky3JpseHUUGNH65r0pbxZBW8f&#10;uTWH4/XpT+X2ePie6tVX0Eq9DvvVDESkPv6L/9wboyBPY9OX9AP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9gkzBAAAA2wAAAA8AAAAAAAAAAAAAAAAAmAIAAGRycy9kb3du&#10;cmV2LnhtbFBLBQYAAAAABAAEAPUAAACGAwAAAAA=&#10;" filled="f" strokeweight="1.5p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F3C"/>
    <w:multiLevelType w:val="hybridMultilevel"/>
    <w:tmpl w:val="5FA21EF4"/>
    <w:lvl w:ilvl="0" w:tplc="E1F286EA">
      <w:start w:val="1"/>
      <w:numFmt w:val="russianUpper"/>
      <w:suff w:val="space"/>
      <w:lvlText w:val="Приложение %1"/>
      <w:lvlJc w:val="left"/>
      <w:pPr>
        <w:ind w:left="0" w:firstLine="0"/>
      </w:pPr>
      <w:rPr>
        <w:rFonts w:hint="default"/>
      </w:rPr>
    </w:lvl>
    <w:lvl w:ilvl="1" w:tplc="57DE5042">
      <w:start w:val="1"/>
      <w:numFmt w:val="none"/>
      <w:suff w:val="nothing"/>
      <w:lvlText w:val=""/>
      <w:lvlJc w:val="left"/>
      <w:pPr>
        <w:ind w:left="0" w:firstLine="0"/>
      </w:pPr>
      <w:rPr>
        <w:rFonts w:hint="default"/>
      </w:rPr>
    </w:lvl>
    <w:lvl w:ilvl="2" w:tplc="7604D7CA">
      <w:start w:val="1"/>
      <w:numFmt w:val="none"/>
      <w:suff w:val="nothing"/>
      <w:lvlText w:val=""/>
      <w:lvlJc w:val="left"/>
      <w:pPr>
        <w:ind w:left="0" w:firstLine="0"/>
      </w:pPr>
      <w:rPr>
        <w:rFonts w:hint="default"/>
      </w:rPr>
    </w:lvl>
    <w:lvl w:ilvl="3" w:tplc="1BD62A96">
      <w:start w:val="1"/>
      <w:numFmt w:val="none"/>
      <w:suff w:val="nothing"/>
      <w:lvlText w:val=""/>
      <w:lvlJc w:val="left"/>
      <w:pPr>
        <w:ind w:left="0" w:firstLine="0"/>
      </w:pPr>
      <w:rPr>
        <w:rFonts w:hint="default"/>
      </w:rPr>
    </w:lvl>
    <w:lvl w:ilvl="4" w:tplc="24D6A04E">
      <w:start w:val="1"/>
      <w:numFmt w:val="none"/>
      <w:suff w:val="nothing"/>
      <w:lvlText w:val=""/>
      <w:lvlJc w:val="left"/>
      <w:pPr>
        <w:ind w:left="0" w:firstLine="0"/>
      </w:pPr>
      <w:rPr>
        <w:rFonts w:hint="default"/>
      </w:rPr>
    </w:lvl>
    <w:lvl w:ilvl="5" w:tplc="457C2C84">
      <w:start w:val="1"/>
      <w:numFmt w:val="none"/>
      <w:suff w:val="nothing"/>
      <w:lvlText w:val=""/>
      <w:lvlJc w:val="left"/>
      <w:pPr>
        <w:ind w:left="0" w:firstLine="0"/>
      </w:pPr>
      <w:rPr>
        <w:rFonts w:hint="default"/>
      </w:rPr>
    </w:lvl>
    <w:lvl w:ilvl="6" w:tplc="1892D7C4">
      <w:start w:val="1"/>
      <w:numFmt w:val="none"/>
      <w:suff w:val="nothing"/>
      <w:lvlText w:val=""/>
      <w:lvlJc w:val="left"/>
      <w:pPr>
        <w:ind w:left="0" w:firstLine="0"/>
      </w:pPr>
      <w:rPr>
        <w:rFonts w:hint="default"/>
      </w:rPr>
    </w:lvl>
    <w:lvl w:ilvl="7" w:tplc="3ADC52FC">
      <w:start w:val="1"/>
      <w:numFmt w:val="none"/>
      <w:suff w:val="nothing"/>
      <w:lvlText w:val=""/>
      <w:lvlJc w:val="left"/>
      <w:pPr>
        <w:ind w:left="0" w:firstLine="0"/>
      </w:pPr>
      <w:rPr>
        <w:rFonts w:hint="default"/>
      </w:rPr>
    </w:lvl>
    <w:lvl w:ilvl="8" w:tplc="ECA2BB62">
      <w:start w:val="1"/>
      <w:numFmt w:val="none"/>
      <w:suff w:val="nothing"/>
      <w:lvlText w:val=""/>
      <w:lvlJc w:val="left"/>
      <w:pPr>
        <w:ind w:left="0" w:firstLine="0"/>
      </w:pPr>
      <w:rPr>
        <w:rFonts w:hint="default"/>
      </w:rPr>
    </w:lvl>
  </w:abstractNum>
  <w:abstractNum w:abstractNumId="1">
    <w:nsid w:val="06714F67"/>
    <w:multiLevelType w:val="hybridMultilevel"/>
    <w:tmpl w:val="D5A0D52A"/>
    <w:lvl w:ilvl="0" w:tplc="6724529A">
      <w:start w:val="1"/>
      <w:numFmt w:val="bullet"/>
      <w:lvlText w:val=""/>
      <w:lvlJc w:val="left"/>
      <w:pPr>
        <w:ind w:left="1855" w:hanging="360"/>
      </w:pPr>
      <w:rPr>
        <w:rFonts w:ascii="Symbol" w:hAnsi="Symbol" w:hint="default"/>
      </w:rPr>
    </w:lvl>
    <w:lvl w:ilvl="1" w:tplc="30FED518">
      <w:start w:val="1"/>
      <w:numFmt w:val="bullet"/>
      <w:lvlText w:val="o"/>
      <w:lvlJc w:val="left"/>
      <w:pPr>
        <w:ind w:left="2575" w:hanging="360"/>
      </w:pPr>
      <w:rPr>
        <w:rFonts w:ascii="Courier New" w:hAnsi="Courier New" w:cs="Courier New" w:hint="default"/>
      </w:rPr>
    </w:lvl>
    <w:lvl w:ilvl="2" w:tplc="9814E2A6">
      <w:start w:val="1"/>
      <w:numFmt w:val="bullet"/>
      <w:lvlText w:val=""/>
      <w:lvlJc w:val="left"/>
      <w:pPr>
        <w:ind w:left="3295" w:hanging="360"/>
      </w:pPr>
      <w:rPr>
        <w:rFonts w:ascii="Wingdings" w:hAnsi="Wingdings" w:hint="default"/>
      </w:rPr>
    </w:lvl>
    <w:lvl w:ilvl="3" w:tplc="A89E2FEC">
      <w:start w:val="1"/>
      <w:numFmt w:val="bullet"/>
      <w:lvlText w:val=""/>
      <w:lvlJc w:val="left"/>
      <w:pPr>
        <w:ind w:left="4015" w:hanging="360"/>
      </w:pPr>
      <w:rPr>
        <w:rFonts w:ascii="Symbol" w:hAnsi="Symbol" w:hint="default"/>
      </w:rPr>
    </w:lvl>
    <w:lvl w:ilvl="4" w:tplc="EE7C8CA4">
      <w:start w:val="1"/>
      <w:numFmt w:val="bullet"/>
      <w:lvlText w:val="o"/>
      <w:lvlJc w:val="left"/>
      <w:pPr>
        <w:ind w:left="4735" w:hanging="360"/>
      </w:pPr>
      <w:rPr>
        <w:rFonts w:ascii="Courier New" w:hAnsi="Courier New" w:cs="Courier New" w:hint="default"/>
      </w:rPr>
    </w:lvl>
    <w:lvl w:ilvl="5" w:tplc="DA58EF30">
      <w:start w:val="1"/>
      <w:numFmt w:val="bullet"/>
      <w:lvlText w:val=""/>
      <w:lvlJc w:val="left"/>
      <w:pPr>
        <w:ind w:left="5455" w:hanging="360"/>
      </w:pPr>
      <w:rPr>
        <w:rFonts w:ascii="Wingdings" w:hAnsi="Wingdings" w:hint="default"/>
      </w:rPr>
    </w:lvl>
    <w:lvl w:ilvl="6" w:tplc="9806A5B8">
      <w:start w:val="1"/>
      <w:numFmt w:val="bullet"/>
      <w:lvlText w:val=""/>
      <w:lvlJc w:val="left"/>
      <w:pPr>
        <w:ind w:left="6175" w:hanging="360"/>
      </w:pPr>
      <w:rPr>
        <w:rFonts w:ascii="Symbol" w:hAnsi="Symbol" w:hint="default"/>
      </w:rPr>
    </w:lvl>
    <w:lvl w:ilvl="7" w:tplc="2EA4B656">
      <w:start w:val="1"/>
      <w:numFmt w:val="bullet"/>
      <w:lvlText w:val="o"/>
      <w:lvlJc w:val="left"/>
      <w:pPr>
        <w:ind w:left="6895" w:hanging="360"/>
      </w:pPr>
      <w:rPr>
        <w:rFonts w:ascii="Courier New" w:hAnsi="Courier New" w:cs="Courier New" w:hint="default"/>
      </w:rPr>
    </w:lvl>
    <w:lvl w:ilvl="8" w:tplc="9C505466">
      <w:start w:val="1"/>
      <w:numFmt w:val="bullet"/>
      <w:lvlText w:val=""/>
      <w:lvlJc w:val="left"/>
      <w:pPr>
        <w:ind w:left="7615" w:hanging="360"/>
      </w:pPr>
      <w:rPr>
        <w:rFonts w:ascii="Wingdings" w:hAnsi="Wingdings" w:hint="default"/>
      </w:rPr>
    </w:lvl>
  </w:abstractNum>
  <w:abstractNum w:abstractNumId="2">
    <w:nsid w:val="08902C8B"/>
    <w:multiLevelType w:val="hybridMultilevel"/>
    <w:tmpl w:val="1EF26B84"/>
    <w:lvl w:ilvl="0" w:tplc="036EE2B6">
      <w:start w:val="1"/>
      <w:numFmt w:val="bullet"/>
      <w:lvlText w:val=""/>
      <w:lvlJc w:val="left"/>
      <w:pPr>
        <w:ind w:left="1855" w:hanging="360"/>
      </w:pPr>
      <w:rPr>
        <w:rFonts w:ascii="Symbol" w:hAnsi="Symbol" w:hint="default"/>
      </w:rPr>
    </w:lvl>
    <w:lvl w:ilvl="1" w:tplc="21FAF8A6">
      <w:start w:val="1"/>
      <w:numFmt w:val="bullet"/>
      <w:lvlText w:val="o"/>
      <w:lvlJc w:val="left"/>
      <w:pPr>
        <w:ind w:left="2575" w:hanging="360"/>
      </w:pPr>
      <w:rPr>
        <w:rFonts w:ascii="Courier New" w:hAnsi="Courier New" w:cs="Courier New" w:hint="default"/>
      </w:rPr>
    </w:lvl>
    <w:lvl w:ilvl="2" w:tplc="8C841E68">
      <w:start w:val="1"/>
      <w:numFmt w:val="bullet"/>
      <w:lvlText w:val=""/>
      <w:lvlJc w:val="left"/>
      <w:pPr>
        <w:ind w:left="3295" w:hanging="360"/>
      </w:pPr>
      <w:rPr>
        <w:rFonts w:ascii="Wingdings" w:hAnsi="Wingdings" w:hint="default"/>
      </w:rPr>
    </w:lvl>
    <w:lvl w:ilvl="3" w:tplc="E0B8B50A">
      <w:start w:val="1"/>
      <w:numFmt w:val="bullet"/>
      <w:lvlText w:val=""/>
      <w:lvlJc w:val="left"/>
      <w:pPr>
        <w:ind w:left="4015" w:hanging="360"/>
      </w:pPr>
      <w:rPr>
        <w:rFonts w:ascii="Symbol" w:hAnsi="Symbol" w:hint="default"/>
      </w:rPr>
    </w:lvl>
    <w:lvl w:ilvl="4" w:tplc="AFD65042">
      <w:start w:val="1"/>
      <w:numFmt w:val="bullet"/>
      <w:lvlText w:val="o"/>
      <w:lvlJc w:val="left"/>
      <w:pPr>
        <w:ind w:left="4735" w:hanging="360"/>
      </w:pPr>
      <w:rPr>
        <w:rFonts w:ascii="Courier New" w:hAnsi="Courier New" w:cs="Courier New" w:hint="default"/>
      </w:rPr>
    </w:lvl>
    <w:lvl w:ilvl="5" w:tplc="70CA7190">
      <w:start w:val="1"/>
      <w:numFmt w:val="bullet"/>
      <w:lvlText w:val=""/>
      <w:lvlJc w:val="left"/>
      <w:pPr>
        <w:ind w:left="5455" w:hanging="360"/>
      </w:pPr>
      <w:rPr>
        <w:rFonts w:ascii="Wingdings" w:hAnsi="Wingdings" w:hint="default"/>
      </w:rPr>
    </w:lvl>
    <w:lvl w:ilvl="6" w:tplc="282EB572">
      <w:start w:val="1"/>
      <w:numFmt w:val="bullet"/>
      <w:lvlText w:val=""/>
      <w:lvlJc w:val="left"/>
      <w:pPr>
        <w:ind w:left="6175" w:hanging="360"/>
      </w:pPr>
      <w:rPr>
        <w:rFonts w:ascii="Symbol" w:hAnsi="Symbol" w:hint="default"/>
      </w:rPr>
    </w:lvl>
    <w:lvl w:ilvl="7" w:tplc="87925970">
      <w:start w:val="1"/>
      <w:numFmt w:val="bullet"/>
      <w:lvlText w:val="o"/>
      <w:lvlJc w:val="left"/>
      <w:pPr>
        <w:ind w:left="6895" w:hanging="360"/>
      </w:pPr>
      <w:rPr>
        <w:rFonts w:ascii="Courier New" w:hAnsi="Courier New" w:cs="Courier New" w:hint="default"/>
      </w:rPr>
    </w:lvl>
    <w:lvl w:ilvl="8" w:tplc="8AC4FCD2">
      <w:start w:val="1"/>
      <w:numFmt w:val="bullet"/>
      <w:lvlText w:val=""/>
      <w:lvlJc w:val="left"/>
      <w:pPr>
        <w:ind w:left="7615" w:hanging="360"/>
      </w:pPr>
      <w:rPr>
        <w:rFonts w:ascii="Wingdings" w:hAnsi="Wingdings" w:hint="default"/>
      </w:rPr>
    </w:lvl>
  </w:abstractNum>
  <w:abstractNum w:abstractNumId="3">
    <w:nsid w:val="0B9B5991"/>
    <w:multiLevelType w:val="multilevel"/>
    <w:tmpl w:val="BCB03B50"/>
    <w:lvl w:ilvl="0">
      <w:start w:val="1"/>
      <w:numFmt w:val="decimal"/>
      <w:pStyle w:val="1"/>
      <w:lvlText w:val="%1  "/>
      <w:lvlJc w:val="left"/>
      <w:pPr>
        <w:tabs>
          <w:tab w:val="num" w:pos="644"/>
        </w:tabs>
        <w:ind w:left="0" w:firstLine="284"/>
      </w:pPr>
      <w:rPr>
        <w:rFonts w:hint="default"/>
      </w:rPr>
    </w:lvl>
    <w:lvl w:ilvl="1">
      <w:start w:val="1"/>
      <w:numFmt w:val="decimal"/>
      <w:lvlText w:val="%1.%2   "/>
      <w:lvlJc w:val="left"/>
      <w:pPr>
        <w:tabs>
          <w:tab w:val="num" w:pos="720"/>
        </w:tabs>
        <w:ind w:left="0" w:firstLine="0"/>
      </w:pPr>
      <w:rPr>
        <w:rFonts w:hint="default"/>
      </w:rPr>
    </w:lvl>
    <w:lvl w:ilvl="2">
      <w:start w:val="1"/>
      <w:numFmt w:val="decimal"/>
      <w:lvlText w:val="%1.%2.%3  "/>
      <w:lvlJc w:val="left"/>
      <w:pPr>
        <w:tabs>
          <w:tab w:val="num" w:pos="1364"/>
        </w:tabs>
        <w:ind w:left="0" w:firstLine="284"/>
      </w:pPr>
      <w:rPr>
        <w:rFonts w:hint="default"/>
      </w:rPr>
    </w:lvl>
    <w:lvl w:ilvl="3">
      <w:start w:val="1"/>
      <w:numFmt w:val="decimal"/>
      <w:lvlText w:val="%1.%2.%3.%4."/>
      <w:lvlJc w:val="left"/>
      <w:pPr>
        <w:tabs>
          <w:tab w:val="num" w:pos="1728"/>
        </w:tabs>
        <w:ind w:left="0" w:firstLine="0"/>
      </w:pPr>
      <w:rPr>
        <w:rFonts w:hint="default"/>
      </w:rPr>
    </w:lvl>
    <w:lvl w:ilvl="4">
      <w:start w:val="1"/>
      <w:numFmt w:val="decimal"/>
      <w:lvlText w:val="%1.%2.%3.%4.%5."/>
      <w:lvlJc w:val="left"/>
      <w:pPr>
        <w:tabs>
          <w:tab w:val="num" w:pos="2232"/>
        </w:tabs>
        <w:ind w:left="0" w:firstLine="0"/>
      </w:pPr>
      <w:rPr>
        <w:rFonts w:hint="default"/>
      </w:rPr>
    </w:lvl>
    <w:lvl w:ilvl="5">
      <w:start w:val="1"/>
      <w:numFmt w:val="decimal"/>
      <w:lvlText w:val="%1.%2.%3.%4.%5.%6."/>
      <w:lvlJc w:val="left"/>
      <w:pPr>
        <w:tabs>
          <w:tab w:val="num" w:pos="2736"/>
        </w:tabs>
        <w:ind w:left="0" w:firstLine="0"/>
      </w:pPr>
      <w:rPr>
        <w:rFonts w:hint="default"/>
      </w:rPr>
    </w:lvl>
    <w:lvl w:ilvl="6">
      <w:start w:val="1"/>
      <w:numFmt w:val="decimal"/>
      <w:lvlText w:val="%1.%2.%3.%4.%5.%6.%7."/>
      <w:lvlJc w:val="left"/>
      <w:pPr>
        <w:tabs>
          <w:tab w:val="num" w:pos="3240"/>
        </w:tabs>
        <w:ind w:left="0" w:firstLine="0"/>
      </w:pPr>
      <w:rPr>
        <w:rFonts w:hint="default"/>
      </w:rPr>
    </w:lvl>
    <w:lvl w:ilvl="7">
      <w:start w:val="1"/>
      <w:numFmt w:val="decimal"/>
      <w:lvlText w:val="%1.%2.%3.%4.%5.%6.%7.%8."/>
      <w:lvlJc w:val="left"/>
      <w:pPr>
        <w:tabs>
          <w:tab w:val="num" w:pos="3744"/>
        </w:tabs>
        <w:ind w:left="0" w:firstLine="0"/>
      </w:pPr>
      <w:rPr>
        <w:rFonts w:hint="default"/>
      </w:rPr>
    </w:lvl>
    <w:lvl w:ilvl="8">
      <w:start w:val="1"/>
      <w:numFmt w:val="decimal"/>
      <w:lvlText w:val="%1.%2.%3.%4.%5.%6.%7.%8.%9."/>
      <w:lvlJc w:val="left"/>
      <w:pPr>
        <w:tabs>
          <w:tab w:val="num" w:pos="4320"/>
        </w:tabs>
        <w:ind w:left="0" w:firstLine="0"/>
      </w:pPr>
      <w:rPr>
        <w:rFonts w:hint="default"/>
      </w:rPr>
    </w:lvl>
  </w:abstractNum>
  <w:abstractNum w:abstractNumId="4">
    <w:nsid w:val="0C9C6862"/>
    <w:multiLevelType w:val="hybridMultilevel"/>
    <w:tmpl w:val="AA22671E"/>
    <w:lvl w:ilvl="0" w:tplc="830829BE">
      <w:start w:val="1"/>
      <w:numFmt w:val="bullet"/>
      <w:lvlText w:val=""/>
      <w:lvlJc w:val="left"/>
      <w:pPr>
        <w:ind w:left="1855" w:hanging="360"/>
      </w:pPr>
      <w:rPr>
        <w:rFonts w:ascii="Symbol" w:hAnsi="Symbol" w:hint="default"/>
      </w:rPr>
    </w:lvl>
    <w:lvl w:ilvl="1" w:tplc="CA62BACA">
      <w:start w:val="1"/>
      <w:numFmt w:val="bullet"/>
      <w:lvlText w:val="o"/>
      <w:lvlJc w:val="left"/>
      <w:pPr>
        <w:ind w:left="2575" w:hanging="360"/>
      </w:pPr>
      <w:rPr>
        <w:rFonts w:ascii="Courier New" w:hAnsi="Courier New" w:cs="Courier New" w:hint="default"/>
      </w:rPr>
    </w:lvl>
    <w:lvl w:ilvl="2" w:tplc="7F844A26">
      <w:start w:val="1"/>
      <w:numFmt w:val="bullet"/>
      <w:lvlText w:val=""/>
      <w:lvlJc w:val="left"/>
      <w:pPr>
        <w:ind w:left="3295" w:hanging="360"/>
      </w:pPr>
      <w:rPr>
        <w:rFonts w:ascii="Wingdings" w:hAnsi="Wingdings" w:hint="default"/>
      </w:rPr>
    </w:lvl>
    <w:lvl w:ilvl="3" w:tplc="E1BEC96C">
      <w:start w:val="1"/>
      <w:numFmt w:val="bullet"/>
      <w:lvlText w:val=""/>
      <w:lvlJc w:val="left"/>
      <w:pPr>
        <w:ind w:left="4015" w:hanging="360"/>
      </w:pPr>
      <w:rPr>
        <w:rFonts w:ascii="Symbol" w:hAnsi="Symbol" w:hint="default"/>
      </w:rPr>
    </w:lvl>
    <w:lvl w:ilvl="4" w:tplc="DD9437B6">
      <w:start w:val="1"/>
      <w:numFmt w:val="bullet"/>
      <w:lvlText w:val="o"/>
      <w:lvlJc w:val="left"/>
      <w:pPr>
        <w:ind w:left="4735" w:hanging="360"/>
      </w:pPr>
      <w:rPr>
        <w:rFonts w:ascii="Courier New" w:hAnsi="Courier New" w:cs="Courier New" w:hint="default"/>
      </w:rPr>
    </w:lvl>
    <w:lvl w:ilvl="5" w:tplc="B7164320">
      <w:start w:val="1"/>
      <w:numFmt w:val="bullet"/>
      <w:lvlText w:val=""/>
      <w:lvlJc w:val="left"/>
      <w:pPr>
        <w:ind w:left="5455" w:hanging="360"/>
      </w:pPr>
      <w:rPr>
        <w:rFonts w:ascii="Wingdings" w:hAnsi="Wingdings" w:hint="default"/>
      </w:rPr>
    </w:lvl>
    <w:lvl w:ilvl="6" w:tplc="A768F524">
      <w:start w:val="1"/>
      <w:numFmt w:val="bullet"/>
      <w:lvlText w:val=""/>
      <w:lvlJc w:val="left"/>
      <w:pPr>
        <w:ind w:left="6175" w:hanging="360"/>
      </w:pPr>
      <w:rPr>
        <w:rFonts w:ascii="Symbol" w:hAnsi="Symbol" w:hint="default"/>
      </w:rPr>
    </w:lvl>
    <w:lvl w:ilvl="7" w:tplc="EAB6EA74">
      <w:start w:val="1"/>
      <w:numFmt w:val="bullet"/>
      <w:lvlText w:val="o"/>
      <w:lvlJc w:val="left"/>
      <w:pPr>
        <w:ind w:left="6895" w:hanging="360"/>
      </w:pPr>
      <w:rPr>
        <w:rFonts w:ascii="Courier New" w:hAnsi="Courier New" w:cs="Courier New" w:hint="default"/>
      </w:rPr>
    </w:lvl>
    <w:lvl w:ilvl="8" w:tplc="E4EA6760">
      <w:start w:val="1"/>
      <w:numFmt w:val="bullet"/>
      <w:lvlText w:val=""/>
      <w:lvlJc w:val="left"/>
      <w:pPr>
        <w:ind w:left="7615" w:hanging="360"/>
      </w:pPr>
      <w:rPr>
        <w:rFonts w:ascii="Wingdings" w:hAnsi="Wingdings" w:hint="default"/>
      </w:rPr>
    </w:lvl>
  </w:abstractNum>
  <w:abstractNum w:abstractNumId="5">
    <w:nsid w:val="0EBD0D20"/>
    <w:multiLevelType w:val="hybridMultilevel"/>
    <w:tmpl w:val="601A634A"/>
    <w:lvl w:ilvl="0" w:tplc="9CB8C1A6">
      <w:start w:val="1"/>
      <w:numFmt w:val="bullet"/>
      <w:lvlText w:val=""/>
      <w:lvlJc w:val="left"/>
      <w:pPr>
        <w:ind w:left="1855" w:hanging="360"/>
      </w:pPr>
      <w:rPr>
        <w:rFonts w:ascii="Symbol" w:hAnsi="Symbol" w:hint="default"/>
      </w:rPr>
    </w:lvl>
    <w:lvl w:ilvl="1" w:tplc="829E4E22">
      <w:start w:val="1"/>
      <w:numFmt w:val="bullet"/>
      <w:lvlText w:val="o"/>
      <w:lvlJc w:val="left"/>
      <w:pPr>
        <w:ind w:left="2575" w:hanging="360"/>
      </w:pPr>
      <w:rPr>
        <w:rFonts w:ascii="Courier New" w:hAnsi="Courier New" w:cs="Courier New" w:hint="default"/>
      </w:rPr>
    </w:lvl>
    <w:lvl w:ilvl="2" w:tplc="C35054CA">
      <w:start w:val="1"/>
      <w:numFmt w:val="bullet"/>
      <w:lvlText w:val=""/>
      <w:lvlJc w:val="left"/>
      <w:pPr>
        <w:ind w:left="3295" w:hanging="360"/>
      </w:pPr>
      <w:rPr>
        <w:rFonts w:ascii="Wingdings" w:hAnsi="Wingdings" w:hint="default"/>
      </w:rPr>
    </w:lvl>
    <w:lvl w:ilvl="3" w:tplc="39388794">
      <w:start w:val="1"/>
      <w:numFmt w:val="bullet"/>
      <w:lvlText w:val=""/>
      <w:lvlJc w:val="left"/>
      <w:pPr>
        <w:ind w:left="4015" w:hanging="360"/>
      </w:pPr>
      <w:rPr>
        <w:rFonts w:ascii="Symbol" w:hAnsi="Symbol" w:hint="default"/>
      </w:rPr>
    </w:lvl>
    <w:lvl w:ilvl="4" w:tplc="E18684FE">
      <w:start w:val="1"/>
      <w:numFmt w:val="bullet"/>
      <w:lvlText w:val="o"/>
      <w:lvlJc w:val="left"/>
      <w:pPr>
        <w:ind w:left="4735" w:hanging="360"/>
      </w:pPr>
      <w:rPr>
        <w:rFonts w:ascii="Courier New" w:hAnsi="Courier New" w:cs="Courier New" w:hint="default"/>
      </w:rPr>
    </w:lvl>
    <w:lvl w:ilvl="5" w:tplc="8DE8733C">
      <w:start w:val="1"/>
      <w:numFmt w:val="bullet"/>
      <w:lvlText w:val=""/>
      <w:lvlJc w:val="left"/>
      <w:pPr>
        <w:ind w:left="5455" w:hanging="360"/>
      </w:pPr>
      <w:rPr>
        <w:rFonts w:ascii="Wingdings" w:hAnsi="Wingdings" w:hint="default"/>
      </w:rPr>
    </w:lvl>
    <w:lvl w:ilvl="6" w:tplc="614633AA">
      <w:start w:val="1"/>
      <w:numFmt w:val="bullet"/>
      <w:lvlText w:val=""/>
      <w:lvlJc w:val="left"/>
      <w:pPr>
        <w:ind w:left="6175" w:hanging="360"/>
      </w:pPr>
      <w:rPr>
        <w:rFonts w:ascii="Symbol" w:hAnsi="Symbol" w:hint="default"/>
      </w:rPr>
    </w:lvl>
    <w:lvl w:ilvl="7" w:tplc="7CAA2A50">
      <w:start w:val="1"/>
      <w:numFmt w:val="bullet"/>
      <w:lvlText w:val="o"/>
      <w:lvlJc w:val="left"/>
      <w:pPr>
        <w:ind w:left="6895" w:hanging="360"/>
      </w:pPr>
      <w:rPr>
        <w:rFonts w:ascii="Courier New" w:hAnsi="Courier New" w:cs="Courier New" w:hint="default"/>
      </w:rPr>
    </w:lvl>
    <w:lvl w:ilvl="8" w:tplc="90C6A4B6">
      <w:start w:val="1"/>
      <w:numFmt w:val="bullet"/>
      <w:lvlText w:val=""/>
      <w:lvlJc w:val="left"/>
      <w:pPr>
        <w:ind w:left="7615" w:hanging="360"/>
      </w:pPr>
      <w:rPr>
        <w:rFonts w:ascii="Wingdings" w:hAnsi="Wingdings" w:hint="default"/>
      </w:rPr>
    </w:lvl>
  </w:abstractNum>
  <w:abstractNum w:abstractNumId="6">
    <w:nsid w:val="0EF91479"/>
    <w:multiLevelType w:val="hybridMultilevel"/>
    <w:tmpl w:val="253860E0"/>
    <w:lvl w:ilvl="0" w:tplc="F2BCDF00">
      <w:start w:val="1"/>
      <w:numFmt w:val="bullet"/>
      <w:lvlText w:val=""/>
      <w:lvlJc w:val="left"/>
      <w:pPr>
        <w:ind w:left="1855" w:hanging="360"/>
      </w:pPr>
      <w:rPr>
        <w:rFonts w:ascii="Symbol" w:hAnsi="Symbol" w:hint="default"/>
      </w:rPr>
    </w:lvl>
    <w:lvl w:ilvl="1" w:tplc="936621FA">
      <w:start w:val="1"/>
      <w:numFmt w:val="bullet"/>
      <w:lvlText w:val="o"/>
      <w:lvlJc w:val="left"/>
      <w:pPr>
        <w:ind w:left="2575" w:hanging="360"/>
      </w:pPr>
      <w:rPr>
        <w:rFonts w:ascii="Courier New" w:hAnsi="Courier New" w:cs="Courier New" w:hint="default"/>
      </w:rPr>
    </w:lvl>
    <w:lvl w:ilvl="2" w:tplc="BA4EB5AA">
      <w:start w:val="1"/>
      <w:numFmt w:val="bullet"/>
      <w:lvlText w:val=""/>
      <w:lvlJc w:val="left"/>
      <w:pPr>
        <w:ind w:left="3295" w:hanging="360"/>
      </w:pPr>
      <w:rPr>
        <w:rFonts w:ascii="Wingdings" w:hAnsi="Wingdings" w:hint="default"/>
      </w:rPr>
    </w:lvl>
    <w:lvl w:ilvl="3" w:tplc="B99AF9E0">
      <w:start w:val="1"/>
      <w:numFmt w:val="bullet"/>
      <w:lvlText w:val=""/>
      <w:lvlJc w:val="left"/>
      <w:pPr>
        <w:ind w:left="4015" w:hanging="360"/>
      </w:pPr>
      <w:rPr>
        <w:rFonts w:ascii="Symbol" w:hAnsi="Symbol" w:hint="default"/>
      </w:rPr>
    </w:lvl>
    <w:lvl w:ilvl="4" w:tplc="87D691B0">
      <w:start w:val="1"/>
      <w:numFmt w:val="bullet"/>
      <w:lvlText w:val="o"/>
      <w:lvlJc w:val="left"/>
      <w:pPr>
        <w:ind w:left="4735" w:hanging="360"/>
      </w:pPr>
      <w:rPr>
        <w:rFonts w:ascii="Courier New" w:hAnsi="Courier New" w:cs="Courier New" w:hint="default"/>
      </w:rPr>
    </w:lvl>
    <w:lvl w:ilvl="5" w:tplc="861418F2">
      <w:start w:val="1"/>
      <w:numFmt w:val="bullet"/>
      <w:lvlText w:val=""/>
      <w:lvlJc w:val="left"/>
      <w:pPr>
        <w:ind w:left="5455" w:hanging="360"/>
      </w:pPr>
      <w:rPr>
        <w:rFonts w:ascii="Wingdings" w:hAnsi="Wingdings" w:hint="default"/>
      </w:rPr>
    </w:lvl>
    <w:lvl w:ilvl="6" w:tplc="6CD6B6C2">
      <w:start w:val="1"/>
      <w:numFmt w:val="bullet"/>
      <w:lvlText w:val=""/>
      <w:lvlJc w:val="left"/>
      <w:pPr>
        <w:ind w:left="6175" w:hanging="360"/>
      </w:pPr>
      <w:rPr>
        <w:rFonts w:ascii="Symbol" w:hAnsi="Symbol" w:hint="default"/>
      </w:rPr>
    </w:lvl>
    <w:lvl w:ilvl="7" w:tplc="CC206BBE">
      <w:start w:val="1"/>
      <w:numFmt w:val="bullet"/>
      <w:lvlText w:val="o"/>
      <w:lvlJc w:val="left"/>
      <w:pPr>
        <w:ind w:left="6895" w:hanging="360"/>
      </w:pPr>
      <w:rPr>
        <w:rFonts w:ascii="Courier New" w:hAnsi="Courier New" w:cs="Courier New" w:hint="default"/>
      </w:rPr>
    </w:lvl>
    <w:lvl w:ilvl="8" w:tplc="DA8224F2">
      <w:start w:val="1"/>
      <w:numFmt w:val="bullet"/>
      <w:lvlText w:val=""/>
      <w:lvlJc w:val="left"/>
      <w:pPr>
        <w:ind w:left="7615" w:hanging="360"/>
      </w:pPr>
      <w:rPr>
        <w:rFonts w:ascii="Wingdings" w:hAnsi="Wingdings" w:hint="default"/>
      </w:rPr>
    </w:lvl>
  </w:abstractNum>
  <w:abstractNum w:abstractNumId="7">
    <w:nsid w:val="18AC3339"/>
    <w:multiLevelType w:val="hybridMultilevel"/>
    <w:tmpl w:val="8C9EF4AA"/>
    <w:styleLink w:val="3"/>
    <w:lvl w:ilvl="0" w:tplc="AE7EB1AA">
      <w:start w:val="3"/>
      <w:numFmt w:val="decimal"/>
      <w:pStyle w:val="3"/>
      <w:lvlText w:val="%1."/>
      <w:lvlJc w:val="left"/>
      <w:pPr>
        <w:ind w:left="360" w:hanging="360"/>
      </w:pPr>
      <w:rPr>
        <w:rFonts w:hint="default"/>
      </w:rPr>
    </w:lvl>
    <w:lvl w:ilvl="1" w:tplc="642A1A76">
      <w:start w:val="4"/>
      <w:numFmt w:val="decimal"/>
      <w:lvlText w:val="%2."/>
      <w:lvlJc w:val="left"/>
      <w:pPr>
        <w:ind w:left="720" w:hanging="360"/>
      </w:pPr>
      <w:rPr>
        <w:rFonts w:hint="default"/>
      </w:rPr>
    </w:lvl>
    <w:lvl w:ilvl="2" w:tplc="84CAA19E">
      <w:start w:val="1"/>
      <w:numFmt w:val="decimal"/>
      <w:lvlText w:val="%3"/>
      <w:lvlJc w:val="left"/>
      <w:pPr>
        <w:ind w:left="1080" w:hanging="360"/>
      </w:pPr>
      <w:rPr>
        <w:rFonts w:hint="default"/>
      </w:rPr>
    </w:lvl>
    <w:lvl w:ilvl="3" w:tplc="922C275E">
      <w:start w:val="1"/>
      <w:numFmt w:val="decimal"/>
      <w:lvlText w:val="(%4)"/>
      <w:lvlJc w:val="left"/>
      <w:pPr>
        <w:ind w:left="1440" w:hanging="360"/>
      </w:pPr>
      <w:rPr>
        <w:rFonts w:hint="default"/>
      </w:rPr>
    </w:lvl>
    <w:lvl w:ilvl="4" w:tplc="B6A08A94">
      <w:start w:val="1"/>
      <w:numFmt w:val="lowerLetter"/>
      <w:lvlText w:val="(%5)"/>
      <w:lvlJc w:val="left"/>
      <w:pPr>
        <w:ind w:left="1800" w:hanging="360"/>
      </w:pPr>
      <w:rPr>
        <w:rFonts w:hint="default"/>
      </w:rPr>
    </w:lvl>
    <w:lvl w:ilvl="5" w:tplc="B45EFD30">
      <w:start w:val="1"/>
      <w:numFmt w:val="lowerRoman"/>
      <w:lvlText w:val="(%6)"/>
      <w:lvlJc w:val="left"/>
      <w:pPr>
        <w:ind w:left="2160" w:hanging="360"/>
      </w:pPr>
      <w:rPr>
        <w:rFonts w:hint="default"/>
      </w:rPr>
    </w:lvl>
    <w:lvl w:ilvl="6" w:tplc="A7726DE0">
      <w:start w:val="1"/>
      <w:numFmt w:val="decimal"/>
      <w:lvlText w:val="%7."/>
      <w:lvlJc w:val="left"/>
      <w:pPr>
        <w:ind w:left="2520" w:hanging="360"/>
      </w:pPr>
      <w:rPr>
        <w:rFonts w:hint="default"/>
      </w:rPr>
    </w:lvl>
    <w:lvl w:ilvl="7" w:tplc="B37051BE">
      <w:start w:val="1"/>
      <w:numFmt w:val="lowerLetter"/>
      <w:lvlText w:val="%8."/>
      <w:lvlJc w:val="left"/>
      <w:pPr>
        <w:ind w:left="2880" w:hanging="360"/>
      </w:pPr>
      <w:rPr>
        <w:rFonts w:hint="default"/>
      </w:rPr>
    </w:lvl>
    <w:lvl w:ilvl="8" w:tplc="7706B2B0">
      <w:start w:val="1"/>
      <w:numFmt w:val="lowerRoman"/>
      <w:lvlText w:val="%9."/>
      <w:lvlJc w:val="left"/>
      <w:pPr>
        <w:ind w:left="3240" w:hanging="360"/>
      </w:pPr>
      <w:rPr>
        <w:rFonts w:hint="default"/>
      </w:rPr>
    </w:lvl>
  </w:abstractNum>
  <w:abstractNum w:abstractNumId="8">
    <w:nsid w:val="1DF87BAC"/>
    <w:multiLevelType w:val="hybridMultilevel"/>
    <w:tmpl w:val="98521DE8"/>
    <w:lvl w:ilvl="0" w:tplc="BB0E7C9A">
      <w:start w:val="1"/>
      <w:numFmt w:val="bullet"/>
      <w:pStyle w:val="FR3"/>
      <w:lvlText w:val=""/>
      <w:lvlJc w:val="left"/>
      <w:pPr>
        <w:tabs>
          <w:tab w:val="num" w:pos="1209"/>
        </w:tabs>
        <w:ind w:left="1209" w:hanging="360"/>
      </w:pPr>
      <w:rPr>
        <w:rFonts w:ascii="Symbol" w:hAnsi="Symbol" w:hint="default"/>
      </w:rPr>
    </w:lvl>
    <w:lvl w:ilvl="1" w:tplc="9A682554">
      <w:start w:val="1"/>
      <w:numFmt w:val="bullet"/>
      <w:lvlText w:val="o"/>
      <w:lvlJc w:val="left"/>
      <w:pPr>
        <w:ind w:left="1440" w:hanging="360"/>
      </w:pPr>
      <w:rPr>
        <w:rFonts w:ascii="Courier New" w:eastAsia="Courier New" w:hAnsi="Courier New" w:cs="Courier New" w:hint="default"/>
      </w:rPr>
    </w:lvl>
    <w:lvl w:ilvl="2" w:tplc="7374856E">
      <w:start w:val="1"/>
      <w:numFmt w:val="bullet"/>
      <w:lvlText w:val="§"/>
      <w:lvlJc w:val="left"/>
      <w:pPr>
        <w:ind w:left="2160" w:hanging="360"/>
      </w:pPr>
      <w:rPr>
        <w:rFonts w:ascii="Wingdings" w:eastAsia="Wingdings" w:hAnsi="Wingdings" w:cs="Wingdings" w:hint="default"/>
      </w:rPr>
    </w:lvl>
    <w:lvl w:ilvl="3" w:tplc="2CE0FD8E">
      <w:start w:val="1"/>
      <w:numFmt w:val="bullet"/>
      <w:lvlText w:val="·"/>
      <w:lvlJc w:val="left"/>
      <w:pPr>
        <w:ind w:left="2880" w:hanging="360"/>
      </w:pPr>
      <w:rPr>
        <w:rFonts w:ascii="Symbol" w:eastAsia="Symbol" w:hAnsi="Symbol" w:cs="Symbol" w:hint="default"/>
      </w:rPr>
    </w:lvl>
    <w:lvl w:ilvl="4" w:tplc="BF3E35D4">
      <w:start w:val="1"/>
      <w:numFmt w:val="bullet"/>
      <w:lvlText w:val="o"/>
      <w:lvlJc w:val="left"/>
      <w:pPr>
        <w:ind w:left="3600" w:hanging="360"/>
      </w:pPr>
      <w:rPr>
        <w:rFonts w:ascii="Courier New" w:eastAsia="Courier New" w:hAnsi="Courier New" w:cs="Courier New" w:hint="default"/>
      </w:rPr>
    </w:lvl>
    <w:lvl w:ilvl="5" w:tplc="744ADE6A">
      <w:start w:val="1"/>
      <w:numFmt w:val="bullet"/>
      <w:lvlText w:val="§"/>
      <w:lvlJc w:val="left"/>
      <w:pPr>
        <w:ind w:left="4320" w:hanging="360"/>
      </w:pPr>
      <w:rPr>
        <w:rFonts w:ascii="Wingdings" w:eastAsia="Wingdings" w:hAnsi="Wingdings" w:cs="Wingdings" w:hint="default"/>
      </w:rPr>
    </w:lvl>
    <w:lvl w:ilvl="6" w:tplc="0156B732">
      <w:start w:val="1"/>
      <w:numFmt w:val="bullet"/>
      <w:lvlText w:val="·"/>
      <w:lvlJc w:val="left"/>
      <w:pPr>
        <w:ind w:left="5040" w:hanging="360"/>
      </w:pPr>
      <w:rPr>
        <w:rFonts w:ascii="Symbol" w:eastAsia="Symbol" w:hAnsi="Symbol" w:cs="Symbol" w:hint="default"/>
      </w:rPr>
    </w:lvl>
    <w:lvl w:ilvl="7" w:tplc="6CDCC928">
      <w:start w:val="1"/>
      <w:numFmt w:val="bullet"/>
      <w:lvlText w:val="o"/>
      <w:lvlJc w:val="left"/>
      <w:pPr>
        <w:ind w:left="5760" w:hanging="360"/>
      </w:pPr>
      <w:rPr>
        <w:rFonts w:ascii="Courier New" w:eastAsia="Courier New" w:hAnsi="Courier New" w:cs="Courier New" w:hint="default"/>
      </w:rPr>
    </w:lvl>
    <w:lvl w:ilvl="8" w:tplc="7E54CBF6">
      <w:start w:val="1"/>
      <w:numFmt w:val="bullet"/>
      <w:lvlText w:val="§"/>
      <w:lvlJc w:val="left"/>
      <w:pPr>
        <w:ind w:left="6480" w:hanging="360"/>
      </w:pPr>
      <w:rPr>
        <w:rFonts w:ascii="Wingdings" w:eastAsia="Wingdings" w:hAnsi="Wingdings" w:cs="Wingdings" w:hint="default"/>
      </w:rPr>
    </w:lvl>
  </w:abstractNum>
  <w:abstractNum w:abstractNumId="9">
    <w:nsid w:val="1E3D4AD4"/>
    <w:multiLevelType w:val="hybridMultilevel"/>
    <w:tmpl w:val="F6025150"/>
    <w:lvl w:ilvl="0" w:tplc="BAFC08A2">
      <w:start w:val="1"/>
      <w:numFmt w:val="bullet"/>
      <w:lvlText w:val=""/>
      <w:lvlJc w:val="left"/>
      <w:pPr>
        <w:ind w:left="1855" w:hanging="360"/>
      </w:pPr>
      <w:rPr>
        <w:rFonts w:ascii="Symbol" w:hAnsi="Symbol" w:hint="default"/>
      </w:rPr>
    </w:lvl>
    <w:lvl w:ilvl="1" w:tplc="88301A1E">
      <w:start w:val="1"/>
      <w:numFmt w:val="bullet"/>
      <w:lvlText w:val="o"/>
      <w:lvlJc w:val="left"/>
      <w:pPr>
        <w:ind w:left="2575" w:hanging="360"/>
      </w:pPr>
      <w:rPr>
        <w:rFonts w:ascii="Courier New" w:hAnsi="Courier New" w:cs="Courier New" w:hint="default"/>
      </w:rPr>
    </w:lvl>
    <w:lvl w:ilvl="2" w:tplc="493CFB5C">
      <w:start w:val="1"/>
      <w:numFmt w:val="bullet"/>
      <w:lvlText w:val=""/>
      <w:lvlJc w:val="left"/>
      <w:pPr>
        <w:ind w:left="3295" w:hanging="360"/>
      </w:pPr>
      <w:rPr>
        <w:rFonts w:ascii="Wingdings" w:hAnsi="Wingdings" w:hint="default"/>
      </w:rPr>
    </w:lvl>
    <w:lvl w:ilvl="3" w:tplc="92BA8E42">
      <w:start w:val="1"/>
      <w:numFmt w:val="bullet"/>
      <w:lvlText w:val=""/>
      <w:lvlJc w:val="left"/>
      <w:pPr>
        <w:ind w:left="4015" w:hanging="360"/>
      </w:pPr>
      <w:rPr>
        <w:rFonts w:ascii="Symbol" w:hAnsi="Symbol" w:hint="default"/>
      </w:rPr>
    </w:lvl>
    <w:lvl w:ilvl="4" w:tplc="EA569534">
      <w:start w:val="1"/>
      <w:numFmt w:val="bullet"/>
      <w:lvlText w:val="o"/>
      <w:lvlJc w:val="left"/>
      <w:pPr>
        <w:ind w:left="4735" w:hanging="360"/>
      </w:pPr>
      <w:rPr>
        <w:rFonts w:ascii="Courier New" w:hAnsi="Courier New" w:cs="Courier New" w:hint="default"/>
      </w:rPr>
    </w:lvl>
    <w:lvl w:ilvl="5" w:tplc="95045FD6">
      <w:start w:val="1"/>
      <w:numFmt w:val="bullet"/>
      <w:lvlText w:val=""/>
      <w:lvlJc w:val="left"/>
      <w:pPr>
        <w:ind w:left="5455" w:hanging="360"/>
      </w:pPr>
      <w:rPr>
        <w:rFonts w:ascii="Wingdings" w:hAnsi="Wingdings" w:hint="default"/>
      </w:rPr>
    </w:lvl>
    <w:lvl w:ilvl="6" w:tplc="2D128A96">
      <w:start w:val="1"/>
      <w:numFmt w:val="bullet"/>
      <w:lvlText w:val=""/>
      <w:lvlJc w:val="left"/>
      <w:pPr>
        <w:ind w:left="6175" w:hanging="360"/>
      </w:pPr>
      <w:rPr>
        <w:rFonts w:ascii="Symbol" w:hAnsi="Symbol" w:hint="default"/>
      </w:rPr>
    </w:lvl>
    <w:lvl w:ilvl="7" w:tplc="0EA42DD6">
      <w:start w:val="1"/>
      <w:numFmt w:val="bullet"/>
      <w:lvlText w:val="o"/>
      <w:lvlJc w:val="left"/>
      <w:pPr>
        <w:ind w:left="6895" w:hanging="360"/>
      </w:pPr>
      <w:rPr>
        <w:rFonts w:ascii="Courier New" w:hAnsi="Courier New" w:cs="Courier New" w:hint="default"/>
      </w:rPr>
    </w:lvl>
    <w:lvl w:ilvl="8" w:tplc="BC0CAFCA">
      <w:start w:val="1"/>
      <w:numFmt w:val="bullet"/>
      <w:lvlText w:val=""/>
      <w:lvlJc w:val="left"/>
      <w:pPr>
        <w:ind w:left="7615" w:hanging="360"/>
      </w:pPr>
      <w:rPr>
        <w:rFonts w:ascii="Wingdings" w:hAnsi="Wingdings" w:hint="default"/>
      </w:rPr>
    </w:lvl>
  </w:abstractNum>
  <w:abstractNum w:abstractNumId="10">
    <w:nsid w:val="1E7937D1"/>
    <w:multiLevelType w:val="multilevel"/>
    <w:tmpl w:val="0E54F28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00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2228239D"/>
    <w:multiLevelType w:val="hybridMultilevel"/>
    <w:tmpl w:val="FC26029E"/>
    <w:lvl w:ilvl="0" w:tplc="B6A67114">
      <w:start w:val="1"/>
      <w:numFmt w:val="decimal"/>
      <w:pStyle w:val="a"/>
      <w:lvlText w:val="%1)"/>
      <w:lvlJc w:val="left"/>
      <w:pPr>
        <w:ind w:left="1855" w:hanging="360"/>
      </w:pPr>
    </w:lvl>
    <w:lvl w:ilvl="1" w:tplc="A3B84DA8">
      <w:start w:val="1"/>
      <w:numFmt w:val="lowerLetter"/>
      <w:lvlText w:val="%2."/>
      <w:lvlJc w:val="left"/>
      <w:pPr>
        <w:ind w:left="2575" w:hanging="360"/>
      </w:pPr>
    </w:lvl>
    <w:lvl w:ilvl="2" w:tplc="9E42EB76">
      <w:start w:val="1"/>
      <w:numFmt w:val="lowerRoman"/>
      <w:lvlText w:val="%3."/>
      <w:lvlJc w:val="right"/>
      <w:pPr>
        <w:ind w:left="3295" w:hanging="180"/>
      </w:pPr>
    </w:lvl>
    <w:lvl w:ilvl="3" w:tplc="CA0CC780">
      <w:start w:val="1"/>
      <w:numFmt w:val="decimal"/>
      <w:lvlText w:val="%4."/>
      <w:lvlJc w:val="left"/>
      <w:pPr>
        <w:ind w:left="4015" w:hanging="360"/>
      </w:pPr>
    </w:lvl>
    <w:lvl w:ilvl="4" w:tplc="FAB0D9A8">
      <w:start w:val="1"/>
      <w:numFmt w:val="lowerLetter"/>
      <w:lvlText w:val="%5."/>
      <w:lvlJc w:val="left"/>
      <w:pPr>
        <w:ind w:left="4735" w:hanging="360"/>
      </w:pPr>
    </w:lvl>
    <w:lvl w:ilvl="5" w:tplc="8FA8B596">
      <w:start w:val="1"/>
      <w:numFmt w:val="lowerRoman"/>
      <w:lvlText w:val="%6."/>
      <w:lvlJc w:val="right"/>
      <w:pPr>
        <w:ind w:left="5455" w:hanging="180"/>
      </w:pPr>
    </w:lvl>
    <w:lvl w:ilvl="6" w:tplc="DC3EF318">
      <w:start w:val="1"/>
      <w:numFmt w:val="decimal"/>
      <w:lvlText w:val="%7."/>
      <w:lvlJc w:val="left"/>
      <w:pPr>
        <w:ind w:left="6175" w:hanging="360"/>
      </w:pPr>
    </w:lvl>
    <w:lvl w:ilvl="7" w:tplc="81481F90">
      <w:start w:val="1"/>
      <w:numFmt w:val="lowerLetter"/>
      <w:lvlText w:val="%8."/>
      <w:lvlJc w:val="left"/>
      <w:pPr>
        <w:ind w:left="6895" w:hanging="360"/>
      </w:pPr>
    </w:lvl>
    <w:lvl w:ilvl="8" w:tplc="5E6CC644">
      <w:start w:val="1"/>
      <w:numFmt w:val="lowerRoman"/>
      <w:lvlText w:val="%9."/>
      <w:lvlJc w:val="right"/>
      <w:pPr>
        <w:ind w:left="7615" w:hanging="180"/>
      </w:pPr>
    </w:lvl>
  </w:abstractNum>
  <w:abstractNum w:abstractNumId="12">
    <w:nsid w:val="244E7B68"/>
    <w:multiLevelType w:val="hybridMultilevel"/>
    <w:tmpl w:val="5506620C"/>
    <w:lvl w:ilvl="0" w:tplc="C430EE82">
      <w:start w:val="1"/>
      <w:numFmt w:val="bullet"/>
      <w:lvlText w:val=""/>
      <w:lvlJc w:val="left"/>
      <w:pPr>
        <w:ind w:left="1855" w:hanging="360"/>
      </w:pPr>
      <w:rPr>
        <w:rFonts w:ascii="Symbol" w:hAnsi="Symbol" w:hint="default"/>
      </w:rPr>
    </w:lvl>
    <w:lvl w:ilvl="1" w:tplc="6F1282E2">
      <w:start w:val="1"/>
      <w:numFmt w:val="bullet"/>
      <w:lvlText w:val="o"/>
      <w:lvlJc w:val="left"/>
      <w:pPr>
        <w:ind w:left="2575" w:hanging="360"/>
      </w:pPr>
      <w:rPr>
        <w:rFonts w:ascii="Courier New" w:hAnsi="Courier New" w:cs="Courier New" w:hint="default"/>
      </w:rPr>
    </w:lvl>
    <w:lvl w:ilvl="2" w:tplc="8D2A218E">
      <w:start w:val="1"/>
      <w:numFmt w:val="bullet"/>
      <w:lvlText w:val=""/>
      <w:lvlJc w:val="left"/>
      <w:pPr>
        <w:ind w:left="3295" w:hanging="360"/>
      </w:pPr>
      <w:rPr>
        <w:rFonts w:ascii="Wingdings" w:hAnsi="Wingdings" w:hint="default"/>
      </w:rPr>
    </w:lvl>
    <w:lvl w:ilvl="3" w:tplc="AA42320A">
      <w:start w:val="1"/>
      <w:numFmt w:val="bullet"/>
      <w:lvlText w:val=""/>
      <w:lvlJc w:val="left"/>
      <w:pPr>
        <w:ind w:left="4015" w:hanging="360"/>
      </w:pPr>
      <w:rPr>
        <w:rFonts w:ascii="Symbol" w:hAnsi="Symbol" w:hint="default"/>
      </w:rPr>
    </w:lvl>
    <w:lvl w:ilvl="4" w:tplc="2A0A363E">
      <w:start w:val="1"/>
      <w:numFmt w:val="bullet"/>
      <w:lvlText w:val="o"/>
      <w:lvlJc w:val="left"/>
      <w:pPr>
        <w:ind w:left="4735" w:hanging="360"/>
      </w:pPr>
      <w:rPr>
        <w:rFonts w:ascii="Courier New" w:hAnsi="Courier New" w:cs="Courier New" w:hint="default"/>
      </w:rPr>
    </w:lvl>
    <w:lvl w:ilvl="5" w:tplc="62EA386A">
      <w:start w:val="1"/>
      <w:numFmt w:val="bullet"/>
      <w:lvlText w:val=""/>
      <w:lvlJc w:val="left"/>
      <w:pPr>
        <w:ind w:left="5455" w:hanging="360"/>
      </w:pPr>
      <w:rPr>
        <w:rFonts w:ascii="Wingdings" w:hAnsi="Wingdings" w:hint="default"/>
      </w:rPr>
    </w:lvl>
    <w:lvl w:ilvl="6" w:tplc="C4E63F2C">
      <w:start w:val="1"/>
      <w:numFmt w:val="bullet"/>
      <w:lvlText w:val=""/>
      <w:lvlJc w:val="left"/>
      <w:pPr>
        <w:ind w:left="6175" w:hanging="360"/>
      </w:pPr>
      <w:rPr>
        <w:rFonts w:ascii="Symbol" w:hAnsi="Symbol" w:hint="default"/>
      </w:rPr>
    </w:lvl>
    <w:lvl w:ilvl="7" w:tplc="F3E06A42">
      <w:start w:val="1"/>
      <w:numFmt w:val="bullet"/>
      <w:lvlText w:val="o"/>
      <w:lvlJc w:val="left"/>
      <w:pPr>
        <w:ind w:left="6895" w:hanging="360"/>
      </w:pPr>
      <w:rPr>
        <w:rFonts w:ascii="Courier New" w:hAnsi="Courier New" w:cs="Courier New" w:hint="default"/>
      </w:rPr>
    </w:lvl>
    <w:lvl w:ilvl="8" w:tplc="E04A0046">
      <w:start w:val="1"/>
      <w:numFmt w:val="bullet"/>
      <w:lvlText w:val=""/>
      <w:lvlJc w:val="left"/>
      <w:pPr>
        <w:ind w:left="7615" w:hanging="360"/>
      </w:pPr>
      <w:rPr>
        <w:rFonts w:ascii="Wingdings" w:hAnsi="Wingdings" w:hint="default"/>
      </w:rPr>
    </w:lvl>
  </w:abstractNum>
  <w:abstractNum w:abstractNumId="13">
    <w:nsid w:val="282304C3"/>
    <w:multiLevelType w:val="multilevel"/>
    <w:tmpl w:val="DB30414C"/>
    <w:lvl w:ilvl="0">
      <w:start w:val="1"/>
      <w:numFmt w:val="decimal"/>
      <w:lvlText w:val="%1"/>
      <w:lvlJc w:val="left"/>
      <w:pPr>
        <w:ind w:left="420" w:hanging="420"/>
      </w:pPr>
      <w:rPr>
        <w:rFonts w:hint="default"/>
      </w:rPr>
    </w:lvl>
    <w:lvl w:ilvl="1">
      <w:start w:val="1"/>
      <w:numFmt w:val="decimal"/>
      <w:lvlText w:val="%1.%2"/>
      <w:lvlJc w:val="left"/>
      <w:pPr>
        <w:ind w:left="1555" w:hanging="4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14">
    <w:nsid w:val="29B009E8"/>
    <w:multiLevelType w:val="hybridMultilevel"/>
    <w:tmpl w:val="5B36BFAA"/>
    <w:lvl w:ilvl="0" w:tplc="72AE116A">
      <w:start w:val="1"/>
      <w:numFmt w:val="bullet"/>
      <w:lvlText w:val=""/>
      <w:lvlJc w:val="left"/>
      <w:pPr>
        <w:ind w:left="1855" w:hanging="360"/>
      </w:pPr>
      <w:rPr>
        <w:rFonts w:ascii="Symbol" w:hAnsi="Symbol" w:hint="default"/>
      </w:rPr>
    </w:lvl>
    <w:lvl w:ilvl="1" w:tplc="5BBCAB0C">
      <w:start w:val="1"/>
      <w:numFmt w:val="bullet"/>
      <w:lvlText w:val="o"/>
      <w:lvlJc w:val="left"/>
      <w:pPr>
        <w:ind w:left="2575" w:hanging="360"/>
      </w:pPr>
      <w:rPr>
        <w:rFonts w:ascii="Courier New" w:hAnsi="Courier New" w:cs="Courier New" w:hint="default"/>
      </w:rPr>
    </w:lvl>
    <w:lvl w:ilvl="2" w:tplc="7B620584">
      <w:start w:val="1"/>
      <w:numFmt w:val="bullet"/>
      <w:lvlText w:val=""/>
      <w:lvlJc w:val="left"/>
      <w:pPr>
        <w:ind w:left="3295" w:hanging="360"/>
      </w:pPr>
      <w:rPr>
        <w:rFonts w:ascii="Wingdings" w:hAnsi="Wingdings" w:hint="default"/>
      </w:rPr>
    </w:lvl>
    <w:lvl w:ilvl="3" w:tplc="F4F27552">
      <w:start w:val="1"/>
      <w:numFmt w:val="bullet"/>
      <w:lvlText w:val=""/>
      <w:lvlJc w:val="left"/>
      <w:pPr>
        <w:ind w:left="4015" w:hanging="360"/>
      </w:pPr>
      <w:rPr>
        <w:rFonts w:ascii="Symbol" w:hAnsi="Symbol" w:hint="default"/>
      </w:rPr>
    </w:lvl>
    <w:lvl w:ilvl="4" w:tplc="4982622A">
      <w:start w:val="1"/>
      <w:numFmt w:val="bullet"/>
      <w:lvlText w:val="o"/>
      <w:lvlJc w:val="left"/>
      <w:pPr>
        <w:ind w:left="4735" w:hanging="360"/>
      </w:pPr>
      <w:rPr>
        <w:rFonts w:ascii="Courier New" w:hAnsi="Courier New" w:cs="Courier New" w:hint="default"/>
      </w:rPr>
    </w:lvl>
    <w:lvl w:ilvl="5" w:tplc="7B447748">
      <w:start w:val="1"/>
      <w:numFmt w:val="bullet"/>
      <w:lvlText w:val=""/>
      <w:lvlJc w:val="left"/>
      <w:pPr>
        <w:ind w:left="5455" w:hanging="360"/>
      </w:pPr>
      <w:rPr>
        <w:rFonts w:ascii="Wingdings" w:hAnsi="Wingdings" w:hint="default"/>
      </w:rPr>
    </w:lvl>
    <w:lvl w:ilvl="6" w:tplc="696813E0">
      <w:start w:val="1"/>
      <w:numFmt w:val="bullet"/>
      <w:lvlText w:val=""/>
      <w:lvlJc w:val="left"/>
      <w:pPr>
        <w:ind w:left="6175" w:hanging="360"/>
      </w:pPr>
      <w:rPr>
        <w:rFonts w:ascii="Symbol" w:hAnsi="Symbol" w:hint="default"/>
      </w:rPr>
    </w:lvl>
    <w:lvl w:ilvl="7" w:tplc="DE22758A">
      <w:start w:val="1"/>
      <w:numFmt w:val="bullet"/>
      <w:lvlText w:val="o"/>
      <w:lvlJc w:val="left"/>
      <w:pPr>
        <w:ind w:left="6895" w:hanging="360"/>
      </w:pPr>
      <w:rPr>
        <w:rFonts w:ascii="Courier New" w:hAnsi="Courier New" w:cs="Courier New" w:hint="default"/>
      </w:rPr>
    </w:lvl>
    <w:lvl w:ilvl="8" w:tplc="BC7EE2D2">
      <w:start w:val="1"/>
      <w:numFmt w:val="bullet"/>
      <w:lvlText w:val=""/>
      <w:lvlJc w:val="left"/>
      <w:pPr>
        <w:ind w:left="7615" w:hanging="360"/>
      </w:pPr>
      <w:rPr>
        <w:rFonts w:ascii="Wingdings" w:hAnsi="Wingdings" w:hint="default"/>
      </w:rPr>
    </w:lvl>
  </w:abstractNum>
  <w:abstractNum w:abstractNumId="15">
    <w:nsid w:val="32E669C4"/>
    <w:multiLevelType w:val="hybridMultilevel"/>
    <w:tmpl w:val="B3C0457C"/>
    <w:lvl w:ilvl="0" w:tplc="F7287ECC">
      <w:start w:val="2"/>
      <w:numFmt w:val="russianUpper"/>
      <w:lvlText w:val="Приложение %1"/>
      <w:lvlJc w:val="center"/>
      <w:pPr>
        <w:ind w:left="720" w:hanging="360"/>
      </w:pPr>
      <w:rPr>
        <w:rFonts w:hint="default"/>
      </w:rPr>
    </w:lvl>
    <w:lvl w:ilvl="1" w:tplc="BE44D002">
      <w:start w:val="1"/>
      <w:numFmt w:val="lowerLetter"/>
      <w:pStyle w:val="11"/>
      <w:lvlText w:val="%2."/>
      <w:lvlJc w:val="left"/>
      <w:pPr>
        <w:ind w:left="1440" w:hanging="360"/>
      </w:pPr>
    </w:lvl>
    <w:lvl w:ilvl="2" w:tplc="75548D8E">
      <w:start w:val="1"/>
      <w:numFmt w:val="lowerRoman"/>
      <w:lvlText w:val="%3."/>
      <w:lvlJc w:val="right"/>
      <w:pPr>
        <w:ind w:left="2160" w:hanging="180"/>
      </w:pPr>
    </w:lvl>
    <w:lvl w:ilvl="3" w:tplc="09344C96">
      <w:start w:val="1"/>
      <w:numFmt w:val="decimal"/>
      <w:lvlText w:val="%4."/>
      <w:lvlJc w:val="left"/>
      <w:pPr>
        <w:ind w:left="2880" w:hanging="360"/>
      </w:pPr>
    </w:lvl>
    <w:lvl w:ilvl="4" w:tplc="731A12FE">
      <w:start w:val="1"/>
      <w:numFmt w:val="lowerLetter"/>
      <w:lvlText w:val="%5."/>
      <w:lvlJc w:val="left"/>
      <w:pPr>
        <w:ind w:left="3600" w:hanging="360"/>
      </w:pPr>
    </w:lvl>
    <w:lvl w:ilvl="5" w:tplc="10FAADD6">
      <w:start w:val="1"/>
      <w:numFmt w:val="lowerRoman"/>
      <w:lvlText w:val="%6."/>
      <w:lvlJc w:val="right"/>
      <w:pPr>
        <w:ind w:left="4320" w:hanging="180"/>
      </w:pPr>
    </w:lvl>
    <w:lvl w:ilvl="6" w:tplc="5AEEDD50">
      <w:start w:val="1"/>
      <w:numFmt w:val="decimal"/>
      <w:lvlText w:val="%7."/>
      <w:lvlJc w:val="left"/>
      <w:pPr>
        <w:ind w:left="5040" w:hanging="360"/>
      </w:pPr>
    </w:lvl>
    <w:lvl w:ilvl="7" w:tplc="E806E9A0">
      <w:start w:val="1"/>
      <w:numFmt w:val="lowerLetter"/>
      <w:lvlText w:val="%8."/>
      <w:lvlJc w:val="left"/>
      <w:pPr>
        <w:ind w:left="5760" w:hanging="360"/>
      </w:pPr>
    </w:lvl>
    <w:lvl w:ilvl="8" w:tplc="49FE274E">
      <w:start w:val="1"/>
      <w:numFmt w:val="lowerRoman"/>
      <w:lvlText w:val="%9."/>
      <w:lvlJc w:val="right"/>
      <w:pPr>
        <w:ind w:left="6480" w:hanging="180"/>
      </w:pPr>
    </w:lvl>
  </w:abstractNum>
  <w:abstractNum w:abstractNumId="16">
    <w:nsid w:val="3321397E"/>
    <w:multiLevelType w:val="hybridMultilevel"/>
    <w:tmpl w:val="B9A44858"/>
    <w:lvl w:ilvl="0" w:tplc="E83A7FB6">
      <w:start w:val="1"/>
      <w:numFmt w:val="bullet"/>
      <w:lvlText w:val=""/>
      <w:lvlJc w:val="left"/>
      <w:pPr>
        <w:tabs>
          <w:tab w:val="num" w:pos="851"/>
        </w:tabs>
        <w:ind w:left="0" w:firstLine="567"/>
      </w:pPr>
      <w:rPr>
        <w:rFonts w:ascii="Symbol" w:hAnsi="Symbol" w:hint="default"/>
      </w:rPr>
    </w:lvl>
    <w:lvl w:ilvl="1" w:tplc="DDBE6EBC">
      <w:start w:val="1"/>
      <w:numFmt w:val="bullet"/>
      <w:lvlText w:val="o"/>
      <w:lvlJc w:val="left"/>
      <w:pPr>
        <w:tabs>
          <w:tab w:val="num" w:pos="1440"/>
        </w:tabs>
        <w:ind w:left="1440" w:hanging="360"/>
      </w:pPr>
      <w:rPr>
        <w:rFonts w:ascii="Courier New" w:hAnsi="Courier New" w:cs="Courier New" w:hint="default"/>
      </w:rPr>
    </w:lvl>
    <w:lvl w:ilvl="2" w:tplc="BC70B844">
      <w:start w:val="1"/>
      <w:numFmt w:val="bullet"/>
      <w:lvlText w:val=""/>
      <w:lvlJc w:val="left"/>
      <w:pPr>
        <w:tabs>
          <w:tab w:val="num" w:pos="2160"/>
        </w:tabs>
        <w:ind w:left="2160" w:hanging="360"/>
      </w:pPr>
      <w:rPr>
        <w:rFonts w:ascii="Wingdings" w:hAnsi="Wingdings" w:hint="default"/>
      </w:rPr>
    </w:lvl>
    <w:lvl w:ilvl="3" w:tplc="7AA6903C">
      <w:start w:val="1"/>
      <w:numFmt w:val="bullet"/>
      <w:lvlText w:val=""/>
      <w:lvlJc w:val="left"/>
      <w:pPr>
        <w:tabs>
          <w:tab w:val="num" w:pos="2880"/>
        </w:tabs>
        <w:ind w:left="2880" w:hanging="360"/>
      </w:pPr>
      <w:rPr>
        <w:rFonts w:ascii="Symbol" w:hAnsi="Symbol" w:hint="default"/>
      </w:rPr>
    </w:lvl>
    <w:lvl w:ilvl="4" w:tplc="EAE6264E">
      <w:start w:val="1"/>
      <w:numFmt w:val="bullet"/>
      <w:lvlText w:val="o"/>
      <w:lvlJc w:val="left"/>
      <w:pPr>
        <w:tabs>
          <w:tab w:val="num" w:pos="3600"/>
        </w:tabs>
        <w:ind w:left="3600" w:hanging="360"/>
      </w:pPr>
      <w:rPr>
        <w:rFonts w:ascii="Courier New" w:hAnsi="Courier New" w:cs="Courier New" w:hint="default"/>
      </w:rPr>
    </w:lvl>
    <w:lvl w:ilvl="5" w:tplc="FB20A086">
      <w:start w:val="1"/>
      <w:numFmt w:val="bullet"/>
      <w:lvlText w:val=""/>
      <w:lvlJc w:val="left"/>
      <w:pPr>
        <w:tabs>
          <w:tab w:val="num" w:pos="4320"/>
        </w:tabs>
        <w:ind w:left="4320" w:hanging="360"/>
      </w:pPr>
      <w:rPr>
        <w:rFonts w:ascii="Wingdings" w:hAnsi="Wingdings" w:hint="default"/>
      </w:rPr>
    </w:lvl>
    <w:lvl w:ilvl="6" w:tplc="CDEA0E02">
      <w:start w:val="1"/>
      <w:numFmt w:val="bullet"/>
      <w:lvlText w:val=""/>
      <w:lvlJc w:val="left"/>
      <w:pPr>
        <w:tabs>
          <w:tab w:val="num" w:pos="5040"/>
        </w:tabs>
        <w:ind w:left="5040" w:hanging="360"/>
      </w:pPr>
      <w:rPr>
        <w:rFonts w:ascii="Symbol" w:hAnsi="Symbol" w:hint="default"/>
      </w:rPr>
    </w:lvl>
    <w:lvl w:ilvl="7" w:tplc="A89E5D4A">
      <w:start w:val="1"/>
      <w:numFmt w:val="bullet"/>
      <w:lvlText w:val="o"/>
      <w:lvlJc w:val="left"/>
      <w:pPr>
        <w:tabs>
          <w:tab w:val="num" w:pos="5760"/>
        </w:tabs>
        <w:ind w:left="5760" w:hanging="360"/>
      </w:pPr>
      <w:rPr>
        <w:rFonts w:ascii="Courier New" w:hAnsi="Courier New" w:cs="Courier New" w:hint="default"/>
      </w:rPr>
    </w:lvl>
    <w:lvl w:ilvl="8" w:tplc="67CEA83E">
      <w:start w:val="1"/>
      <w:numFmt w:val="bullet"/>
      <w:lvlText w:val=""/>
      <w:lvlJc w:val="left"/>
      <w:pPr>
        <w:tabs>
          <w:tab w:val="num" w:pos="6480"/>
        </w:tabs>
        <w:ind w:left="6480" w:hanging="360"/>
      </w:pPr>
      <w:rPr>
        <w:rFonts w:ascii="Wingdings" w:hAnsi="Wingdings" w:hint="default"/>
      </w:rPr>
    </w:lvl>
  </w:abstractNum>
  <w:abstractNum w:abstractNumId="17">
    <w:nsid w:val="352A5334"/>
    <w:multiLevelType w:val="multilevel"/>
    <w:tmpl w:val="5CE0912C"/>
    <w:lvl w:ilvl="0">
      <w:start w:val="1"/>
      <w:numFmt w:val="decimal"/>
      <w:pStyle w:val="a0"/>
      <w:lvlText w:val="%1"/>
      <w:lvlJc w:val="left"/>
      <w:pPr>
        <w:tabs>
          <w:tab w:val="num" w:pos="567"/>
        </w:tabs>
        <w:ind w:left="720" w:firstLine="0"/>
      </w:pPr>
      <w:rPr>
        <w:rFonts w:ascii="Arial" w:hAnsi="Arial" w:hint="default"/>
        <w:sz w:val="24"/>
      </w:rPr>
    </w:lvl>
    <w:lvl w:ilvl="1">
      <w:start w:val="1"/>
      <w:numFmt w:val="decimal"/>
      <w:pStyle w:val="a1"/>
      <w:lvlText w:val="%1.%2"/>
      <w:lvlJc w:val="left"/>
      <w:pPr>
        <w:tabs>
          <w:tab w:val="num" w:pos="567"/>
        </w:tabs>
        <w:ind w:left="720" w:firstLine="0"/>
      </w:pPr>
      <w:rPr>
        <w:rFonts w:hint="default"/>
      </w:rPr>
    </w:lvl>
    <w:lvl w:ilvl="2">
      <w:start w:val="1"/>
      <w:numFmt w:val="decimal"/>
      <w:pStyle w:val="a2"/>
      <w:lvlText w:val="%1.%2.%3"/>
      <w:lvlJc w:val="left"/>
      <w:pPr>
        <w:tabs>
          <w:tab w:val="num" w:pos="567"/>
        </w:tabs>
        <w:ind w:left="720" w:firstLine="0"/>
      </w:pPr>
      <w:rPr>
        <w:rFonts w:hint="default"/>
      </w:rPr>
    </w:lvl>
    <w:lvl w:ilvl="3">
      <w:start w:val="1"/>
      <w:numFmt w:val="decimal"/>
      <w:pStyle w:val="a3"/>
      <w:lvlText w:val="%1.%2.%3.%4"/>
      <w:lvlJc w:val="left"/>
      <w:pPr>
        <w:tabs>
          <w:tab w:val="num" w:pos="567"/>
        </w:tabs>
        <w:ind w:left="720" w:firstLine="0"/>
      </w:pPr>
      <w:rPr>
        <w:rFonts w:hint="default"/>
      </w:rPr>
    </w:lvl>
    <w:lvl w:ilvl="4">
      <w:start w:val="1"/>
      <w:numFmt w:val="decimal"/>
      <w:pStyle w:val="a4"/>
      <w:lvlText w:val="%1.%2.%3.%4.%5"/>
      <w:lvlJc w:val="left"/>
      <w:pPr>
        <w:tabs>
          <w:tab w:val="num" w:pos="567"/>
        </w:tabs>
        <w:ind w:left="72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921793A"/>
    <w:multiLevelType w:val="hybridMultilevel"/>
    <w:tmpl w:val="F4949240"/>
    <w:lvl w:ilvl="0" w:tplc="3BBE6EA8">
      <w:start w:val="1"/>
      <w:numFmt w:val="bullet"/>
      <w:lvlText w:val="•"/>
      <w:lvlJc w:val="left"/>
      <w:pPr>
        <w:ind w:left="1495" w:hanging="360"/>
      </w:pPr>
      <w:rPr>
        <w:rFonts w:ascii="Times New Roman" w:eastAsiaTheme="minorHAnsi" w:hAnsi="Times New Roman" w:cs="Times New Roman" w:hint="default"/>
      </w:rPr>
    </w:lvl>
    <w:lvl w:ilvl="1" w:tplc="805EF618">
      <w:start w:val="1"/>
      <w:numFmt w:val="bullet"/>
      <w:lvlText w:val="o"/>
      <w:lvlJc w:val="left"/>
      <w:pPr>
        <w:ind w:left="2215" w:hanging="360"/>
      </w:pPr>
      <w:rPr>
        <w:rFonts w:ascii="Courier New" w:hAnsi="Courier New" w:cs="Courier New" w:hint="default"/>
      </w:rPr>
    </w:lvl>
    <w:lvl w:ilvl="2" w:tplc="8AA44776">
      <w:start w:val="1"/>
      <w:numFmt w:val="bullet"/>
      <w:lvlText w:val=""/>
      <w:lvlJc w:val="left"/>
      <w:pPr>
        <w:ind w:left="2935" w:hanging="360"/>
      </w:pPr>
      <w:rPr>
        <w:rFonts w:ascii="Wingdings" w:hAnsi="Wingdings" w:hint="default"/>
      </w:rPr>
    </w:lvl>
    <w:lvl w:ilvl="3" w:tplc="C892FDC4">
      <w:start w:val="1"/>
      <w:numFmt w:val="bullet"/>
      <w:lvlText w:val=""/>
      <w:lvlJc w:val="left"/>
      <w:pPr>
        <w:ind w:left="3655" w:hanging="360"/>
      </w:pPr>
      <w:rPr>
        <w:rFonts w:ascii="Symbol" w:hAnsi="Symbol" w:hint="default"/>
      </w:rPr>
    </w:lvl>
    <w:lvl w:ilvl="4" w:tplc="EB384CA0">
      <w:start w:val="1"/>
      <w:numFmt w:val="bullet"/>
      <w:lvlText w:val="o"/>
      <w:lvlJc w:val="left"/>
      <w:pPr>
        <w:ind w:left="4375" w:hanging="360"/>
      </w:pPr>
      <w:rPr>
        <w:rFonts w:ascii="Courier New" w:hAnsi="Courier New" w:cs="Courier New" w:hint="default"/>
      </w:rPr>
    </w:lvl>
    <w:lvl w:ilvl="5" w:tplc="0708236E">
      <w:start w:val="1"/>
      <w:numFmt w:val="bullet"/>
      <w:lvlText w:val=""/>
      <w:lvlJc w:val="left"/>
      <w:pPr>
        <w:ind w:left="5095" w:hanging="360"/>
      </w:pPr>
      <w:rPr>
        <w:rFonts w:ascii="Wingdings" w:hAnsi="Wingdings" w:hint="default"/>
      </w:rPr>
    </w:lvl>
    <w:lvl w:ilvl="6" w:tplc="8DD489F8">
      <w:start w:val="1"/>
      <w:numFmt w:val="bullet"/>
      <w:lvlText w:val=""/>
      <w:lvlJc w:val="left"/>
      <w:pPr>
        <w:ind w:left="5815" w:hanging="360"/>
      </w:pPr>
      <w:rPr>
        <w:rFonts w:ascii="Symbol" w:hAnsi="Symbol" w:hint="default"/>
      </w:rPr>
    </w:lvl>
    <w:lvl w:ilvl="7" w:tplc="9068714E">
      <w:start w:val="1"/>
      <w:numFmt w:val="bullet"/>
      <w:lvlText w:val="o"/>
      <w:lvlJc w:val="left"/>
      <w:pPr>
        <w:ind w:left="6535" w:hanging="360"/>
      </w:pPr>
      <w:rPr>
        <w:rFonts w:ascii="Courier New" w:hAnsi="Courier New" w:cs="Courier New" w:hint="default"/>
      </w:rPr>
    </w:lvl>
    <w:lvl w:ilvl="8" w:tplc="35381316">
      <w:start w:val="1"/>
      <w:numFmt w:val="bullet"/>
      <w:lvlText w:val=""/>
      <w:lvlJc w:val="left"/>
      <w:pPr>
        <w:ind w:left="7255" w:hanging="360"/>
      </w:pPr>
      <w:rPr>
        <w:rFonts w:ascii="Wingdings" w:hAnsi="Wingdings" w:hint="default"/>
      </w:rPr>
    </w:lvl>
  </w:abstractNum>
  <w:abstractNum w:abstractNumId="19">
    <w:nsid w:val="3A0A570C"/>
    <w:multiLevelType w:val="hybridMultilevel"/>
    <w:tmpl w:val="44BAF07C"/>
    <w:lvl w:ilvl="0" w:tplc="6C266348">
      <w:start w:val="1"/>
      <w:numFmt w:val="bullet"/>
      <w:lvlText w:val=""/>
      <w:lvlJc w:val="left"/>
      <w:pPr>
        <w:ind w:left="1855" w:hanging="360"/>
      </w:pPr>
      <w:rPr>
        <w:rFonts w:ascii="Symbol" w:hAnsi="Symbol" w:hint="default"/>
      </w:rPr>
    </w:lvl>
    <w:lvl w:ilvl="1" w:tplc="1EE21C88">
      <w:start w:val="1"/>
      <w:numFmt w:val="bullet"/>
      <w:lvlText w:val="o"/>
      <w:lvlJc w:val="left"/>
      <w:pPr>
        <w:ind w:left="2575" w:hanging="360"/>
      </w:pPr>
      <w:rPr>
        <w:rFonts w:ascii="Courier New" w:hAnsi="Courier New" w:cs="Courier New" w:hint="default"/>
      </w:rPr>
    </w:lvl>
    <w:lvl w:ilvl="2" w:tplc="D42E68CA">
      <w:start w:val="1"/>
      <w:numFmt w:val="bullet"/>
      <w:lvlText w:val=""/>
      <w:lvlJc w:val="left"/>
      <w:pPr>
        <w:ind w:left="3295" w:hanging="360"/>
      </w:pPr>
      <w:rPr>
        <w:rFonts w:ascii="Wingdings" w:hAnsi="Wingdings" w:hint="default"/>
      </w:rPr>
    </w:lvl>
    <w:lvl w:ilvl="3" w:tplc="9402882A">
      <w:start w:val="1"/>
      <w:numFmt w:val="bullet"/>
      <w:lvlText w:val=""/>
      <w:lvlJc w:val="left"/>
      <w:pPr>
        <w:ind w:left="4015" w:hanging="360"/>
      </w:pPr>
      <w:rPr>
        <w:rFonts w:ascii="Symbol" w:hAnsi="Symbol" w:hint="default"/>
      </w:rPr>
    </w:lvl>
    <w:lvl w:ilvl="4" w:tplc="5764119C">
      <w:start w:val="1"/>
      <w:numFmt w:val="bullet"/>
      <w:lvlText w:val="o"/>
      <w:lvlJc w:val="left"/>
      <w:pPr>
        <w:ind w:left="4735" w:hanging="360"/>
      </w:pPr>
      <w:rPr>
        <w:rFonts w:ascii="Courier New" w:hAnsi="Courier New" w:cs="Courier New" w:hint="default"/>
      </w:rPr>
    </w:lvl>
    <w:lvl w:ilvl="5" w:tplc="134005F6">
      <w:start w:val="1"/>
      <w:numFmt w:val="bullet"/>
      <w:lvlText w:val=""/>
      <w:lvlJc w:val="left"/>
      <w:pPr>
        <w:ind w:left="5455" w:hanging="360"/>
      </w:pPr>
      <w:rPr>
        <w:rFonts w:ascii="Wingdings" w:hAnsi="Wingdings" w:hint="default"/>
      </w:rPr>
    </w:lvl>
    <w:lvl w:ilvl="6" w:tplc="25CC9122">
      <w:start w:val="1"/>
      <w:numFmt w:val="bullet"/>
      <w:lvlText w:val=""/>
      <w:lvlJc w:val="left"/>
      <w:pPr>
        <w:ind w:left="6175" w:hanging="360"/>
      </w:pPr>
      <w:rPr>
        <w:rFonts w:ascii="Symbol" w:hAnsi="Symbol" w:hint="default"/>
      </w:rPr>
    </w:lvl>
    <w:lvl w:ilvl="7" w:tplc="5A5CE87A">
      <w:start w:val="1"/>
      <w:numFmt w:val="bullet"/>
      <w:lvlText w:val="o"/>
      <w:lvlJc w:val="left"/>
      <w:pPr>
        <w:ind w:left="6895" w:hanging="360"/>
      </w:pPr>
      <w:rPr>
        <w:rFonts w:ascii="Courier New" w:hAnsi="Courier New" w:cs="Courier New" w:hint="default"/>
      </w:rPr>
    </w:lvl>
    <w:lvl w:ilvl="8" w:tplc="4B9023A0">
      <w:start w:val="1"/>
      <w:numFmt w:val="bullet"/>
      <w:lvlText w:val=""/>
      <w:lvlJc w:val="left"/>
      <w:pPr>
        <w:ind w:left="7615" w:hanging="360"/>
      </w:pPr>
      <w:rPr>
        <w:rFonts w:ascii="Wingdings" w:hAnsi="Wingdings" w:hint="default"/>
      </w:rPr>
    </w:lvl>
  </w:abstractNum>
  <w:abstractNum w:abstractNumId="20">
    <w:nsid w:val="3D6468B3"/>
    <w:multiLevelType w:val="hybridMultilevel"/>
    <w:tmpl w:val="EA60F518"/>
    <w:lvl w:ilvl="0" w:tplc="4ECC800E">
      <w:start w:val="1"/>
      <w:numFmt w:val="bullet"/>
      <w:lvlText w:val=""/>
      <w:lvlJc w:val="left"/>
      <w:pPr>
        <w:ind w:left="1855" w:hanging="360"/>
      </w:pPr>
      <w:rPr>
        <w:rFonts w:ascii="Symbol" w:hAnsi="Symbol" w:hint="default"/>
      </w:rPr>
    </w:lvl>
    <w:lvl w:ilvl="1" w:tplc="0D5839DC">
      <w:start w:val="1"/>
      <w:numFmt w:val="bullet"/>
      <w:lvlText w:val="o"/>
      <w:lvlJc w:val="left"/>
      <w:pPr>
        <w:ind w:left="2575" w:hanging="360"/>
      </w:pPr>
      <w:rPr>
        <w:rFonts w:ascii="Courier New" w:hAnsi="Courier New" w:cs="Courier New" w:hint="default"/>
      </w:rPr>
    </w:lvl>
    <w:lvl w:ilvl="2" w:tplc="38AC7ACE">
      <w:start w:val="1"/>
      <w:numFmt w:val="bullet"/>
      <w:lvlText w:val=""/>
      <w:lvlJc w:val="left"/>
      <w:pPr>
        <w:ind w:left="3295" w:hanging="360"/>
      </w:pPr>
      <w:rPr>
        <w:rFonts w:ascii="Wingdings" w:hAnsi="Wingdings" w:hint="default"/>
      </w:rPr>
    </w:lvl>
    <w:lvl w:ilvl="3" w:tplc="9078D6CE">
      <w:start w:val="1"/>
      <w:numFmt w:val="bullet"/>
      <w:lvlText w:val=""/>
      <w:lvlJc w:val="left"/>
      <w:pPr>
        <w:ind w:left="4015" w:hanging="360"/>
      </w:pPr>
      <w:rPr>
        <w:rFonts w:ascii="Symbol" w:hAnsi="Symbol" w:hint="default"/>
      </w:rPr>
    </w:lvl>
    <w:lvl w:ilvl="4" w:tplc="1A72F7E8">
      <w:start w:val="1"/>
      <w:numFmt w:val="bullet"/>
      <w:lvlText w:val="o"/>
      <w:lvlJc w:val="left"/>
      <w:pPr>
        <w:ind w:left="4735" w:hanging="360"/>
      </w:pPr>
      <w:rPr>
        <w:rFonts w:ascii="Courier New" w:hAnsi="Courier New" w:cs="Courier New" w:hint="default"/>
      </w:rPr>
    </w:lvl>
    <w:lvl w:ilvl="5" w:tplc="3320E468">
      <w:start w:val="1"/>
      <w:numFmt w:val="bullet"/>
      <w:lvlText w:val=""/>
      <w:lvlJc w:val="left"/>
      <w:pPr>
        <w:ind w:left="5455" w:hanging="360"/>
      </w:pPr>
      <w:rPr>
        <w:rFonts w:ascii="Wingdings" w:hAnsi="Wingdings" w:hint="default"/>
      </w:rPr>
    </w:lvl>
    <w:lvl w:ilvl="6" w:tplc="288AB7B0">
      <w:start w:val="1"/>
      <w:numFmt w:val="bullet"/>
      <w:lvlText w:val=""/>
      <w:lvlJc w:val="left"/>
      <w:pPr>
        <w:ind w:left="6175" w:hanging="360"/>
      </w:pPr>
      <w:rPr>
        <w:rFonts w:ascii="Symbol" w:hAnsi="Symbol" w:hint="default"/>
      </w:rPr>
    </w:lvl>
    <w:lvl w:ilvl="7" w:tplc="7ED072E4">
      <w:start w:val="1"/>
      <w:numFmt w:val="bullet"/>
      <w:lvlText w:val="o"/>
      <w:lvlJc w:val="left"/>
      <w:pPr>
        <w:ind w:left="6895" w:hanging="360"/>
      </w:pPr>
      <w:rPr>
        <w:rFonts w:ascii="Courier New" w:hAnsi="Courier New" w:cs="Courier New" w:hint="default"/>
      </w:rPr>
    </w:lvl>
    <w:lvl w:ilvl="8" w:tplc="1E32B77A">
      <w:start w:val="1"/>
      <w:numFmt w:val="bullet"/>
      <w:lvlText w:val=""/>
      <w:lvlJc w:val="left"/>
      <w:pPr>
        <w:ind w:left="7615" w:hanging="360"/>
      </w:pPr>
      <w:rPr>
        <w:rFonts w:ascii="Wingdings" w:hAnsi="Wingdings" w:hint="default"/>
      </w:rPr>
    </w:lvl>
  </w:abstractNum>
  <w:abstractNum w:abstractNumId="21">
    <w:nsid w:val="457565C6"/>
    <w:multiLevelType w:val="hybridMultilevel"/>
    <w:tmpl w:val="6980B6B0"/>
    <w:lvl w:ilvl="0" w:tplc="0D5E4918">
      <w:start w:val="1"/>
      <w:numFmt w:val="bullet"/>
      <w:lvlText w:val=""/>
      <w:lvlJc w:val="left"/>
      <w:pPr>
        <w:ind w:left="1855" w:hanging="360"/>
      </w:pPr>
      <w:rPr>
        <w:rFonts w:ascii="Symbol" w:hAnsi="Symbol" w:hint="default"/>
      </w:rPr>
    </w:lvl>
    <w:lvl w:ilvl="1" w:tplc="8814CEC2">
      <w:start w:val="1"/>
      <w:numFmt w:val="bullet"/>
      <w:lvlText w:val="o"/>
      <w:lvlJc w:val="left"/>
      <w:pPr>
        <w:ind w:left="2575" w:hanging="360"/>
      </w:pPr>
      <w:rPr>
        <w:rFonts w:ascii="Courier New" w:hAnsi="Courier New" w:cs="Courier New" w:hint="default"/>
      </w:rPr>
    </w:lvl>
    <w:lvl w:ilvl="2" w:tplc="A0882684">
      <w:start w:val="1"/>
      <w:numFmt w:val="bullet"/>
      <w:lvlText w:val=""/>
      <w:lvlJc w:val="left"/>
      <w:pPr>
        <w:ind w:left="3295" w:hanging="360"/>
      </w:pPr>
      <w:rPr>
        <w:rFonts w:ascii="Wingdings" w:hAnsi="Wingdings" w:hint="default"/>
      </w:rPr>
    </w:lvl>
    <w:lvl w:ilvl="3" w:tplc="1B6C53CA">
      <w:start w:val="1"/>
      <w:numFmt w:val="bullet"/>
      <w:lvlText w:val=""/>
      <w:lvlJc w:val="left"/>
      <w:pPr>
        <w:ind w:left="4015" w:hanging="360"/>
      </w:pPr>
      <w:rPr>
        <w:rFonts w:ascii="Symbol" w:hAnsi="Symbol" w:hint="default"/>
      </w:rPr>
    </w:lvl>
    <w:lvl w:ilvl="4" w:tplc="C0B2F54E">
      <w:start w:val="1"/>
      <w:numFmt w:val="bullet"/>
      <w:lvlText w:val="o"/>
      <w:lvlJc w:val="left"/>
      <w:pPr>
        <w:ind w:left="4735" w:hanging="360"/>
      </w:pPr>
      <w:rPr>
        <w:rFonts w:ascii="Courier New" w:hAnsi="Courier New" w:cs="Courier New" w:hint="default"/>
      </w:rPr>
    </w:lvl>
    <w:lvl w:ilvl="5" w:tplc="7D940DAE">
      <w:start w:val="1"/>
      <w:numFmt w:val="bullet"/>
      <w:lvlText w:val=""/>
      <w:lvlJc w:val="left"/>
      <w:pPr>
        <w:ind w:left="5455" w:hanging="360"/>
      </w:pPr>
      <w:rPr>
        <w:rFonts w:ascii="Wingdings" w:hAnsi="Wingdings" w:hint="default"/>
      </w:rPr>
    </w:lvl>
    <w:lvl w:ilvl="6" w:tplc="1D4EA12E">
      <w:start w:val="1"/>
      <w:numFmt w:val="bullet"/>
      <w:lvlText w:val=""/>
      <w:lvlJc w:val="left"/>
      <w:pPr>
        <w:ind w:left="6175" w:hanging="360"/>
      </w:pPr>
      <w:rPr>
        <w:rFonts w:ascii="Symbol" w:hAnsi="Symbol" w:hint="default"/>
      </w:rPr>
    </w:lvl>
    <w:lvl w:ilvl="7" w:tplc="FBEC1ECA">
      <w:start w:val="1"/>
      <w:numFmt w:val="bullet"/>
      <w:lvlText w:val="o"/>
      <w:lvlJc w:val="left"/>
      <w:pPr>
        <w:ind w:left="6895" w:hanging="360"/>
      </w:pPr>
      <w:rPr>
        <w:rFonts w:ascii="Courier New" w:hAnsi="Courier New" w:cs="Courier New" w:hint="default"/>
      </w:rPr>
    </w:lvl>
    <w:lvl w:ilvl="8" w:tplc="8904CEC6">
      <w:start w:val="1"/>
      <w:numFmt w:val="bullet"/>
      <w:lvlText w:val=""/>
      <w:lvlJc w:val="left"/>
      <w:pPr>
        <w:ind w:left="7615" w:hanging="360"/>
      </w:pPr>
      <w:rPr>
        <w:rFonts w:ascii="Wingdings" w:hAnsi="Wingdings" w:hint="default"/>
      </w:rPr>
    </w:lvl>
  </w:abstractNum>
  <w:abstractNum w:abstractNumId="22">
    <w:nsid w:val="559451E4"/>
    <w:multiLevelType w:val="multilevel"/>
    <w:tmpl w:val="A2A62A7C"/>
    <w:lvl w:ilvl="0">
      <w:start w:val="2"/>
      <w:numFmt w:val="decimal"/>
      <w:lvlText w:val="%1"/>
      <w:lvlJc w:val="left"/>
      <w:pPr>
        <w:ind w:left="672" w:hanging="672"/>
      </w:pPr>
      <w:rPr>
        <w:rFonts w:hint="default"/>
      </w:rPr>
    </w:lvl>
    <w:lvl w:ilvl="1">
      <w:start w:val="5"/>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23">
    <w:nsid w:val="570F1518"/>
    <w:multiLevelType w:val="multilevel"/>
    <w:tmpl w:val="BBAC7048"/>
    <w:lvl w:ilvl="0">
      <w:start w:val="3"/>
      <w:numFmt w:val="bullet"/>
      <w:pStyle w:val="10"/>
      <w:suff w:val="space"/>
      <w:lvlText w:val=""/>
      <w:lvlJc w:val="left"/>
      <w:pPr>
        <w:ind w:left="284" w:firstLine="709"/>
      </w:pPr>
      <w:rPr>
        <w:rFonts w:ascii="Symbol" w:hAnsi="Symbol" w:hint="default"/>
      </w:rPr>
    </w:lvl>
    <w:lvl w:ilvl="1">
      <w:start w:val="1"/>
      <w:numFmt w:val="russianLower"/>
      <w:pStyle w:val="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87B1C4A"/>
    <w:multiLevelType w:val="hybridMultilevel"/>
    <w:tmpl w:val="0BBC6AFC"/>
    <w:lvl w:ilvl="0" w:tplc="DF263408">
      <w:start w:val="1"/>
      <w:numFmt w:val="bullet"/>
      <w:lvlText w:val=""/>
      <w:lvlJc w:val="left"/>
      <w:pPr>
        <w:ind w:left="1855" w:hanging="360"/>
      </w:pPr>
      <w:rPr>
        <w:rFonts w:ascii="Symbol" w:hAnsi="Symbol" w:hint="default"/>
      </w:rPr>
    </w:lvl>
    <w:lvl w:ilvl="1" w:tplc="A8683CB0">
      <w:start w:val="1"/>
      <w:numFmt w:val="bullet"/>
      <w:lvlText w:val="o"/>
      <w:lvlJc w:val="left"/>
      <w:pPr>
        <w:ind w:left="2575" w:hanging="360"/>
      </w:pPr>
      <w:rPr>
        <w:rFonts w:ascii="Courier New" w:hAnsi="Courier New" w:cs="Courier New" w:hint="default"/>
      </w:rPr>
    </w:lvl>
    <w:lvl w:ilvl="2" w:tplc="A22AD3A6">
      <w:start w:val="1"/>
      <w:numFmt w:val="bullet"/>
      <w:lvlText w:val=""/>
      <w:lvlJc w:val="left"/>
      <w:pPr>
        <w:ind w:left="3295" w:hanging="360"/>
      </w:pPr>
      <w:rPr>
        <w:rFonts w:ascii="Wingdings" w:hAnsi="Wingdings" w:hint="default"/>
      </w:rPr>
    </w:lvl>
    <w:lvl w:ilvl="3" w:tplc="3ED8619E">
      <w:start w:val="1"/>
      <w:numFmt w:val="bullet"/>
      <w:lvlText w:val=""/>
      <w:lvlJc w:val="left"/>
      <w:pPr>
        <w:ind w:left="4015" w:hanging="360"/>
      </w:pPr>
      <w:rPr>
        <w:rFonts w:ascii="Symbol" w:hAnsi="Symbol" w:hint="default"/>
      </w:rPr>
    </w:lvl>
    <w:lvl w:ilvl="4" w:tplc="7E68FF1C">
      <w:start w:val="1"/>
      <w:numFmt w:val="bullet"/>
      <w:lvlText w:val="o"/>
      <w:lvlJc w:val="left"/>
      <w:pPr>
        <w:ind w:left="4735" w:hanging="360"/>
      </w:pPr>
      <w:rPr>
        <w:rFonts w:ascii="Courier New" w:hAnsi="Courier New" w:cs="Courier New" w:hint="default"/>
      </w:rPr>
    </w:lvl>
    <w:lvl w:ilvl="5" w:tplc="A04039C2">
      <w:start w:val="1"/>
      <w:numFmt w:val="bullet"/>
      <w:lvlText w:val=""/>
      <w:lvlJc w:val="left"/>
      <w:pPr>
        <w:ind w:left="5455" w:hanging="360"/>
      </w:pPr>
      <w:rPr>
        <w:rFonts w:ascii="Wingdings" w:hAnsi="Wingdings" w:hint="default"/>
      </w:rPr>
    </w:lvl>
    <w:lvl w:ilvl="6" w:tplc="41D4B274">
      <w:start w:val="1"/>
      <w:numFmt w:val="bullet"/>
      <w:lvlText w:val=""/>
      <w:lvlJc w:val="left"/>
      <w:pPr>
        <w:ind w:left="6175" w:hanging="360"/>
      </w:pPr>
      <w:rPr>
        <w:rFonts w:ascii="Symbol" w:hAnsi="Symbol" w:hint="default"/>
      </w:rPr>
    </w:lvl>
    <w:lvl w:ilvl="7" w:tplc="83781A6C">
      <w:start w:val="1"/>
      <w:numFmt w:val="bullet"/>
      <w:lvlText w:val="o"/>
      <w:lvlJc w:val="left"/>
      <w:pPr>
        <w:ind w:left="6895" w:hanging="360"/>
      </w:pPr>
      <w:rPr>
        <w:rFonts w:ascii="Courier New" w:hAnsi="Courier New" w:cs="Courier New" w:hint="default"/>
      </w:rPr>
    </w:lvl>
    <w:lvl w:ilvl="8" w:tplc="EF74D930">
      <w:start w:val="1"/>
      <w:numFmt w:val="bullet"/>
      <w:lvlText w:val=""/>
      <w:lvlJc w:val="left"/>
      <w:pPr>
        <w:ind w:left="7615" w:hanging="360"/>
      </w:pPr>
      <w:rPr>
        <w:rFonts w:ascii="Wingdings" w:hAnsi="Wingdings" w:hint="default"/>
      </w:rPr>
    </w:lvl>
  </w:abstractNum>
  <w:abstractNum w:abstractNumId="25">
    <w:nsid w:val="59182807"/>
    <w:multiLevelType w:val="hybridMultilevel"/>
    <w:tmpl w:val="A058C7DA"/>
    <w:lvl w:ilvl="0" w:tplc="A5AAE422">
      <w:start w:val="1"/>
      <w:numFmt w:val="russianUpper"/>
      <w:pStyle w:val="00"/>
      <w:lvlText w:val="Приложение %1"/>
      <w:lvlJc w:val="center"/>
      <w:pPr>
        <w:tabs>
          <w:tab w:val="num" w:pos="1134"/>
        </w:tabs>
        <w:ind w:left="0" w:firstLine="992"/>
      </w:pPr>
      <w:rPr>
        <w:rFonts w:hint="default"/>
      </w:rPr>
    </w:lvl>
    <w:lvl w:ilvl="1" w:tplc="A9A260A0">
      <w:start w:val="1"/>
      <w:numFmt w:val="lowerLetter"/>
      <w:lvlText w:val="%2."/>
      <w:lvlJc w:val="left"/>
      <w:pPr>
        <w:tabs>
          <w:tab w:val="num" w:pos="0"/>
        </w:tabs>
        <w:ind w:left="0" w:firstLine="0"/>
      </w:pPr>
      <w:rPr>
        <w:rFonts w:hint="default"/>
      </w:rPr>
    </w:lvl>
    <w:lvl w:ilvl="2" w:tplc="3F88A1AE">
      <w:start w:val="1"/>
      <w:numFmt w:val="lowerRoman"/>
      <w:lvlText w:val="%3."/>
      <w:lvlJc w:val="right"/>
      <w:pPr>
        <w:tabs>
          <w:tab w:val="num" w:pos="0"/>
        </w:tabs>
        <w:ind w:left="0" w:firstLine="0"/>
      </w:pPr>
      <w:rPr>
        <w:rFonts w:hint="default"/>
      </w:rPr>
    </w:lvl>
    <w:lvl w:ilvl="3" w:tplc="FC641EC4">
      <w:start w:val="1"/>
      <w:numFmt w:val="decimal"/>
      <w:lvlText w:val="%4."/>
      <w:lvlJc w:val="left"/>
      <w:pPr>
        <w:tabs>
          <w:tab w:val="num" w:pos="0"/>
        </w:tabs>
        <w:ind w:left="0" w:firstLine="0"/>
      </w:pPr>
      <w:rPr>
        <w:rFonts w:hint="default"/>
      </w:rPr>
    </w:lvl>
    <w:lvl w:ilvl="4" w:tplc="B3647AE0">
      <w:start w:val="1"/>
      <w:numFmt w:val="lowerLetter"/>
      <w:lvlText w:val="%5."/>
      <w:lvlJc w:val="left"/>
      <w:pPr>
        <w:tabs>
          <w:tab w:val="num" w:pos="0"/>
        </w:tabs>
        <w:ind w:left="0" w:firstLine="0"/>
      </w:pPr>
      <w:rPr>
        <w:rFonts w:hint="default"/>
      </w:rPr>
    </w:lvl>
    <w:lvl w:ilvl="5" w:tplc="8A429EE2">
      <w:start w:val="1"/>
      <w:numFmt w:val="lowerRoman"/>
      <w:lvlText w:val="%6."/>
      <w:lvlJc w:val="right"/>
      <w:pPr>
        <w:tabs>
          <w:tab w:val="num" w:pos="0"/>
        </w:tabs>
        <w:ind w:left="0" w:firstLine="0"/>
      </w:pPr>
      <w:rPr>
        <w:rFonts w:hint="default"/>
      </w:rPr>
    </w:lvl>
    <w:lvl w:ilvl="6" w:tplc="C0EA52A0">
      <w:start w:val="1"/>
      <w:numFmt w:val="decimal"/>
      <w:lvlText w:val="%7."/>
      <w:lvlJc w:val="left"/>
      <w:pPr>
        <w:tabs>
          <w:tab w:val="num" w:pos="0"/>
        </w:tabs>
        <w:ind w:left="0" w:firstLine="0"/>
      </w:pPr>
      <w:rPr>
        <w:rFonts w:hint="default"/>
      </w:rPr>
    </w:lvl>
    <w:lvl w:ilvl="7" w:tplc="2E6E825A">
      <w:start w:val="1"/>
      <w:numFmt w:val="lowerLetter"/>
      <w:lvlText w:val="%8."/>
      <w:lvlJc w:val="left"/>
      <w:pPr>
        <w:tabs>
          <w:tab w:val="num" w:pos="0"/>
        </w:tabs>
        <w:ind w:left="0" w:firstLine="0"/>
      </w:pPr>
      <w:rPr>
        <w:rFonts w:hint="default"/>
      </w:rPr>
    </w:lvl>
    <w:lvl w:ilvl="8" w:tplc="59C8E866">
      <w:start w:val="1"/>
      <w:numFmt w:val="lowerRoman"/>
      <w:lvlText w:val="%9."/>
      <w:lvlJc w:val="right"/>
      <w:pPr>
        <w:tabs>
          <w:tab w:val="num" w:pos="0"/>
        </w:tabs>
        <w:ind w:left="0" w:firstLine="0"/>
      </w:pPr>
      <w:rPr>
        <w:rFonts w:hint="default"/>
      </w:rPr>
    </w:lvl>
  </w:abstractNum>
  <w:abstractNum w:abstractNumId="26">
    <w:nsid w:val="5C4A5CDD"/>
    <w:multiLevelType w:val="hybridMultilevel"/>
    <w:tmpl w:val="B664A90A"/>
    <w:lvl w:ilvl="0" w:tplc="653AF416">
      <w:start w:val="1"/>
      <w:numFmt w:val="bullet"/>
      <w:lvlText w:val=""/>
      <w:lvlJc w:val="left"/>
      <w:pPr>
        <w:tabs>
          <w:tab w:val="num" w:pos="1117"/>
        </w:tabs>
        <w:ind w:left="1117" w:hanging="360"/>
      </w:pPr>
      <w:rPr>
        <w:rFonts w:ascii="Wingdings" w:hAnsi="Wingdings" w:hint="default"/>
      </w:rPr>
    </w:lvl>
    <w:lvl w:ilvl="1" w:tplc="8A30EB70">
      <w:start w:val="1"/>
      <w:numFmt w:val="bullet"/>
      <w:lvlText w:val="o"/>
      <w:lvlJc w:val="left"/>
      <w:pPr>
        <w:tabs>
          <w:tab w:val="num" w:pos="1837"/>
        </w:tabs>
        <w:ind w:left="1837" w:hanging="360"/>
      </w:pPr>
      <w:rPr>
        <w:rFonts w:ascii="Courier New" w:hAnsi="Courier New" w:cs="Courier New" w:hint="default"/>
      </w:rPr>
    </w:lvl>
    <w:lvl w:ilvl="2" w:tplc="EA729A56">
      <w:start w:val="1"/>
      <w:numFmt w:val="bullet"/>
      <w:lvlText w:val=""/>
      <w:lvlJc w:val="left"/>
      <w:pPr>
        <w:tabs>
          <w:tab w:val="num" w:pos="1068"/>
        </w:tabs>
        <w:ind w:left="1068" w:hanging="360"/>
      </w:pPr>
      <w:rPr>
        <w:rFonts w:ascii="Wingdings" w:hAnsi="Wingdings" w:hint="default"/>
      </w:rPr>
    </w:lvl>
    <w:lvl w:ilvl="3" w:tplc="40521CAC">
      <w:start w:val="1"/>
      <w:numFmt w:val="bullet"/>
      <w:lvlText w:val=""/>
      <w:lvlJc w:val="left"/>
      <w:pPr>
        <w:tabs>
          <w:tab w:val="num" w:pos="3277"/>
        </w:tabs>
        <w:ind w:left="3277" w:hanging="360"/>
      </w:pPr>
      <w:rPr>
        <w:rFonts w:ascii="Symbol" w:hAnsi="Symbol" w:hint="default"/>
      </w:rPr>
    </w:lvl>
    <w:lvl w:ilvl="4" w:tplc="52E446FE">
      <w:start w:val="1"/>
      <w:numFmt w:val="bullet"/>
      <w:lvlText w:val="o"/>
      <w:lvlJc w:val="left"/>
      <w:pPr>
        <w:tabs>
          <w:tab w:val="num" w:pos="3997"/>
        </w:tabs>
        <w:ind w:left="3997" w:hanging="360"/>
      </w:pPr>
      <w:rPr>
        <w:rFonts w:ascii="Courier New" w:hAnsi="Courier New" w:cs="Courier New" w:hint="default"/>
      </w:rPr>
    </w:lvl>
    <w:lvl w:ilvl="5" w:tplc="D8304B7A">
      <w:start w:val="1"/>
      <w:numFmt w:val="bullet"/>
      <w:lvlText w:val=""/>
      <w:lvlJc w:val="left"/>
      <w:pPr>
        <w:tabs>
          <w:tab w:val="num" w:pos="4717"/>
        </w:tabs>
        <w:ind w:left="4717" w:hanging="360"/>
      </w:pPr>
      <w:rPr>
        <w:rFonts w:ascii="Wingdings" w:hAnsi="Wingdings" w:hint="default"/>
      </w:rPr>
    </w:lvl>
    <w:lvl w:ilvl="6" w:tplc="F4D2A9E8">
      <w:start w:val="1"/>
      <w:numFmt w:val="bullet"/>
      <w:lvlText w:val=""/>
      <w:lvlJc w:val="left"/>
      <w:pPr>
        <w:tabs>
          <w:tab w:val="num" w:pos="5437"/>
        </w:tabs>
        <w:ind w:left="5437" w:hanging="360"/>
      </w:pPr>
      <w:rPr>
        <w:rFonts w:ascii="Symbol" w:hAnsi="Symbol" w:hint="default"/>
      </w:rPr>
    </w:lvl>
    <w:lvl w:ilvl="7" w:tplc="DAFEBA36">
      <w:start w:val="1"/>
      <w:numFmt w:val="bullet"/>
      <w:lvlText w:val="o"/>
      <w:lvlJc w:val="left"/>
      <w:pPr>
        <w:tabs>
          <w:tab w:val="num" w:pos="6157"/>
        </w:tabs>
        <w:ind w:left="6157" w:hanging="360"/>
      </w:pPr>
      <w:rPr>
        <w:rFonts w:ascii="Courier New" w:hAnsi="Courier New" w:cs="Courier New" w:hint="default"/>
      </w:rPr>
    </w:lvl>
    <w:lvl w:ilvl="8" w:tplc="275E83D6">
      <w:start w:val="1"/>
      <w:numFmt w:val="bullet"/>
      <w:lvlText w:val=""/>
      <w:lvlJc w:val="left"/>
      <w:pPr>
        <w:tabs>
          <w:tab w:val="num" w:pos="6877"/>
        </w:tabs>
        <w:ind w:left="6877" w:hanging="360"/>
      </w:pPr>
      <w:rPr>
        <w:rFonts w:ascii="Wingdings" w:hAnsi="Wingdings" w:hint="default"/>
      </w:rPr>
    </w:lvl>
  </w:abstractNum>
  <w:abstractNum w:abstractNumId="27">
    <w:nsid w:val="60FB546F"/>
    <w:multiLevelType w:val="multilevel"/>
    <w:tmpl w:val="E0EA31A2"/>
    <w:lvl w:ilvl="0">
      <w:start w:val="3"/>
      <w:numFmt w:val="none"/>
      <w:pStyle w:val="a5"/>
      <w:suff w:val="space"/>
      <w:lvlText w:val="%1Приложение"/>
      <w:lvlJc w:val="left"/>
      <w:pPr>
        <w:ind w:left="8222" w:firstLine="0"/>
      </w:pPr>
      <w:rPr>
        <w:rFonts w:hint="default"/>
      </w:rPr>
    </w:lvl>
    <w:lvl w:ilvl="1">
      <w:start w:val="1"/>
      <w:numFmt w:val="none"/>
      <w:suff w:val="space"/>
      <w:lvlText w:val="%1"/>
      <w:lvlJc w:val="left"/>
      <w:pPr>
        <w:ind w:left="8222" w:firstLine="0"/>
      </w:pPr>
      <w:rPr>
        <w:rFonts w:hint="default"/>
      </w:rPr>
    </w:lvl>
    <w:lvl w:ilvl="2">
      <w:start w:val="1"/>
      <w:numFmt w:val="none"/>
      <w:suff w:val="space"/>
      <w:lvlText w:val="%1"/>
      <w:lvlJc w:val="left"/>
      <w:pPr>
        <w:ind w:left="8222" w:firstLine="0"/>
      </w:pPr>
      <w:rPr>
        <w:rFonts w:hint="default"/>
      </w:rPr>
    </w:lvl>
    <w:lvl w:ilvl="3">
      <w:start w:val="1"/>
      <w:numFmt w:val="none"/>
      <w:suff w:val="space"/>
      <w:lvlText w:val="%1"/>
      <w:lvlJc w:val="left"/>
      <w:pPr>
        <w:ind w:left="8222" w:firstLine="0"/>
      </w:pPr>
      <w:rPr>
        <w:rFonts w:hint="default"/>
      </w:rPr>
    </w:lvl>
    <w:lvl w:ilvl="4">
      <w:start w:val="1"/>
      <w:numFmt w:val="none"/>
      <w:suff w:val="space"/>
      <w:lvlText w:val="%1"/>
      <w:lvlJc w:val="left"/>
      <w:pPr>
        <w:ind w:left="8222" w:firstLine="0"/>
      </w:pPr>
      <w:rPr>
        <w:rFonts w:hint="default"/>
      </w:rPr>
    </w:lvl>
    <w:lvl w:ilvl="5">
      <w:start w:val="1"/>
      <w:numFmt w:val="none"/>
      <w:suff w:val="space"/>
      <w:lvlText w:val="%1"/>
      <w:lvlJc w:val="left"/>
      <w:pPr>
        <w:ind w:left="8222" w:firstLine="0"/>
      </w:pPr>
      <w:rPr>
        <w:rFonts w:hint="default"/>
      </w:rPr>
    </w:lvl>
    <w:lvl w:ilvl="6">
      <w:start w:val="1"/>
      <w:numFmt w:val="none"/>
      <w:suff w:val="space"/>
      <w:lvlText w:val="%1"/>
      <w:lvlJc w:val="left"/>
      <w:pPr>
        <w:ind w:left="8222" w:firstLine="0"/>
      </w:pPr>
      <w:rPr>
        <w:rFonts w:hint="default"/>
      </w:rPr>
    </w:lvl>
    <w:lvl w:ilvl="7">
      <w:start w:val="1"/>
      <w:numFmt w:val="none"/>
      <w:suff w:val="space"/>
      <w:lvlText w:val="%1"/>
      <w:lvlJc w:val="left"/>
      <w:pPr>
        <w:ind w:left="8222" w:firstLine="0"/>
      </w:pPr>
      <w:rPr>
        <w:rFonts w:hint="default"/>
      </w:rPr>
    </w:lvl>
    <w:lvl w:ilvl="8">
      <w:start w:val="1"/>
      <w:numFmt w:val="none"/>
      <w:suff w:val="space"/>
      <w:lvlText w:val="%1"/>
      <w:lvlJc w:val="left"/>
      <w:pPr>
        <w:ind w:left="8222" w:firstLine="0"/>
      </w:pPr>
      <w:rPr>
        <w:rFonts w:hint="default"/>
      </w:rPr>
    </w:lvl>
  </w:abstractNum>
  <w:abstractNum w:abstractNumId="28">
    <w:nsid w:val="667F56A4"/>
    <w:multiLevelType w:val="multilevel"/>
    <w:tmpl w:val="2CF06D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00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6EF90651"/>
    <w:multiLevelType w:val="hybridMultilevel"/>
    <w:tmpl w:val="0260665E"/>
    <w:lvl w:ilvl="0" w:tplc="7CBA7198">
      <w:start w:val="1"/>
      <w:numFmt w:val="bullet"/>
      <w:pStyle w:val="4"/>
      <w:lvlText w:val=""/>
      <w:lvlJc w:val="left"/>
      <w:pPr>
        <w:tabs>
          <w:tab w:val="num" w:pos="1492"/>
        </w:tabs>
        <w:ind w:left="1492" w:hanging="360"/>
      </w:pPr>
      <w:rPr>
        <w:rFonts w:ascii="Symbol" w:hAnsi="Symbol" w:hint="default"/>
      </w:rPr>
    </w:lvl>
    <w:lvl w:ilvl="1" w:tplc="6D7A4854">
      <w:start w:val="1"/>
      <w:numFmt w:val="bullet"/>
      <w:lvlText w:val="o"/>
      <w:lvlJc w:val="left"/>
      <w:pPr>
        <w:ind w:left="1440" w:hanging="360"/>
      </w:pPr>
      <w:rPr>
        <w:rFonts w:ascii="Courier New" w:eastAsia="Courier New" w:hAnsi="Courier New" w:cs="Courier New" w:hint="default"/>
      </w:rPr>
    </w:lvl>
    <w:lvl w:ilvl="2" w:tplc="32622252">
      <w:start w:val="1"/>
      <w:numFmt w:val="bullet"/>
      <w:lvlText w:val="§"/>
      <w:lvlJc w:val="left"/>
      <w:pPr>
        <w:ind w:left="2160" w:hanging="360"/>
      </w:pPr>
      <w:rPr>
        <w:rFonts w:ascii="Wingdings" w:eastAsia="Wingdings" w:hAnsi="Wingdings" w:cs="Wingdings" w:hint="default"/>
      </w:rPr>
    </w:lvl>
    <w:lvl w:ilvl="3" w:tplc="1B1A1880">
      <w:start w:val="1"/>
      <w:numFmt w:val="bullet"/>
      <w:lvlText w:val="·"/>
      <w:lvlJc w:val="left"/>
      <w:pPr>
        <w:ind w:left="2880" w:hanging="360"/>
      </w:pPr>
      <w:rPr>
        <w:rFonts w:ascii="Symbol" w:eastAsia="Symbol" w:hAnsi="Symbol" w:cs="Symbol" w:hint="default"/>
      </w:rPr>
    </w:lvl>
    <w:lvl w:ilvl="4" w:tplc="5B9863E0">
      <w:start w:val="1"/>
      <w:numFmt w:val="bullet"/>
      <w:lvlText w:val="o"/>
      <w:lvlJc w:val="left"/>
      <w:pPr>
        <w:ind w:left="3600" w:hanging="360"/>
      </w:pPr>
      <w:rPr>
        <w:rFonts w:ascii="Courier New" w:eastAsia="Courier New" w:hAnsi="Courier New" w:cs="Courier New" w:hint="default"/>
      </w:rPr>
    </w:lvl>
    <w:lvl w:ilvl="5" w:tplc="FD381AB8">
      <w:start w:val="1"/>
      <w:numFmt w:val="bullet"/>
      <w:lvlText w:val="§"/>
      <w:lvlJc w:val="left"/>
      <w:pPr>
        <w:ind w:left="4320" w:hanging="360"/>
      </w:pPr>
      <w:rPr>
        <w:rFonts w:ascii="Wingdings" w:eastAsia="Wingdings" w:hAnsi="Wingdings" w:cs="Wingdings" w:hint="default"/>
      </w:rPr>
    </w:lvl>
    <w:lvl w:ilvl="6" w:tplc="570E4CA6">
      <w:start w:val="1"/>
      <w:numFmt w:val="bullet"/>
      <w:lvlText w:val="·"/>
      <w:lvlJc w:val="left"/>
      <w:pPr>
        <w:ind w:left="5040" w:hanging="360"/>
      </w:pPr>
      <w:rPr>
        <w:rFonts w:ascii="Symbol" w:eastAsia="Symbol" w:hAnsi="Symbol" w:cs="Symbol" w:hint="default"/>
      </w:rPr>
    </w:lvl>
    <w:lvl w:ilvl="7" w:tplc="DA0C77BE">
      <w:start w:val="1"/>
      <w:numFmt w:val="bullet"/>
      <w:lvlText w:val="o"/>
      <w:lvlJc w:val="left"/>
      <w:pPr>
        <w:ind w:left="5760" w:hanging="360"/>
      </w:pPr>
      <w:rPr>
        <w:rFonts w:ascii="Courier New" w:eastAsia="Courier New" w:hAnsi="Courier New" w:cs="Courier New" w:hint="default"/>
      </w:rPr>
    </w:lvl>
    <w:lvl w:ilvl="8" w:tplc="5574A39C">
      <w:start w:val="1"/>
      <w:numFmt w:val="bullet"/>
      <w:lvlText w:val="§"/>
      <w:lvlJc w:val="left"/>
      <w:pPr>
        <w:ind w:left="6480" w:hanging="360"/>
      </w:pPr>
      <w:rPr>
        <w:rFonts w:ascii="Wingdings" w:eastAsia="Wingdings" w:hAnsi="Wingdings" w:cs="Wingdings" w:hint="default"/>
      </w:rPr>
    </w:lvl>
  </w:abstractNum>
  <w:abstractNum w:abstractNumId="30">
    <w:nsid w:val="6FC9300A"/>
    <w:multiLevelType w:val="hybridMultilevel"/>
    <w:tmpl w:val="43B2915A"/>
    <w:lvl w:ilvl="0" w:tplc="BEF0B6C8">
      <w:start w:val="1"/>
      <w:numFmt w:val="decimal"/>
      <w:lvlText w:val="%1."/>
      <w:lvlJc w:val="left"/>
      <w:pPr>
        <w:ind w:left="360" w:hanging="360"/>
      </w:pPr>
      <w:rPr>
        <w:rFonts w:hint="default"/>
      </w:rPr>
    </w:lvl>
    <w:lvl w:ilvl="1" w:tplc="983CAA3E">
      <w:start w:val="1"/>
      <w:numFmt w:val="decimal"/>
      <w:lvlText w:val="%2."/>
      <w:lvlJc w:val="left"/>
      <w:pPr>
        <w:ind w:left="720" w:hanging="360"/>
      </w:pPr>
      <w:rPr>
        <w:rFonts w:hint="default"/>
      </w:rPr>
    </w:lvl>
    <w:lvl w:ilvl="2" w:tplc="BEDEE0AA">
      <w:start w:val="1"/>
      <w:numFmt w:val="decimal"/>
      <w:lvlText w:val="%3"/>
      <w:lvlJc w:val="left"/>
      <w:pPr>
        <w:ind w:left="1080" w:hanging="360"/>
      </w:pPr>
      <w:rPr>
        <w:rFonts w:hint="default"/>
      </w:rPr>
    </w:lvl>
    <w:lvl w:ilvl="3" w:tplc="58DE9D04">
      <w:start w:val="1"/>
      <w:numFmt w:val="decimal"/>
      <w:lvlText w:val="(%4)"/>
      <w:lvlJc w:val="left"/>
      <w:pPr>
        <w:ind w:left="1440" w:hanging="360"/>
      </w:pPr>
      <w:rPr>
        <w:rFonts w:hint="default"/>
      </w:rPr>
    </w:lvl>
    <w:lvl w:ilvl="4" w:tplc="24343D60">
      <w:start w:val="1"/>
      <w:numFmt w:val="lowerLetter"/>
      <w:lvlText w:val="(%5)"/>
      <w:lvlJc w:val="left"/>
      <w:pPr>
        <w:ind w:left="1800" w:hanging="360"/>
      </w:pPr>
      <w:rPr>
        <w:rFonts w:hint="default"/>
      </w:rPr>
    </w:lvl>
    <w:lvl w:ilvl="5" w:tplc="FCCA83C2">
      <w:start w:val="1"/>
      <w:numFmt w:val="lowerRoman"/>
      <w:lvlText w:val="(%6)"/>
      <w:lvlJc w:val="left"/>
      <w:pPr>
        <w:ind w:left="2160" w:hanging="360"/>
      </w:pPr>
      <w:rPr>
        <w:rFonts w:hint="default"/>
      </w:rPr>
    </w:lvl>
    <w:lvl w:ilvl="6" w:tplc="37C28E24">
      <w:start w:val="1"/>
      <w:numFmt w:val="decimal"/>
      <w:lvlText w:val="%7."/>
      <w:lvlJc w:val="left"/>
      <w:pPr>
        <w:ind w:left="2520" w:hanging="360"/>
      </w:pPr>
      <w:rPr>
        <w:rFonts w:hint="default"/>
      </w:rPr>
    </w:lvl>
    <w:lvl w:ilvl="7" w:tplc="74684272">
      <w:start w:val="1"/>
      <w:numFmt w:val="lowerLetter"/>
      <w:lvlText w:val="%8."/>
      <w:lvlJc w:val="left"/>
      <w:pPr>
        <w:ind w:left="2880" w:hanging="360"/>
      </w:pPr>
      <w:rPr>
        <w:rFonts w:hint="default"/>
      </w:rPr>
    </w:lvl>
    <w:lvl w:ilvl="8" w:tplc="70EC8C2A">
      <w:start w:val="1"/>
      <w:numFmt w:val="lowerRoman"/>
      <w:lvlText w:val="%9."/>
      <w:lvlJc w:val="left"/>
      <w:pPr>
        <w:ind w:left="3240" w:hanging="360"/>
      </w:pPr>
      <w:rPr>
        <w:rFonts w:hint="default"/>
      </w:rPr>
    </w:lvl>
  </w:abstractNum>
  <w:abstractNum w:abstractNumId="31">
    <w:nsid w:val="75767EE9"/>
    <w:multiLevelType w:val="hybridMultilevel"/>
    <w:tmpl w:val="1992573C"/>
    <w:lvl w:ilvl="0" w:tplc="EC54175A">
      <w:start w:val="1"/>
      <w:numFmt w:val="decimal"/>
      <w:lvlText w:val="%1."/>
      <w:lvlJc w:val="left"/>
      <w:pPr>
        <w:tabs>
          <w:tab w:val="num" w:pos="360"/>
        </w:tabs>
        <w:ind w:left="360" w:hanging="360"/>
      </w:pPr>
      <w:rPr>
        <w:rFonts w:hint="default"/>
      </w:rPr>
    </w:lvl>
    <w:lvl w:ilvl="1" w:tplc="43B270B6">
      <w:start w:val="1"/>
      <w:numFmt w:val="bullet"/>
      <w:lvlText w:val="o"/>
      <w:lvlJc w:val="left"/>
      <w:pPr>
        <w:ind w:left="1440" w:hanging="360"/>
      </w:pPr>
      <w:rPr>
        <w:rFonts w:ascii="Courier New" w:eastAsia="Courier New" w:hAnsi="Courier New" w:cs="Courier New" w:hint="default"/>
      </w:rPr>
    </w:lvl>
    <w:lvl w:ilvl="2" w:tplc="516E7D16">
      <w:start w:val="1"/>
      <w:numFmt w:val="bullet"/>
      <w:lvlText w:val="§"/>
      <w:lvlJc w:val="left"/>
      <w:pPr>
        <w:ind w:left="2160" w:hanging="360"/>
      </w:pPr>
      <w:rPr>
        <w:rFonts w:ascii="Wingdings" w:eastAsia="Wingdings" w:hAnsi="Wingdings" w:cs="Wingdings" w:hint="default"/>
      </w:rPr>
    </w:lvl>
    <w:lvl w:ilvl="3" w:tplc="3E1AC932">
      <w:start w:val="1"/>
      <w:numFmt w:val="bullet"/>
      <w:lvlText w:val="·"/>
      <w:lvlJc w:val="left"/>
      <w:pPr>
        <w:ind w:left="2880" w:hanging="360"/>
      </w:pPr>
      <w:rPr>
        <w:rFonts w:ascii="Symbol" w:eastAsia="Symbol" w:hAnsi="Symbol" w:cs="Symbol" w:hint="default"/>
      </w:rPr>
    </w:lvl>
    <w:lvl w:ilvl="4" w:tplc="1ABE63C6">
      <w:start w:val="1"/>
      <w:numFmt w:val="bullet"/>
      <w:lvlText w:val="o"/>
      <w:lvlJc w:val="left"/>
      <w:pPr>
        <w:ind w:left="3600" w:hanging="360"/>
      </w:pPr>
      <w:rPr>
        <w:rFonts w:ascii="Courier New" w:eastAsia="Courier New" w:hAnsi="Courier New" w:cs="Courier New" w:hint="default"/>
      </w:rPr>
    </w:lvl>
    <w:lvl w:ilvl="5" w:tplc="1BC6C5C4">
      <w:start w:val="1"/>
      <w:numFmt w:val="bullet"/>
      <w:lvlText w:val="§"/>
      <w:lvlJc w:val="left"/>
      <w:pPr>
        <w:ind w:left="4320" w:hanging="360"/>
      </w:pPr>
      <w:rPr>
        <w:rFonts w:ascii="Wingdings" w:eastAsia="Wingdings" w:hAnsi="Wingdings" w:cs="Wingdings" w:hint="default"/>
      </w:rPr>
    </w:lvl>
    <w:lvl w:ilvl="6" w:tplc="AA202228">
      <w:start w:val="1"/>
      <w:numFmt w:val="bullet"/>
      <w:lvlText w:val="·"/>
      <w:lvlJc w:val="left"/>
      <w:pPr>
        <w:ind w:left="5040" w:hanging="360"/>
      </w:pPr>
      <w:rPr>
        <w:rFonts w:ascii="Symbol" w:eastAsia="Symbol" w:hAnsi="Symbol" w:cs="Symbol" w:hint="default"/>
      </w:rPr>
    </w:lvl>
    <w:lvl w:ilvl="7" w:tplc="A350C3B4">
      <w:start w:val="1"/>
      <w:numFmt w:val="bullet"/>
      <w:lvlText w:val="o"/>
      <w:lvlJc w:val="left"/>
      <w:pPr>
        <w:ind w:left="5760" w:hanging="360"/>
      </w:pPr>
      <w:rPr>
        <w:rFonts w:ascii="Courier New" w:eastAsia="Courier New" w:hAnsi="Courier New" w:cs="Courier New" w:hint="default"/>
      </w:rPr>
    </w:lvl>
    <w:lvl w:ilvl="8" w:tplc="5DDE8806">
      <w:start w:val="1"/>
      <w:numFmt w:val="bullet"/>
      <w:lvlText w:val="§"/>
      <w:lvlJc w:val="left"/>
      <w:pPr>
        <w:ind w:left="6480" w:hanging="360"/>
      </w:pPr>
      <w:rPr>
        <w:rFonts w:ascii="Wingdings" w:eastAsia="Wingdings" w:hAnsi="Wingdings" w:cs="Wingdings" w:hint="default"/>
      </w:rPr>
    </w:lvl>
  </w:abstractNum>
  <w:abstractNum w:abstractNumId="32">
    <w:nsid w:val="76131394"/>
    <w:multiLevelType w:val="hybridMultilevel"/>
    <w:tmpl w:val="AB36BE84"/>
    <w:styleLink w:val="20"/>
    <w:lvl w:ilvl="0" w:tplc="76AC0010">
      <w:start w:val="3"/>
      <w:numFmt w:val="decimal"/>
      <w:pStyle w:val="20"/>
      <w:lvlText w:val="%1."/>
      <w:lvlJc w:val="left"/>
      <w:pPr>
        <w:ind w:left="360" w:hanging="360"/>
      </w:pPr>
      <w:rPr>
        <w:rFonts w:hint="default"/>
      </w:rPr>
    </w:lvl>
    <w:lvl w:ilvl="1" w:tplc="BDDA06F2">
      <w:start w:val="4"/>
      <w:numFmt w:val="decimal"/>
      <w:lvlText w:val="%2."/>
      <w:lvlJc w:val="left"/>
      <w:pPr>
        <w:ind w:left="720" w:hanging="360"/>
      </w:pPr>
      <w:rPr>
        <w:rFonts w:hint="default"/>
      </w:rPr>
    </w:lvl>
    <w:lvl w:ilvl="2" w:tplc="D4E626BC">
      <w:start w:val="1"/>
      <w:numFmt w:val="decimal"/>
      <w:lvlText w:val="%3"/>
      <w:lvlJc w:val="left"/>
      <w:pPr>
        <w:ind w:left="1080" w:hanging="360"/>
      </w:pPr>
      <w:rPr>
        <w:rFonts w:hint="default"/>
      </w:rPr>
    </w:lvl>
    <w:lvl w:ilvl="3" w:tplc="6130E79E">
      <w:start w:val="1"/>
      <w:numFmt w:val="decimal"/>
      <w:lvlText w:val="(%4)"/>
      <w:lvlJc w:val="left"/>
      <w:pPr>
        <w:ind w:left="1440" w:hanging="360"/>
      </w:pPr>
      <w:rPr>
        <w:rFonts w:hint="default"/>
      </w:rPr>
    </w:lvl>
    <w:lvl w:ilvl="4" w:tplc="429482C0">
      <w:start w:val="1"/>
      <w:numFmt w:val="lowerLetter"/>
      <w:lvlText w:val="(%5)"/>
      <w:lvlJc w:val="left"/>
      <w:pPr>
        <w:ind w:left="1800" w:hanging="360"/>
      </w:pPr>
      <w:rPr>
        <w:rFonts w:hint="default"/>
      </w:rPr>
    </w:lvl>
    <w:lvl w:ilvl="5" w:tplc="7E587D3E">
      <w:start w:val="1"/>
      <w:numFmt w:val="lowerRoman"/>
      <w:lvlText w:val="(%6)"/>
      <w:lvlJc w:val="left"/>
      <w:pPr>
        <w:ind w:left="2160" w:hanging="360"/>
      </w:pPr>
      <w:rPr>
        <w:rFonts w:hint="default"/>
      </w:rPr>
    </w:lvl>
    <w:lvl w:ilvl="6" w:tplc="5520FDD2">
      <w:start w:val="1"/>
      <w:numFmt w:val="decimal"/>
      <w:lvlText w:val="%7."/>
      <w:lvlJc w:val="left"/>
      <w:pPr>
        <w:ind w:left="2520" w:hanging="360"/>
      </w:pPr>
      <w:rPr>
        <w:rFonts w:hint="default"/>
      </w:rPr>
    </w:lvl>
    <w:lvl w:ilvl="7" w:tplc="F21E2AA0">
      <w:start w:val="1"/>
      <w:numFmt w:val="lowerLetter"/>
      <w:lvlText w:val="%8."/>
      <w:lvlJc w:val="left"/>
      <w:pPr>
        <w:ind w:left="2880" w:hanging="360"/>
      </w:pPr>
      <w:rPr>
        <w:rFonts w:hint="default"/>
      </w:rPr>
    </w:lvl>
    <w:lvl w:ilvl="8" w:tplc="C7ACA3D8">
      <w:start w:val="1"/>
      <w:numFmt w:val="lowerRoman"/>
      <w:lvlText w:val="%9."/>
      <w:lvlJc w:val="left"/>
      <w:pPr>
        <w:ind w:left="3240" w:hanging="360"/>
      </w:pPr>
      <w:rPr>
        <w:rFonts w:hint="default"/>
      </w:rPr>
    </w:lvl>
  </w:abstractNum>
  <w:abstractNum w:abstractNumId="33">
    <w:nsid w:val="785E0233"/>
    <w:multiLevelType w:val="multilevel"/>
    <w:tmpl w:val="01547224"/>
    <w:lvl w:ilvl="0">
      <w:start w:val="1"/>
      <w:numFmt w:val="decimal"/>
      <w:lvlText w:val="%1."/>
      <w:lvlJc w:val="left"/>
      <w:pPr>
        <w:ind w:left="360" w:hanging="360"/>
      </w:pPr>
      <w:rPr>
        <w:rFonts w:hint="default"/>
      </w:rPr>
    </w:lvl>
    <w:lvl w:ilvl="1">
      <w:start w:val="1"/>
      <w:numFmt w:val="decimal"/>
      <w:pStyle w:val="002"/>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DE62AB8"/>
    <w:multiLevelType w:val="multilevel"/>
    <w:tmpl w:val="3E824ABA"/>
    <w:lvl w:ilvl="0">
      <w:start w:val="1"/>
      <w:numFmt w:val="decimal"/>
      <w:lvlText w:val="%1"/>
      <w:lvlJc w:val="left"/>
      <w:pPr>
        <w:ind w:left="1671" w:hanging="360"/>
      </w:pPr>
      <w:rPr>
        <w:rFonts w:hint="default"/>
      </w:rPr>
    </w:lvl>
    <w:lvl w:ilvl="1">
      <w:start w:val="1"/>
      <w:numFmt w:val="decimal"/>
      <w:lvlText w:val="%1.%2"/>
      <w:lvlJc w:val="left"/>
      <w:pPr>
        <w:ind w:left="1027" w:firstLine="284"/>
      </w:pPr>
      <w:rPr>
        <w:rFonts w:hint="default"/>
      </w:rPr>
    </w:lvl>
    <w:lvl w:ilvl="2">
      <w:start w:val="1"/>
      <w:numFmt w:val="decimal"/>
      <w:lvlText w:val="%3.%1.%2"/>
      <w:lvlJc w:val="left"/>
      <w:pPr>
        <w:ind w:left="1145" w:firstLine="284"/>
      </w:pPr>
      <w:rPr>
        <w:rFonts w:hint="default"/>
      </w:rPr>
    </w:lvl>
    <w:lvl w:ilvl="3">
      <w:start w:val="1"/>
      <w:numFmt w:val="decimal"/>
      <w:lvlText w:val="%1.%2.%3.%4"/>
      <w:lvlJc w:val="left"/>
      <w:pPr>
        <w:ind w:left="1027" w:firstLine="284"/>
      </w:pPr>
      <w:rPr>
        <w:rFonts w:hint="default"/>
      </w:rPr>
    </w:lvl>
    <w:lvl w:ilvl="4">
      <w:start w:val="1"/>
      <w:numFmt w:val="decimal"/>
      <w:lvlText w:val="%1.%2.%3.%4.%5"/>
      <w:lvlJc w:val="left"/>
      <w:pPr>
        <w:ind w:left="1468" w:hanging="1008"/>
      </w:pPr>
      <w:rPr>
        <w:rFonts w:hint="default"/>
      </w:rPr>
    </w:lvl>
    <w:lvl w:ilvl="5">
      <w:start w:val="1"/>
      <w:numFmt w:val="decimal"/>
      <w:lvlText w:val="%1.%2.%3.%4.%5.%6"/>
      <w:lvlJc w:val="left"/>
      <w:pPr>
        <w:ind w:left="1612" w:hanging="1152"/>
      </w:pPr>
      <w:rPr>
        <w:rFonts w:hint="default"/>
      </w:rPr>
    </w:lvl>
    <w:lvl w:ilvl="6">
      <w:start w:val="1"/>
      <w:numFmt w:val="decimal"/>
      <w:lvlText w:val="%1.%2.%3.%4.%5.%6.%7"/>
      <w:lvlJc w:val="left"/>
      <w:pPr>
        <w:ind w:left="1756" w:hanging="1296"/>
      </w:pPr>
      <w:rPr>
        <w:rFonts w:hint="default"/>
      </w:rPr>
    </w:lvl>
    <w:lvl w:ilvl="7">
      <w:start w:val="1"/>
      <w:numFmt w:val="decimal"/>
      <w:lvlText w:val="%1.%2.%3.%4.%5.%6.%7.%8"/>
      <w:lvlJc w:val="left"/>
      <w:pPr>
        <w:ind w:left="1900" w:hanging="1440"/>
      </w:pPr>
      <w:rPr>
        <w:rFonts w:hint="default"/>
      </w:rPr>
    </w:lvl>
    <w:lvl w:ilvl="8">
      <w:start w:val="1"/>
      <w:numFmt w:val="decimal"/>
      <w:lvlText w:val="%1.%2.%3.%4.%5.%6.%7.%8.%9"/>
      <w:lvlJc w:val="left"/>
      <w:pPr>
        <w:ind w:left="2044" w:hanging="1584"/>
      </w:pPr>
      <w:rPr>
        <w:rFonts w:hint="default"/>
      </w:rPr>
    </w:lvl>
  </w:abstractNum>
  <w:num w:numId="1">
    <w:abstractNumId w:val="8"/>
  </w:num>
  <w:num w:numId="2">
    <w:abstractNumId w:val="29"/>
  </w:num>
  <w:num w:numId="3">
    <w:abstractNumId w:val="3"/>
  </w:num>
  <w:num w:numId="4">
    <w:abstractNumId w:val="26"/>
  </w:num>
  <w:num w:numId="5">
    <w:abstractNumId w:val="16"/>
  </w:num>
  <w:num w:numId="6">
    <w:abstractNumId w:val="23"/>
  </w:num>
  <w:num w:numId="7">
    <w:abstractNumId w:val="17"/>
  </w:num>
  <w:num w:numId="8">
    <w:abstractNumId w:val="27"/>
  </w:num>
  <w:num w:numId="9">
    <w:abstractNumId w:val="34"/>
  </w:num>
  <w:num w:numId="10">
    <w:abstractNumId w:val="33"/>
  </w:num>
  <w:num w:numId="11">
    <w:abstractNumId w:val="0"/>
  </w:num>
  <w:num w:numId="12">
    <w:abstractNumId w:val="15"/>
  </w:num>
  <w:num w:numId="13">
    <w:abstractNumId w:val="25"/>
  </w:num>
  <w:num w:numId="14">
    <w:abstractNumId w:val="28"/>
  </w:num>
  <w:num w:numId="15">
    <w:abstractNumId w:val="32"/>
  </w:num>
  <w:num w:numId="16">
    <w:abstractNumId w:val="7"/>
  </w:num>
  <w:num w:numId="17">
    <w:abstractNumId w:val="30"/>
  </w:num>
  <w:num w:numId="18">
    <w:abstractNumId w:val="10"/>
  </w:num>
  <w:num w:numId="19">
    <w:abstractNumId w:val="11"/>
  </w:num>
  <w:num w:numId="20">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3"/>
  </w:num>
  <w:num w:numId="36">
    <w:abstractNumId w:val="2"/>
  </w:num>
  <w:num w:numId="37">
    <w:abstractNumId w:val="4"/>
  </w:num>
  <w:num w:numId="38">
    <w:abstractNumId w:val="24"/>
  </w:num>
  <w:num w:numId="39">
    <w:abstractNumId w:val="12"/>
  </w:num>
  <w:num w:numId="40">
    <w:abstractNumId w:val="18"/>
  </w:num>
  <w:num w:numId="41">
    <w:abstractNumId w:val="14"/>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9"/>
  </w:num>
  <w:num w:numId="47">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num>
  <w:num w:numId="49">
    <w:abstractNumId w:val="20"/>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F24"/>
    <w:rsid w:val="000E1275"/>
    <w:rsid w:val="00120989"/>
    <w:rsid w:val="00152AAE"/>
    <w:rsid w:val="00230F56"/>
    <w:rsid w:val="00250A5A"/>
    <w:rsid w:val="004471E9"/>
    <w:rsid w:val="00451E39"/>
    <w:rsid w:val="00476F24"/>
    <w:rsid w:val="004E0725"/>
    <w:rsid w:val="00544BDD"/>
    <w:rsid w:val="00565744"/>
    <w:rsid w:val="00634199"/>
    <w:rsid w:val="00662E56"/>
    <w:rsid w:val="007F004B"/>
    <w:rsid w:val="00841D4B"/>
    <w:rsid w:val="00954347"/>
    <w:rsid w:val="00A63530"/>
    <w:rsid w:val="00B04EBD"/>
    <w:rsid w:val="00B811EA"/>
    <w:rsid w:val="00BF0DF3"/>
    <w:rsid w:val="00CA6CF5"/>
    <w:rsid w:val="00D609BF"/>
    <w:rsid w:val="00F75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B6C51"/>
  <w15:docId w15:val="{B068B851-0910-4E13-BA59-301C40C31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jc w:val="both"/>
    </w:pPr>
    <w:rPr>
      <w:sz w:val="24"/>
    </w:rPr>
  </w:style>
  <w:style w:type="paragraph" w:styleId="12">
    <w:name w:val="heading 1"/>
    <w:basedOn w:val="a6"/>
    <w:next w:val="a6"/>
    <w:link w:val="13"/>
    <w:uiPriority w:val="9"/>
    <w:qFormat/>
    <w:pPr>
      <w:keepNext/>
      <w:jc w:val="center"/>
      <w:outlineLvl w:val="0"/>
    </w:pPr>
    <w:rPr>
      <w:b/>
    </w:rPr>
  </w:style>
  <w:style w:type="paragraph" w:styleId="21">
    <w:name w:val="heading 2"/>
    <w:basedOn w:val="a6"/>
    <w:next w:val="a6"/>
    <w:link w:val="22"/>
    <w:uiPriority w:val="9"/>
    <w:qFormat/>
    <w:pPr>
      <w:keepNext/>
      <w:spacing w:before="240" w:after="60"/>
      <w:outlineLvl w:val="1"/>
    </w:pPr>
    <w:rPr>
      <w:rFonts w:ascii="Arial" w:hAnsi="Arial" w:cs="Arial"/>
      <w:b/>
      <w:bCs/>
      <w:i/>
      <w:iCs/>
      <w:sz w:val="28"/>
      <w:szCs w:val="28"/>
    </w:rPr>
  </w:style>
  <w:style w:type="paragraph" w:styleId="31">
    <w:name w:val="heading 3"/>
    <w:basedOn w:val="a6"/>
    <w:next w:val="a6"/>
    <w:link w:val="32"/>
    <w:uiPriority w:val="9"/>
    <w:qFormat/>
    <w:pPr>
      <w:keepNext/>
      <w:spacing w:before="240" w:after="60"/>
      <w:outlineLvl w:val="2"/>
    </w:pPr>
    <w:rPr>
      <w:rFonts w:ascii="Arial" w:hAnsi="Arial" w:cs="Arial"/>
      <w:b/>
      <w:bCs/>
      <w:sz w:val="26"/>
      <w:szCs w:val="26"/>
    </w:rPr>
  </w:style>
  <w:style w:type="paragraph" w:styleId="40">
    <w:name w:val="heading 4"/>
    <w:basedOn w:val="a6"/>
    <w:next w:val="a6"/>
    <w:link w:val="41"/>
    <w:uiPriority w:val="9"/>
    <w:qFormat/>
    <w:pPr>
      <w:keepNext/>
      <w:jc w:val="center"/>
      <w:outlineLvl w:val="3"/>
    </w:pPr>
  </w:style>
  <w:style w:type="paragraph" w:styleId="5">
    <w:name w:val="heading 5"/>
    <w:basedOn w:val="a6"/>
    <w:next w:val="a6"/>
    <w:link w:val="50"/>
    <w:uiPriority w:val="9"/>
    <w:qFormat/>
    <w:pPr>
      <w:keepNext/>
      <w:ind w:firstLine="709"/>
      <w:outlineLvl w:val="4"/>
    </w:pPr>
    <w:rPr>
      <w:u w:val="single"/>
    </w:rPr>
  </w:style>
  <w:style w:type="paragraph" w:styleId="6">
    <w:name w:val="heading 6"/>
    <w:basedOn w:val="a6"/>
    <w:next w:val="a6"/>
    <w:link w:val="60"/>
    <w:uiPriority w:val="9"/>
    <w:qFormat/>
    <w:pPr>
      <w:spacing w:before="240" w:after="60"/>
      <w:outlineLvl w:val="5"/>
    </w:pPr>
    <w:rPr>
      <w:b/>
      <w:bCs/>
      <w:sz w:val="22"/>
      <w:szCs w:val="22"/>
    </w:rPr>
  </w:style>
  <w:style w:type="paragraph" w:styleId="7">
    <w:name w:val="heading 7"/>
    <w:basedOn w:val="a6"/>
    <w:next w:val="a6"/>
    <w:link w:val="70"/>
    <w:uiPriority w:val="9"/>
    <w:qFormat/>
    <w:pPr>
      <w:spacing w:before="240" w:after="60"/>
      <w:outlineLvl w:val="6"/>
    </w:pPr>
    <w:rPr>
      <w:szCs w:val="24"/>
    </w:rPr>
  </w:style>
  <w:style w:type="paragraph" w:styleId="8">
    <w:name w:val="heading 8"/>
    <w:basedOn w:val="a6"/>
    <w:next w:val="a6"/>
    <w:link w:val="80"/>
    <w:uiPriority w:val="9"/>
    <w:qFormat/>
    <w:pPr>
      <w:spacing w:before="240" w:after="60"/>
      <w:outlineLvl w:val="7"/>
    </w:pPr>
    <w:rPr>
      <w:i/>
      <w:iCs/>
      <w:szCs w:val="24"/>
    </w:rPr>
  </w:style>
  <w:style w:type="paragraph" w:styleId="9">
    <w:name w:val="heading 9"/>
    <w:basedOn w:val="a6"/>
    <w:next w:val="a6"/>
    <w:link w:val="90"/>
    <w:uiPriority w:val="9"/>
    <w:qFormat/>
    <w:pPr>
      <w:keepNext/>
      <w:tabs>
        <w:tab w:val="num" w:pos="360"/>
      </w:tabs>
      <w:ind w:left="170" w:hanging="170"/>
      <w:jc w:val="center"/>
      <w:outlineLvl w:val="8"/>
    </w:pPr>
    <w:rPr>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Heading1Char">
    <w:name w:val="Heading 1 Char"/>
    <w:basedOn w:val="a7"/>
    <w:uiPriority w:val="9"/>
    <w:rPr>
      <w:rFonts w:ascii="Arial" w:eastAsia="Arial" w:hAnsi="Arial" w:cs="Arial"/>
      <w:sz w:val="40"/>
      <w:szCs w:val="40"/>
    </w:rPr>
  </w:style>
  <w:style w:type="character" w:customStyle="1" w:styleId="Heading2Char">
    <w:name w:val="Heading 2 Char"/>
    <w:basedOn w:val="a7"/>
    <w:uiPriority w:val="9"/>
    <w:rPr>
      <w:rFonts w:ascii="Arial" w:eastAsia="Arial" w:hAnsi="Arial" w:cs="Arial"/>
      <w:sz w:val="34"/>
    </w:rPr>
  </w:style>
  <w:style w:type="character" w:customStyle="1" w:styleId="Heading3Char">
    <w:name w:val="Heading 3 Char"/>
    <w:basedOn w:val="a7"/>
    <w:uiPriority w:val="9"/>
    <w:rPr>
      <w:rFonts w:ascii="Arial" w:eastAsia="Arial" w:hAnsi="Arial" w:cs="Arial"/>
      <w:sz w:val="30"/>
      <w:szCs w:val="30"/>
    </w:rPr>
  </w:style>
  <w:style w:type="character" w:customStyle="1" w:styleId="Heading4Char">
    <w:name w:val="Heading 4 Char"/>
    <w:basedOn w:val="a7"/>
    <w:uiPriority w:val="9"/>
    <w:rPr>
      <w:rFonts w:ascii="Arial" w:eastAsia="Arial" w:hAnsi="Arial" w:cs="Arial"/>
      <w:b/>
      <w:bCs/>
      <w:sz w:val="26"/>
      <w:szCs w:val="26"/>
    </w:rPr>
  </w:style>
  <w:style w:type="character" w:customStyle="1" w:styleId="Heading5Char">
    <w:name w:val="Heading 5 Char"/>
    <w:basedOn w:val="a7"/>
    <w:uiPriority w:val="9"/>
    <w:rPr>
      <w:rFonts w:ascii="Arial" w:eastAsia="Arial" w:hAnsi="Arial" w:cs="Arial"/>
      <w:b/>
      <w:bCs/>
      <w:sz w:val="24"/>
      <w:szCs w:val="24"/>
    </w:rPr>
  </w:style>
  <w:style w:type="character" w:customStyle="1" w:styleId="Heading6Char">
    <w:name w:val="Heading 6 Char"/>
    <w:basedOn w:val="a7"/>
    <w:uiPriority w:val="9"/>
    <w:rPr>
      <w:rFonts w:ascii="Arial" w:eastAsia="Arial" w:hAnsi="Arial" w:cs="Arial"/>
      <w:b/>
      <w:bCs/>
      <w:sz w:val="22"/>
      <w:szCs w:val="22"/>
    </w:rPr>
  </w:style>
  <w:style w:type="character" w:customStyle="1" w:styleId="Heading7Char">
    <w:name w:val="Heading 7 Char"/>
    <w:basedOn w:val="a7"/>
    <w:uiPriority w:val="9"/>
    <w:rPr>
      <w:rFonts w:ascii="Arial" w:eastAsia="Arial" w:hAnsi="Arial" w:cs="Arial"/>
      <w:b/>
      <w:bCs/>
      <w:i/>
      <w:iCs/>
      <w:sz w:val="22"/>
      <w:szCs w:val="22"/>
    </w:rPr>
  </w:style>
  <w:style w:type="character" w:customStyle="1" w:styleId="Heading8Char">
    <w:name w:val="Heading 8 Char"/>
    <w:basedOn w:val="a7"/>
    <w:uiPriority w:val="9"/>
    <w:rPr>
      <w:rFonts w:ascii="Arial" w:eastAsia="Arial" w:hAnsi="Arial" w:cs="Arial"/>
      <w:i/>
      <w:iCs/>
      <w:sz w:val="22"/>
      <w:szCs w:val="22"/>
    </w:rPr>
  </w:style>
  <w:style w:type="character" w:customStyle="1" w:styleId="Heading9Char">
    <w:name w:val="Heading 9 Char"/>
    <w:basedOn w:val="a7"/>
    <w:uiPriority w:val="9"/>
    <w:rPr>
      <w:rFonts w:ascii="Arial" w:eastAsia="Arial" w:hAnsi="Arial" w:cs="Arial"/>
      <w:i/>
      <w:iCs/>
      <w:sz w:val="21"/>
      <w:szCs w:val="21"/>
    </w:rPr>
  </w:style>
  <w:style w:type="paragraph" w:styleId="aa">
    <w:name w:val="No Spacing"/>
    <w:uiPriority w:val="1"/>
    <w:qFormat/>
  </w:style>
  <w:style w:type="character" w:customStyle="1" w:styleId="TitleChar">
    <w:name w:val="Title Char"/>
    <w:basedOn w:val="a7"/>
    <w:uiPriority w:val="10"/>
    <w:rPr>
      <w:sz w:val="48"/>
      <w:szCs w:val="48"/>
    </w:rPr>
  </w:style>
  <w:style w:type="character" w:customStyle="1" w:styleId="ab">
    <w:name w:val="Подзаголовок Знак"/>
    <w:basedOn w:val="a7"/>
    <w:link w:val="ac"/>
    <w:uiPriority w:val="11"/>
    <w:rPr>
      <w:sz w:val="24"/>
      <w:szCs w:val="24"/>
    </w:rPr>
  </w:style>
  <w:style w:type="paragraph" w:styleId="23">
    <w:name w:val="Quote"/>
    <w:basedOn w:val="a6"/>
    <w:next w:val="a6"/>
    <w:link w:val="24"/>
    <w:uiPriority w:val="29"/>
    <w:qFormat/>
    <w:pPr>
      <w:ind w:left="720" w:right="720"/>
    </w:pPr>
    <w:rPr>
      <w:i/>
    </w:rPr>
  </w:style>
  <w:style w:type="character" w:customStyle="1" w:styleId="24">
    <w:name w:val="Цитата 2 Знак"/>
    <w:link w:val="23"/>
    <w:uiPriority w:val="29"/>
    <w:rPr>
      <w:i/>
    </w:rPr>
  </w:style>
  <w:style w:type="paragraph" w:styleId="ad">
    <w:name w:val="Intense Quote"/>
    <w:basedOn w:val="a6"/>
    <w:next w:val="a6"/>
    <w:link w:val="a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e">
    <w:name w:val="Выделенная цитата Знак"/>
    <w:link w:val="ad"/>
    <w:uiPriority w:val="30"/>
    <w:rPr>
      <w:i/>
    </w:rPr>
  </w:style>
  <w:style w:type="character" w:customStyle="1" w:styleId="FooterChar">
    <w:name w:val="Footer Char"/>
    <w:basedOn w:val="a7"/>
    <w:uiPriority w:val="99"/>
  </w:style>
  <w:style w:type="character" w:customStyle="1" w:styleId="CaptionChar">
    <w:name w:val="Caption Char"/>
    <w:uiPriority w:val="99"/>
  </w:style>
  <w:style w:type="table" w:customStyle="1" w:styleId="TableGridLight">
    <w:name w:val="Table Grid Light"/>
    <w:basedOn w:val="a8"/>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4">
    <w:name w:val="Plain Table 1"/>
    <w:basedOn w:val="a8"/>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5">
    <w:name w:val="Plain Table 2"/>
    <w:basedOn w:val="a8"/>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3">
    <w:name w:val="Plain Table 3"/>
    <w:basedOn w:val="a8"/>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2">
    <w:name w:val="Plain Table 4"/>
    <w:basedOn w:val="a8"/>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8"/>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8"/>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8"/>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8"/>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8"/>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8"/>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8"/>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8"/>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8"/>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8"/>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8"/>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8"/>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8"/>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8"/>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8"/>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8"/>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8"/>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8"/>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8"/>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8"/>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8"/>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8"/>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8"/>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8"/>
    <w:uiPriority w:val="5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8"/>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8"/>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8"/>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8"/>
    <w:uiPriority w:val="5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8"/>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8"/>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8"/>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8"/>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8"/>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8"/>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8"/>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8"/>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8"/>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8"/>
    <w:uiPriority w:val="9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8"/>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8"/>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8"/>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8"/>
    <w:uiPriority w:val="9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8"/>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8"/>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8"/>
    <w:uiPriority w:val="9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8"/>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8"/>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8"/>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8"/>
    <w:uiPriority w:val="9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8"/>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8"/>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8"/>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8"/>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8"/>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8"/>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8"/>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8"/>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8"/>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8"/>
    <w:uiPriority w:val="9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8"/>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8"/>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8"/>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8"/>
    <w:uiPriority w:val="9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8"/>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8"/>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8"/>
    <w:uiPriority w:val="9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8"/>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8"/>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8"/>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8"/>
    <w:uiPriority w:val="9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8"/>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8"/>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8"/>
    <w:uiPriority w:val="9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8"/>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8"/>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8"/>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8"/>
    <w:uiPriority w:val="9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8"/>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8"/>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8"/>
    <w:uiPriority w:val="9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8"/>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8"/>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8"/>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8"/>
    <w:uiPriority w:val="9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8"/>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8"/>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8"/>
    <w:uiPriority w:val="9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8"/>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8"/>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8"/>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8"/>
    <w:uiPriority w:val="9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8"/>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8"/>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8"/>
    <w:uiPriority w:val="9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8"/>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8"/>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8"/>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8"/>
    <w:uiPriority w:val="9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8"/>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8"/>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8"/>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8"/>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8"/>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8"/>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8"/>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8"/>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8"/>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8"/>
    <w:uiPriority w:val="9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8"/>
    <w:uiPriority w:val="9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8"/>
    <w:uiPriority w:val="9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8"/>
    <w:uiPriority w:val="9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8"/>
    <w:uiPriority w:val="9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8"/>
    <w:uiPriority w:val="9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8"/>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8"/>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8"/>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8"/>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8"/>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8"/>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8"/>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
    <w:name w:val="footnote text"/>
    <w:basedOn w:val="a6"/>
    <w:link w:val="af0"/>
    <w:uiPriority w:val="99"/>
    <w:semiHidden/>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7"/>
    <w:uiPriority w:val="99"/>
    <w:unhideWhenUsed/>
    <w:rPr>
      <w:vertAlign w:val="superscript"/>
    </w:rPr>
  </w:style>
  <w:style w:type="character" w:customStyle="1" w:styleId="EndnoteTextChar">
    <w:name w:val="Endnote Text Char"/>
    <w:uiPriority w:val="99"/>
    <w:rPr>
      <w:sz w:val="20"/>
    </w:rPr>
  </w:style>
  <w:style w:type="paragraph" w:customStyle="1" w:styleId="15">
    <w:name w:val="Стиль1"/>
    <w:basedOn w:val="a6"/>
    <w:pPr>
      <w:widowControl w:val="0"/>
      <w:shd w:val="clear" w:color="auto" w:fill="FFFFFF"/>
      <w:spacing w:line="269" w:lineRule="exact"/>
      <w:ind w:left="38" w:right="461" w:firstLine="576"/>
    </w:pPr>
    <w:rPr>
      <w:color w:val="000000"/>
    </w:rPr>
  </w:style>
  <w:style w:type="paragraph" w:customStyle="1" w:styleId="43">
    <w:name w:val="Стиль4"/>
    <w:basedOn w:val="a6"/>
    <w:pPr>
      <w:keepNext/>
      <w:tabs>
        <w:tab w:val="num" w:pos="70"/>
      </w:tabs>
      <w:spacing w:after="60"/>
      <w:ind w:left="17" w:right="17" w:firstLine="488"/>
      <w:jc w:val="center"/>
      <w:outlineLvl w:val="0"/>
    </w:pPr>
    <w:rPr>
      <w:b/>
      <w:sz w:val="28"/>
      <w:szCs w:val="32"/>
    </w:rPr>
  </w:style>
  <w:style w:type="paragraph" w:customStyle="1" w:styleId="52">
    <w:name w:val="Стиль5"/>
    <w:basedOn w:val="a6"/>
    <w:pPr>
      <w:keepNext/>
      <w:tabs>
        <w:tab w:val="num" w:pos="70"/>
      </w:tabs>
      <w:spacing w:after="60"/>
      <w:ind w:left="17" w:right="17"/>
      <w:jc w:val="center"/>
      <w:outlineLvl w:val="0"/>
    </w:pPr>
    <w:rPr>
      <w:sz w:val="28"/>
      <w:szCs w:val="28"/>
    </w:rPr>
  </w:style>
  <w:style w:type="paragraph" w:customStyle="1" w:styleId="61">
    <w:name w:val="Стиль6"/>
    <w:basedOn w:val="52"/>
    <w:pPr>
      <w:jc w:val="left"/>
    </w:pPr>
  </w:style>
  <w:style w:type="paragraph" w:customStyle="1" w:styleId="71">
    <w:name w:val="Стиль7"/>
    <w:basedOn w:val="a6"/>
    <w:pPr>
      <w:keepNext/>
      <w:tabs>
        <w:tab w:val="num" w:pos="70"/>
      </w:tabs>
      <w:spacing w:after="60"/>
      <w:ind w:left="17" w:right="17" w:firstLine="340"/>
      <w:outlineLvl w:val="0"/>
    </w:pPr>
    <w:rPr>
      <w:sz w:val="28"/>
      <w:szCs w:val="28"/>
    </w:rPr>
  </w:style>
  <w:style w:type="paragraph" w:customStyle="1" w:styleId="81">
    <w:name w:val="Стиль8"/>
    <w:basedOn w:val="af2"/>
    <w:next w:val="71"/>
    <w:pPr>
      <w:ind w:left="709"/>
    </w:pPr>
    <w:rPr>
      <w:b/>
      <w:sz w:val="28"/>
      <w:szCs w:val="28"/>
    </w:rPr>
  </w:style>
  <w:style w:type="paragraph" w:styleId="af2">
    <w:name w:val="Normal Indent"/>
    <w:basedOn w:val="a6"/>
    <w:pPr>
      <w:ind w:left="708"/>
    </w:pPr>
  </w:style>
  <w:style w:type="paragraph" w:customStyle="1" w:styleId="16">
    <w:name w:val="поясн стиль1"/>
    <w:basedOn w:val="15"/>
    <w:pPr>
      <w:spacing w:line="240" w:lineRule="auto"/>
      <w:ind w:left="40" w:right="459" w:firstLine="578"/>
    </w:pPr>
    <w:rPr>
      <w:sz w:val="28"/>
    </w:rPr>
  </w:style>
  <w:style w:type="table" w:customStyle="1" w:styleId="af3">
    <w:name w:val="проба"/>
    <w:basedOn w:val="a8"/>
    <w:rPr>
      <w:sz w:val="24"/>
    </w:rPr>
    <w:tblPr>
      <w:tblInd w:w="0" w:type="dxa"/>
      <w:tblCellMar>
        <w:top w:w="0" w:type="dxa"/>
        <w:left w:w="108" w:type="dxa"/>
        <w:bottom w:w="0" w:type="dxa"/>
        <w:right w:w="108" w:type="dxa"/>
      </w:tblCellMar>
    </w:tblPr>
  </w:style>
  <w:style w:type="paragraph" w:styleId="26">
    <w:name w:val="Body Text 2"/>
    <w:basedOn w:val="a6"/>
    <w:link w:val="27"/>
    <w:pPr>
      <w:spacing w:line="300" w:lineRule="exact"/>
      <w:jc w:val="center"/>
    </w:pPr>
    <w:rPr>
      <w:rFonts w:ascii="Arial Narrow" w:hAnsi="Arial Narrow"/>
      <w:spacing w:val="8"/>
      <w:sz w:val="28"/>
    </w:rPr>
  </w:style>
  <w:style w:type="paragraph" w:styleId="af4">
    <w:name w:val="header"/>
    <w:basedOn w:val="a6"/>
    <w:link w:val="af5"/>
    <w:uiPriority w:val="99"/>
    <w:qFormat/>
    <w:pPr>
      <w:tabs>
        <w:tab w:val="center" w:pos="4677"/>
        <w:tab w:val="right" w:pos="9355"/>
      </w:tabs>
    </w:pPr>
  </w:style>
  <w:style w:type="paragraph" w:styleId="af6">
    <w:name w:val="footer"/>
    <w:basedOn w:val="a6"/>
    <w:link w:val="af7"/>
    <w:qFormat/>
    <w:pPr>
      <w:tabs>
        <w:tab w:val="center" w:pos="4677"/>
        <w:tab w:val="right" w:pos="9355"/>
      </w:tabs>
    </w:pPr>
  </w:style>
  <w:style w:type="character" w:styleId="af8">
    <w:name w:val="page number"/>
    <w:basedOn w:val="a7"/>
    <w:qFormat/>
  </w:style>
  <w:style w:type="paragraph" w:styleId="af9">
    <w:name w:val="Body Text"/>
    <w:basedOn w:val="a6"/>
    <w:pPr>
      <w:spacing w:after="120"/>
    </w:pPr>
  </w:style>
  <w:style w:type="paragraph" w:customStyle="1" w:styleId="afa">
    <w:name w:val="Основной"/>
    <w:basedOn w:val="a6"/>
    <w:pPr>
      <w:widowControl w:val="0"/>
      <w:ind w:firstLine="720"/>
    </w:pPr>
  </w:style>
  <w:style w:type="paragraph" w:styleId="afb">
    <w:name w:val="Plain Text"/>
    <w:basedOn w:val="a6"/>
    <w:pPr>
      <w:ind w:firstLine="680"/>
    </w:pPr>
    <w:rPr>
      <w:rFonts w:ascii="Courier New" w:hAnsi="Courier New" w:cs="Courier New"/>
      <w:sz w:val="20"/>
    </w:rPr>
  </w:style>
  <w:style w:type="paragraph" w:styleId="34">
    <w:name w:val="Body Text Indent 3"/>
    <w:basedOn w:val="a6"/>
    <w:pPr>
      <w:spacing w:after="120"/>
      <w:ind w:left="283"/>
    </w:pPr>
    <w:rPr>
      <w:sz w:val="16"/>
      <w:szCs w:val="16"/>
    </w:rPr>
  </w:style>
  <w:style w:type="paragraph" w:styleId="28">
    <w:name w:val="Body Text Indent 2"/>
    <w:basedOn w:val="a6"/>
    <w:link w:val="29"/>
    <w:pPr>
      <w:spacing w:after="120" w:line="480" w:lineRule="auto"/>
      <w:ind w:left="283"/>
    </w:pPr>
  </w:style>
  <w:style w:type="paragraph" w:styleId="afc">
    <w:name w:val="Body Text Indent"/>
    <w:basedOn w:val="a6"/>
    <w:link w:val="afd"/>
    <w:pPr>
      <w:spacing w:after="120"/>
      <w:ind w:left="283"/>
    </w:pPr>
  </w:style>
  <w:style w:type="paragraph" w:customStyle="1" w:styleId="afe">
    <w:name w:val="Записка"/>
    <w:basedOn w:val="a6"/>
    <w:link w:val="17"/>
    <w:qFormat/>
    <w:pPr>
      <w:ind w:firstLine="720"/>
    </w:pPr>
  </w:style>
  <w:style w:type="paragraph" w:customStyle="1" w:styleId="aff">
    <w:name w:val="Пояснительная"/>
    <w:basedOn w:val="a6"/>
    <w:link w:val="aff0"/>
    <w:pPr>
      <w:ind w:firstLine="720"/>
    </w:pPr>
  </w:style>
  <w:style w:type="paragraph" w:customStyle="1" w:styleId="aff1">
    <w:name w:val="стиль записки"/>
    <w:basedOn w:val="a6"/>
    <w:pPr>
      <w:ind w:firstLine="709"/>
      <w:jc w:val="left"/>
    </w:pPr>
  </w:style>
  <w:style w:type="paragraph" w:customStyle="1" w:styleId="35">
    <w:name w:val="Зоголовок 3"/>
    <w:basedOn w:val="31"/>
    <w:pPr>
      <w:ind w:firstLine="709"/>
      <w:jc w:val="left"/>
    </w:pPr>
    <w:rPr>
      <w:rFonts w:cs="Times New Roman"/>
      <w:b w:val="0"/>
      <w:bCs w:val="0"/>
      <w:sz w:val="28"/>
      <w:szCs w:val="20"/>
    </w:rPr>
  </w:style>
  <w:style w:type="paragraph" w:styleId="aff2">
    <w:name w:val="caption"/>
    <w:basedOn w:val="a6"/>
    <w:next w:val="a6"/>
    <w:link w:val="aff3"/>
    <w:qFormat/>
    <w:pPr>
      <w:keepNext/>
      <w:spacing w:before="120" w:after="120"/>
      <w:jc w:val="left"/>
    </w:pPr>
    <w:rPr>
      <w:b/>
      <w:sz w:val="20"/>
    </w:rPr>
  </w:style>
  <w:style w:type="paragraph" w:customStyle="1" w:styleId="aff4">
    <w:name w:val="Таблица"/>
    <w:basedOn w:val="afe"/>
    <w:link w:val="aff5"/>
    <w:pPr>
      <w:spacing w:before="40" w:after="40"/>
      <w:ind w:firstLine="0"/>
      <w:jc w:val="center"/>
    </w:pPr>
  </w:style>
  <w:style w:type="paragraph" w:customStyle="1" w:styleId="44">
    <w:name w:val="Загол.зап.4"/>
    <w:basedOn w:val="2a"/>
    <w:pPr>
      <w:spacing w:before="60"/>
    </w:pPr>
    <w:rPr>
      <w:b w:val="0"/>
    </w:rPr>
  </w:style>
  <w:style w:type="paragraph" w:customStyle="1" w:styleId="2a">
    <w:name w:val="Загол.зап.2"/>
    <w:basedOn w:val="18"/>
    <w:pPr>
      <w:spacing w:before="180"/>
    </w:pPr>
    <w:rPr>
      <w:i w:val="0"/>
    </w:rPr>
  </w:style>
  <w:style w:type="paragraph" w:customStyle="1" w:styleId="18">
    <w:name w:val="Загол.зап.1"/>
    <w:basedOn w:val="afe"/>
    <w:pPr>
      <w:spacing w:before="240" w:after="60"/>
      <w:ind w:firstLine="0"/>
      <w:jc w:val="center"/>
    </w:pPr>
    <w:rPr>
      <w:b/>
      <w:i/>
    </w:rPr>
  </w:style>
  <w:style w:type="table" w:styleId="aff6">
    <w:name w:val="Table Grid"/>
    <w:basedOn w:val="a8"/>
    <w:uiPriority w:val="59"/>
    <w:qFormat/>
    <w:pPr>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oaeno">
    <w:name w:val="oaeno"/>
    <w:basedOn w:val="a6"/>
    <w:pPr>
      <w:spacing w:before="120"/>
      <w:jc w:val="left"/>
    </w:pPr>
    <w:rPr>
      <w:rFonts w:ascii="Arial" w:hAnsi="Arial"/>
      <w:lang w:eastAsia="ar-SA"/>
    </w:rPr>
  </w:style>
  <w:style w:type="character" w:customStyle="1" w:styleId="2b">
    <w:name w:val="Основной шрифт2"/>
    <w:rPr>
      <w:sz w:val="20"/>
    </w:rPr>
  </w:style>
  <w:style w:type="paragraph" w:customStyle="1" w:styleId="oaeno1">
    <w:name w:val="oaeno1"/>
    <w:basedOn w:val="a6"/>
    <w:pPr>
      <w:widowControl w:val="0"/>
      <w:ind w:firstLine="567"/>
      <w:jc w:val="left"/>
    </w:pPr>
    <w:rPr>
      <w:rFonts w:ascii="Courier New" w:hAnsi="Courier New"/>
      <w:lang w:eastAsia="ar-SA"/>
    </w:rPr>
  </w:style>
  <w:style w:type="paragraph" w:customStyle="1" w:styleId="IIAIOIEO">
    <w:name w:val="IIAIOIEO"/>
    <w:basedOn w:val="a6"/>
    <w:pPr>
      <w:ind w:firstLine="454"/>
      <w:jc w:val="left"/>
    </w:pPr>
    <w:rPr>
      <w:rFonts w:ascii="Courier New" w:hAnsi="Courier New"/>
      <w:u w:val="single"/>
      <w:lang w:eastAsia="ar-SA"/>
    </w:rPr>
  </w:style>
  <w:style w:type="character" w:customStyle="1" w:styleId="53">
    <w:name w:val="Основной шрифт5"/>
    <w:rPr>
      <w:sz w:val="20"/>
    </w:rPr>
  </w:style>
  <w:style w:type="character" w:customStyle="1" w:styleId="Iniiaiieoeoo2">
    <w:name w:val="Iniiaiie o?eoo2"/>
  </w:style>
  <w:style w:type="paragraph" w:customStyle="1" w:styleId="oaeno11">
    <w:name w:val="oaeno11"/>
    <w:basedOn w:val="a6"/>
    <w:pPr>
      <w:widowControl w:val="0"/>
      <w:ind w:firstLine="567"/>
      <w:jc w:val="left"/>
    </w:pPr>
    <w:rPr>
      <w:rFonts w:ascii="Courier New" w:hAnsi="Courier New"/>
      <w:lang w:eastAsia="ar-SA"/>
    </w:rPr>
  </w:style>
  <w:style w:type="paragraph" w:customStyle="1" w:styleId="210">
    <w:name w:val="Основной текст с отступом 21"/>
    <w:basedOn w:val="a6"/>
    <w:pPr>
      <w:widowControl w:val="0"/>
      <w:ind w:firstLine="709"/>
      <w:jc w:val="left"/>
    </w:pPr>
    <w:rPr>
      <w:szCs w:val="26"/>
      <w:lang w:eastAsia="ar-SA"/>
    </w:rPr>
  </w:style>
  <w:style w:type="character" w:customStyle="1" w:styleId="Iniiaiieoeoo5">
    <w:name w:val="Iniiaiie o?eoo5"/>
  </w:style>
  <w:style w:type="paragraph" w:customStyle="1" w:styleId="oaeno12">
    <w:name w:val="oaeno12"/>
    <w:basedOn w:val="a6"/>
    <w:pPr>
      <w:widowControl w:val="0"/>
      <w:ind w:firstLine="567"/>
      <w:jc w:val="left"/>
    </w:pPr>
    <w:rPr>
      <w:rFonts w:ascii="Courier New" w:hAnsi="Courier New"/>
      <w:lang w:eastAsia="ar-SA"/>
    </w:rPr>
  </w:style>
  <w:style w:type="paragraph" w:styleId="aff7">
    <w:name w:val="Document Map"/>
    <w:basedOn w:val="a6"/>
    <w:pPr>
      <w:shd w:val="clear" w:color="auto" w:fill="000080"/>
    </w:pPr>
    <w:rPr>
      <w:rFonts w:ascii="Tahoma" w:hAnsi="Tahoma" w:cs="Tahoma"/>
      <w:sz w:val="20"/>
    </w:rPr>
  </w:style>
  <w:style w:type="paragraph" w:customStyle="1" w:styleId="19">
    <w:name w:val="заголовок 1"/>
    <w:basedOn w:val="a6"/>
    <w:next w:val="a6"/>
    <w:pPr>
      <w:keepNext/>
      <w:spacing w:before="240" w:after="60"/>
      <w:ind w:firstLine="709"/>
      <w:jc w:val="left"/>
    </w:pPr>
    <w:rPr>
      <w:rFonts w:ascii="Arial" w:hAnsi="Arial"/>
      <w:b/>
      <w:lang w:eastAsia="ar-SA"/>
    </w:rPr>
  </w:style>
  <w:style w:type="paragraph" w:customStyle="1" w:styleId="310">
    <w:name w:val="Основной текст с отступом 31"/>
    <w:basedOn w:val="a6"/>
    <w:pPr>
      <w:ind w:firstLine="709"/>
    </w:pPr>
    <w:rPr>
      <w:lang w:eastAsia="ar-SA"/>
    </w:rPr>
  </w:style>
  <w:style w:type="paragraph" w:customStyle="1" w:styleId="211">
    <w:name w:val="Основной текст 21"/>
    <w:basedOn w:val="a6"/>
    <w:rPr>
      <w:lang w:val="en-US" w:eastAsia="ar-SA"/>
    </w:rPr>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36">
    <w:name w:val="Основной шрифт абзаца3"/>
  </w:style>
  <w:style w:type="character" w:customStyle="1" w:styleId="WW-Absatz-Standardschriftart11">
    <w:name w:val="WW-Absatz-Standardschriftart11"/>
  </w:style>
  <w:style w:type="character" w:customStyle="1" w:styleId="2c">
    <w:name w:val="Основной шрифт абзаца2"/>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1a">
    <w:name w:val="Основной шрифт абзаца1"/>
  </w:style>
  <w:style w:type="character" w:customStyle="1" w:styleId="WW-">
    <w:name w:val="WW-Основной шрифт абзаца"/>
  </w:style>
  <w:style w:type="character" w:customStyle="1" w:styleId="WW-Absatz-Standardschriftart11111">
    <w:name w:val="WW-Absatz-Standardschriftart11111"/>
  </w:style>
  <w:style w:type="character" w:customStyle="1" w:styleId="WW8NumSt1z0">
    <w:name w:val="WW8NumSt1z0"/>
    <w:rPr>
      <w:rFonts w:ascii="Wingdings" w:hAnsi="Wingdings"/>
      <w:b w:val="0"/>
      <w:i w:val="0"/>
      <w:sz w:val="20"/>
      <w:u w:val="none"/>
    </w:rPr>
  </w:style>
  <w:style w:type="character" w:customStyle="1" w:styleId="WW-1">
    <w:name w:val="WW-Основной шрифт абзаца1"/>
  </w:style>
  <w:style w:type="character" w:customStyle="1" w:styleId="aff8">
    <w:name w:val="Маркеры списка"/>
    <w:rPr>
      <w:rFonts w:ascii="StarSymbol" w:eastAsia="StarSymbol" w:hAnsi="StarSymbol" w:cs="StarSymbol"/>
      <w:sz w:val="18"/>
      <w:szCs w:val="18"/>
    </w:rPr>
  </w:style>
  <w:style w:type="character" w:customStyle="1" w:styleId="aff9">
    <w:name w:val="Символ нумерации"/>
  </w:style>
  <w:style w:type="paragraph" w:customStyle="1" w:styleId="1b">
    <w:name w:val="Заголовок1"/>
    <w:basedOn w:val="a6"/>
    <w:next w:val="af9"/>
    <w:pPr>
      <w:keepNext/>
      <w:spacing w:before="240" w:after="120"/>
      <w:jc w:val="left"/>
    </w:pPr>
    <w:rPr>
      <w:rFonts w:ascii="Arial" w:eastAsia="Lucida Sans Unicode" w:hAnsi="Arial" w:cs="Tahoma"/>
      <w:szCs w:val="28"/>
      <w:lang w:eastAsia="ar-SA"/>
    </w:rPr>
  </w:style>
  <w:style w:type="paragraph" w:styleId="affa">
    <w:name w:val="List"/>
    <w:basedOn w:val="af9"/>
    <w:pPr>
      <w:widowControl w:val="0"/>
      <w:spacing w:after="0"/>
      <w:jc w:val="center"/>
    </w:pPr>
    <w:rPr>
      <w:rFonts w:ascii="Arial" w:hAnsi="Arial" w:cs="Tahoma"/>
      <w:b/>
      <w:lang w:eastAsia="ar-SA"/>
    </w:rPr>
  </w:style>
  <w:style w:type="paragraph" w:customStyle="1" w:styleId="37">
    <w:name w:val="Название3"/>
    <w:basedOn w:val="a6"/>
    <w:pPr>
      <w:suppressLineNumbers/>
      <w:spacing w:before="120" w:after="120"/>
      <w:jc w:val="left"/>
    </w:pPr>
    <w:rPr>
      <w:rFonts w:ascii="Arial" w:hAnsi="Arial" w:cs="Tahoma"/>
      <w:i/>
      <w:iCs/>
      <w:szCs w:val="24"/>
      <w:lang w:eastAsia="ar-SA"/>
    </w:rPr>
  </w:style>
  <w:style w:type="paragraph" w:customStyle="1" w:styleId="38">
    <w:name w:val="Указатель3"/>
    <w:basedOn w:val="a6"/>
    <w:pPr>
      <w:suppressLineNumbers/>
      <w:jc w:val="left"/>
    </w:pPr>
    <w:rPr>
      <w:rFonts w:ascii="Arial" w:hAnsi="Arial" w:cs="Tahoma"/>
      <w:sz w:val="20"/>
      <w:lang w:eastAsia="ar-SA"/>
    </w:rPr>
  </w:style>
  <w:style w:type="paragraph" w:customStyle="1" w:styleId="2d">
    <w:name w:val="Название2"/>
    <w:basedOn w:val="a6"/>
    <w:pPr>
      <w:suppressLineNumbers/>
      <w:spacing w:before="120" w:after="120"/>
      <w:jc w:val="left"/>
    </w:pPr>
    <w:rPr>
      <w:rFonts w:ascii="Arial" w:hAnsi="Arial" w:cs="Tahoma"/>
      <w:i/>
      <w:iCs/>
      <w:szCs w:val="24"/>
      <w:lang w:eastAsia="ar-SA"/>
    </w:rPr>
  </w:style>
  <w:style w:type="paragraph" w:customStyle="1" w:styleId="2e">
    <w:name w:val="Указатель2"/>
    <w:basedOn w:val="a6"/>
    <w:pPr>
      <w:suppressLineNumbers/>
      <w:jc w:val="left"/>
    </w:pPr>
    <w:rPr>
      <w:rFonts w:ascii="Arial" w:hAnsi="Arial" w:cs="Tahoma"/>
      <w:sz w:val="20"/>
      <w:lang w:eastAsia="ar-SA"/>
    </w:rPr>
  </w:style>
  <w:style w:type="paragraph" w:customStyle="1" w:styleId="1c">
    <w:name w:val="Название1"/>
    <w:basedOn w:val="a6"/>
    <w:next w:val="ac"/>
    <w:pPr>
      <w:suppressLineNumbers/>
      <w:spacing w:before="120" w:after="120"/>
      <w:jc w:val="left"/>
    </w:pPr>
    <w:rPr>
      <w:rFonts w:ascii="Arial" w:hAnsi="Arial" w:cs="Tahoma"/>
      <w:i/>
      <w:iCs/>
      <w:szCs w:val="24"/>
      <w:lang w:eastAsia="ar-SA"/>
    </w:rPr>
  </w:style>
  <w:style w:type="paragraph" w:styleId="ac">
    <w:name w:val="Subtitle"/>
    <w:basedOn w:val="1b"/>
    <w:next w:val="af9"/>
    <w:link w:val="ab"/>
    <w:qFormat/>
    <w:pPr>
      <w:jc w:val="center"/>
    </w:pPr>
    <w:rPr>
      <w:i/>
      <w:iCs/>
    </w:rPr>
  </w:style>
  <w:style w:type="paragraph" w:customStyle="1" w:styleId="1d">
    <w:name w:val="Указатель1"/>
    <w:basedOn w:val="a6"/>
    <w:pPr>
      <w:suppressLineNumbers/>
      <w:jc w:val="left"/>
    </w:pPr>
    <w:rPr>
      <w:rFonts w:ascii="Arial" w:hAnsi="Arial" w:cs="Tahoma"/>
      <w:sz w:val="20"/>
      <w:lang w:eastAsia="ar-SA"/>
    </w:rPr>
  </w:style>
  <w:style w:type="paragraph" w:styleId="affb">
    <w:name w:val="Title"/>
    <w:basedOn w:val="a6"/>
    <w:next w:val="ac"/>
    <w:link w:val="1e"/>
    <w:qFormat/>
    <w:pPr>
      <w:suppressLineNumbers/>
      <w:spacing w:before="120" w:after="120"/>
      <w:jc w:val="left"/>
    </w:pPr>
    <w:rPr>
      <w:rFonts w:ascii="Arial" w:hAnsi="Arial" w:cs="Tahoma"/>
      <w:i/>
      <w:iCs/>
      <w:szCs w:val="24"/>
      <w:lang w:eastAsia="ar-SA"/>
    </w:rPr>
  </w:style>
  <w:style w:type="paragraph" w:customStyle="1" w:styleId="affc">
    <w:name w:val="Содержимое таблицы"/>
    <w:basedOn w:val="a6"/>
    <w:pPr>
      <w:suppressLineNumbers/>
      <w:jc w:val="left"/>
    </w:pPr>
    <w:rPr>
      <w:sz w:val="20"/>
      <w:lang w:eastAsia="ar-SA"/>
    </w:rPr>
  </w:style>
  <w:style w:type="paragraph" w:customStyle="1" w:styleId="affd">
    <w:name w:val="Заголовок таблицы"/>
    <w:basedOn w:val="affc"/>
    <w:pPr>
      <w:jc w:val="center"/>
    </w:pPr>
    <w:rPr>
      <w:b/>
      <w:bCs/>
    </w:rPr>
  </w:style>
  <w:style w:type="paragraph" w:styleId="1f">
    <w:name w:val="index 1"/>
    <w:basedOn w:val="a6"/>
    <w:next w:val="a6"/>
    <w:semiHidden/>
    <w:pPr>
      <w:ind w:left="200" w:hanging="200"/>
      <w:jc w:val="left"/>
    </w:pPr>
    <w:rPr>
      <w:sz w:val="20"/>
      <w:lang w:eastAsia="ar-SA"/>
    </w:rPr>
  </w:style>
  <w:style w:type="paragraph" w:styleId="affe">
    <w:name w:val="Balloon Text"/>
    <w:basedOn w:val="a6"/>
    <w:link w:val="afff"/>
    <w:uiPriority w:val="99"/>
    <w:rPr>
      <w:rFonts w:ascii="Tahoma" w:hAnsi="Tahoma" w:cs="Tahoma"/>
      <w:sz w:val="16"/>
      <w:szCs w:val="16"/>
    </w:rPr>
  </w:style>
  <w:style w:type="character" w:customStyle="1" w:styleId="13">
    <w:name w:val="Заголовок 1 Знак"/>
    <w:link w:val="12"/>
    <w:uiPriority w:val="9"/>
    <w:rPr>
      <w:b/>
      <w:sz w:val="28"/>
    </w:rPr>
  </w:style>
  <w:style w:type="paragraph" w:customStyle="1" w:styleId="1f0">
    <w:name w:val="Заголовок оглавления1"/>
    <w:basedOn w:val="12"/>
    <w:next w:val="a6"/>
    <w:pPr>
      <w:keepLines/>
      <w:spacing w:before="480" w:line="276" w:lineRule="auto"/>
      <w:ind w:left="357" w:hanging="357"/>
      <w:jc w:val="left"/>
      <w:outlineLvl w:val="9"/>
    </w:pPr>
    <w:rPr>
      <w:rFonts w:ascii="Cambria" w:hAnsi="Cambria" w:cs="Cambria"/>
      <w:b w:val="0"/>
      <w:bCs/>
      <w:color w:val="365F91"/>
      <w:sz w:val="28"/>
      <w:szCs w:val="28"/>
      <w:lang w:eastAsia="en-US"/>
    </w:rPr>
  </w:style>
  <w:style w:type="character" w:customStyle="1" w:styleId="27">
    <w:name w:val="Основной текст 2 Знак"/>
    <w:link w:val="26"/>
    <w:rPr>
      <w:rFonts w:ascii="Arial Narrow" w:hAnsi="Arial Narrow"/>
      <w:spacing w:val="8"/>
      <w:sz w:val="28"/>
    </w:rPr>
  </w:style>
  <w:style w:type="character" w:customStyle="1" w:styleId="17">
    <w:name w:val="Записка Знак1"/>
    <w:link w:val="afe"/>
    <w:rPr>
      <w:sz w:val="24"/>
    </w:rPr>
  </w:style>
  <w:style w:type="paragraph" w:customStyle="1" w:styleId="1f1">
    <w:name w:val="1"/>
    <w:basedOn w:val="a6"/>
    <w:next w:val="ac"/>
    <w:qFormat/>
    <w:pPr>
      <w:suppressLineNumbers/>
      <w:spacing w:before="120" w:after="120" w:line="240" w:lineRule="auto"/>
      <w:jc w:val="left"/>
    </w:pPr>
    <w:rPr>
      <w:rFonts w:ascii="Arial" w:hAnsi="Arial" w:cs="Tahoma"/>
      <w:i/>
      <w:iCs/>
      <w:szCs w:val="24"/>
      <w:lang w:eastAsia="ar-SA"/>
    </w:rPr>
  </w:style>
  <w:style w:type="paragraph" w:customStyle="1" w:styleId="Caienea">
    <w:name w:val="Caienea"/>
    <w:basedOn w:val="a6"/>
    <w:pPr>
      <w:spacing w:line="240" w:lineRule="auto"/>
      <w:ind w:firstLine="709"/>
    </w:pPr>
  </w:style>
  <w:style w:type="paragraph" w:customStyle="1" w:styleId="45">
    <w:name w:val="Загол 4"/>
    <w:basedOn w:val="afe"/>
    <w:pPr>
      <w:spacing w:before="120" w:after="60" w:line="240" w:lineRule="auto"/>
      <w:ind w:firstLine="0"/>
    </w:pPr>
    <w:rPr>
      <w:b/>
      <w:i/>
    </w:rPr>
  </w:style>
  <w:style w:type="paragraph" w:customStyle="1" w:styleId="ConsPlusNormal">
    <w:name w:val="ConsPlusNormal"/>
    <w:pPr>
      <w:widowControl w:val="0"/>
      <w:ind w:firstLine="720"/>
    </w:pPr>
    <w:rPr>
      <w:rFonts w:ascii="Arial" w:hAnsi="Arial" w:cs="Arial"/>
    </w:rPr>
  </w:style>
  <w:style w:type="paragraph" w:customStyle="1" w:styleId="14125">
    <w:name w:val="Стиль 14 пт По ширине Первая строка:  125 см"/>
    <w:basedOn w:val="a6"/>
    <w:pPr>
      <w:spacing w:line="240" w:lineRule="auto"/>
      <w:ind w:firstLine="567"/>
    </w:pPr>
    <w:rPr>
      <w:sz w:val="28"/>
    </w:rPr>
  </w:style>
  <w:style w:type="character" w:customStyle="1" w:styleId="afff0">
    <w:name w:val="Стиль Записка + Авто Знак"/>
    <w:link w:val="afff1"/>
    <w:rPr>
      <w:color w:val="000000"/>
      <w:sz w:val="28"/>
    </w:rPr>
  </w:style>
  <w:style w:type="paragraph" w:customStyle="1" w:styleId="afff1">
    <w:name w:val="Стиль Записка + Авто"/>
    <w:basedOn w:val="afe"/>
    <w:link w:val="afff0"/>
    <w:pPr>
      <w:spacing w:line="240" w:lineRule="auto"/>
    </w:pPr>
    <w:rPr>
      <w:color w:val="000000"/>
      <w:sz w:val="28"/>
    </w:rPr>
  </w:style>
  <w:style w:type="paragraph" w:customStyle="1" w:styleId="39">
    <w:name w:val="Загол.зап.3"/>
    <w:basedOn w:val="18"/>
    <w:pPr>
      <w:spacing w:before="120" w:line="240" w:lineRule="auto"/>
      <w:jc w:val="both"/>
    </w:pPr>
    <w:rPr>
      <w:b w:val="0"/>
    </w:rPr>
  </w:style>
  <w:style w:type="paragraph" w:customStyle="1" w:styleId="afff2">
    <w:name w:val="Напоминание"/>
    <w:basedOn w:val="afe"/>
    <w:pPr>
      <w:spacing w:line="240" w:lineRule="auto"/>
      <w:ind w:firstLine="709"/>
    </w:pPr>
    <w:rPr>
      <w:color w:val="FF0000"/>
      <w:sz w:val="28"/>
    </w:rPr>
  </w:style>
  <w:style w:type="character" w:styleId="afff3">
    <w:name w:val="Hyperlink"/>
    <w:uiPriority w:val="99"/>
    <w:rPr>
      <w:color w:val="0000CC"/>
      <w:u w:val="single"/>
    </w:rPr>
  </w:style>
  <w:style w:type="character" w:customStyle="1" w:styleId="22">
    <w:name w:val="Заголовок 2 Знак"/>
    <w:link w:val="21"/>
    <w:uiPriority w:val="9"/>
    <w:rPr>
      <w:rFonts w:ascii="Arial" w:hAnsi="Arial" w:cs="Arial"/>
      <w:b/>
      <w:bCs/>
      <w:i/>
      <w:iCs/>
      <w:sz w:val="28"/>
      <w:szCs w:val="28"/>
    </w:rPr>
  </w:style>
  <w:style w:type="paragraph" w:customStyle="1" w:styleId="afff4">
    <w:name w:val="ГипроДор_Текст"/>
    <w:basedOn w:val="afb"/>
    <w:link w:val="afff5"/>
    <w:pPr>
      <w:spacing w:line="240" w:lineRule="auto"/>
      <w:ind w:left="142" w:right="142" w:firstLine="709"/>
    </w:pPr>
    <w:rPr>
      <w:rFonts w:ascii="Times New Roman" w:hAnsi="Times New Roman" w:cs="Arial"/>
      <w:sz w:val="28"/>
      <w:szCs w:val="32"/>
    </w:rPr>
  </w:style>
  <w:style w:type="paragraph" w:customStyle="1" w:styleId="afff6">
    <w:name w:val="ГипроДор_Раздел"/>
    <w:basedOn w:val="afff4"/>
    <w:next w:val="afff4"/>
    <w:link w:val="afff7"/>
    <w:rPr>
      <w:rFonts w:ascii="Arial" w:hAnsi="Arial"/>
      <w:b/>
      <w:sz w:val="32"/>
      <w:szCs w:val="28"/>
    </w:rPr>
  </w:style>
  <w:style w:type="paragraph" w:customStyle="1" w:styleId="afff8">
    <w:name w:val="ГипроДор_Подраздел"/>
    <w:basedOn w:val="afff6"/>
    <w:next w:val="afff4"/>
    <w:link w:val="afff9"/>
    <w:rPr>
      <w:i/>
    </w:rPr>
  </w:style>
  <w:style w:type="paragraph" w:customStyle="1" w:styleId="afffa">
    <w:name w:val="ГипроДор_Пункт"/>
    <w:basedOn w:val="afff4"/>
    <w:next w:val="afff4"/>
    <w:link w:val="afffb"/>
    <w:rPr>
      <w:b/>
    </w:rPr>
  </w:style>
  <w:style w:type="character" w:customStyle="1" w:styleId="afff5">
    <w:name w:val="ГипроДор_Текст Знак"/>
    <w:link w:val="afff4"/>
    <w:rPr>
      <w:rFonts w:cs="Arial"/>
      <w:sz w:val="28"/>
      <w:szCs w:val="32"/>
    </w:rPr>
  </w:style>
  <w:style w:type="character" w:customStyle="1" w:styleId="afffb">
    <w:name w:val="ГипроДор_Пункт Знак"/>
    <w:link w:val="afffa"/>
    <w:rPr>
      <w:rFonts w:cs="Arial"/>
      <w:b/>
      <w:sz w:val="28"/>
      <w:szCs w:val="32"/>
    </w:rPr>
  </w:style>
  <w:style w:type="character" w:customStyle="1" w:styleId="afff7">
    <w:name w:val="ГипроДор_Раздел Знак"/>
    <w:link w:val="afff6"/>
    <w:rPr>
      <w:rFonts w:ascii="Arial" w:hAnsi="Arial" w:cs="Arial"/>
      <w:b/>
      <w:sz w:val="32"/>
      <w:szCs w:val="28"/>
    </w:rPr>
  </w:style>
  <w:style w:type="character" w:customStyle="1" w:styleId="afff9">
    <w:name w:val="ГипроДор_Подраздел Знак"/>
    <w:link w:val="afff8"/>
    <w:rPr>
      <w:rFonts w:ascii="Arial" w:hAnsi="Arial" w:cs="Arial"/>
      <w:b/>
      <w:i/>
      <w:sz w:val="32"/>
      <w:szCs w:val="28"/>
    </w:rPr>
  </w:style>
  <w:style w:type="paragraph" w:customStyle="1" w:styleId="1f2">
    <w:name w:val="Абзац списка1"/>
    <w:basedOn w:val="a6"/>
    <w:link w:val="ListParagraphChar"/>
    <w:qFormat/>
    <w:pPr>
      <w:spacing w:line="240" w:lineRule="auto"/>
      <w:ind w:left="720"/>
      <w:contextualSpacing/>
      <w:jc w:val="left"/>
    </w:pPr>
    <w:rPr>
      <w:sz w:val="20"/>
    </w:rPr>
  </w:style>
  <w:style w:type="paragraph" w:styleId="afffc">
    <w:name w:val="List Paragraph"/>
    <w:basedOn w:val="a6"/>
    <w:link w:val="afffd"/>
    <w:uiPriority w:val="34"/>
    <w:qFormat/>
    <w:pPr>
      <w:spacing w:line="240" w:lineRule="auto"/>
      <w:ind w:left="720"/>
      <w:contextualSpacing/>
      <w:jc w:val="left"/>
    </w:pPr>
    <w:rPr>
      <w:sz w:val="20"/>
    </w:rPr>
  </w:style>
  <w:style w:type="character" w:customStyle="1" w:styleId="afffd">
    <w:name w:val="Абзац списка Знак"/>
    <w:link w:val="afffc"/>
    <w:uiPriority w:val="34"/>
  </w:style>
  <w:style w:type="character" w:customStyle="1" w:styleId="afd">
    <w:name w:val="Основной текст с отступом Знак"/>
    <w:link w:val="afc"/>
    <w:rPr>
      <w:sz w:val="24"/>
    </w:rPr>
  </w:style>
  <w:style w:type="paragraph" w:customStyle="1" w:styleId="afffe">
    <w:name w:val="Записка Знак Знак"/>
    <w:basedOn w:val="a6"/>
    <w:link w:val="affff"/>
    <w:pPr>
      <w:spacing w:line="240" w:lineRule="auto"/>
      <w:ind w:firstLine="709"/>
    </w:pPr>
    <w:rPr>
      <w:sz w:val="28"/>
    </w:rPr>
  </w:style>
  <w:style w:type="character" w:customStyle="1" w:styleId="affff">
    <w:name w:val="Записка Знак Знак Знак"/>
    <w:link w:val="afffe"/>
    <w:rPr>
      <w:sz w:val="28"/>
    </w:rPr>
  </w:style>
  <w:style w:type="numbering" w:customStyle="1" w:styleId="1f3">
    <w:name w:val="Нет списка1"/>
    <w:next w:val="a9"/>
    <w:semiHidden/>
  </w:style>
  <w:style w:type="character" w:customStyle="1" w:styleId="32">
    <w:name w:val="Заголовок 3 Знак"/>
    <w:link w:val="31"/>
    <w:uiPriority w:val="9"/>
    <w:rPr>
      <w:rFonts w:ascii="Arial" w:hAnsi="Arial" w:cs="Arial"/>
      <w:b/>
      <w:bCs/>
      <w:sz w:val="26"/>
      <w:szCs w:val="26"/>
    </w:rPr>
  </w:style>
  <w:style w:type="paragraph" w:customStyle="1" w:styleId="affff0">
    <w:name w:val="записка"/>
    <w:basedOn w:val="a6"/>
    <w:link w:val="affff1"/>
    <w:pPr>
      <w:spacing w:line="240" w:lineRule="auto"/>
      <w:ind w:firstLine="709"/>
    </w:pPr>
    <w:rPr>
      <w:sz w:val="28"/>
    </w:rPr>
  </w:style>
  <w:style w:type="character" w:customStyle="1" w:styleId="affff1">
    <w:name w:val="записка Знак"/>
    <w:link w:val="affff0"/>
    <w:rPr>
      <w:sz w:val="28"/>
    </w:rPr>
  </w:style>
  <w:style w:type="paragraph" w:customStyle="1" w:styleId="Default">
    <w:name w:val="Default"/>
    <w:rPr>
      <w:rFonts w:ascii="Arial" w:hAnsi="Arial" w:cs="Arial"/>
      <w:color w:val="000000"/>
      <w:sz w:val="24"/>
      <w:szCs w:val="24"/>
    </w:rPr>
  </w:style>
  <w:style w:type="character" w:customStyle="1" w:styleId="af5">
    <w:name w:val="Верхний колонтитул Знак"/>
    <w:link w:val="af4"/>
    <w:uiPriority w:val="99"/>
    <w:qFormat/>
    <w:rPr>
      <w:sz w:val="24"/>
    </w:rPr>
  </w:style>
  <w:style w:type="numbering" w:customStyle="1" w:styleId="2f">
    <w:name w:val="Нет списка2"/>
    <w:next w:val="a9"/>
    <w:uiPriority w:val="99"/>
    <w:semiHidden/>
  </w:style>
  <w:style w:type="character" w:customStyle="1" w:styleId="41">
    <w:name w:val="Заголовок 4 Знак"/>
    <w:link w:val="40"/>
    <w:uiPriority w:val="9"/>
    <w:rPr>
      <w:sz w:val="24"/>
    </w:rPr>
  </w:style>
  <w:style w:type="character" w:customStyle="1" w:styleId="aff0">
    <w:name w:val="Пояснительная Знак"/>
    <w:link w:val="aff"/>
    <w:rPr>
      <w:sz w:val="24"/>
    </w:rPr>
  </w:style>
  <w:style w:type="paragraph" w:customStyle="1" w:styleId="StGen0">
    <w:name w:val="StGen0"/>
    <w:basedOn w:val="a6"/>
    <w:next w:val="1f4"/>
    <w:pPr>
      <w:spacing w:before="100" w:beforeAutospacing="1" w:after="100" w:afterAutospacing="1" w:line="240" w:lineRule="auto"/>
      <w:jc w:val="left"/>
    </w:pPr>
    <w:rPr>
      <w:rFonts w:ascii="Arial" w:hAnsi="Arial" w:cs="Arial"/>
      <w:sz w:val="18"/>
      <w:szCs w:val="18"/>
    </w:rPr>
  </w:style>
  <w:style w:type="paragraph" w:customStyle="1" w:styleId="0">
    <w:name w:val="Стиль Записка + Первая строка:  0 см"/>
    <w:basedOn w:val="afe"/>
    <w:pPr>
      <w:spacing w:line="240" w:lineRule="auto"/>
      <w:ind w:firstLine="0"/>
    </w:pPr>
    <w:rPr>
      <w:sz w:val="28"/>
    </w:rPr>
  </w:style>
  <w:style w:type="paragraph" w:styleId="3a">
    <w:name w:val="Body Text 3"/>
    <w:basedOn w:val="a6"/>
    <w:link w:val="3b"/>
    <w:pPr>
      <w:spacing w:line="240" w:lineRule="auto"/>
      <w:jc w:val="left"/>
    </w:pPr>
    <w:rPr>
      <w:color w:val="FF0000"/>
      <w:sz w:val="20"/>
    </w:rPr>
  </w:style>
  <w:style w:type="character" w:customStyle="1" w:styleId="3b">
    <w:name w:val="Основной текст 3 Знак"/>
    <w:link w:val="3a"/>
    <w:rPr>
      <w:color w:val="FF0000"/>
    </w:rPr>
  </w:style>
  <w:style w:type="paragraph" w:customStyle="1" w:styleId="2f0">
    <w:name w:val="заголовок 2"/>
    <w:basedOn w:val="a6"/>
    <w:next w:val="a6"/>
    <w:pPr>
      <w:keepNext/>
      <w:spacing w:before="240" w:after="60" w:line="240" w:lineRule="auto"/>
      <w:ind w:firstLine="709"/>
      <w:jc w:val="left"/>
    </w:pPr>
    <w:rPr>
      <w:rFonts w:ascii="Arial" w:hAnsi="Arial"/>
      <w:b/>
      <w:i/>
      <w:sz w:val="20"/>
    </w:rPr>
  </w:style>
  <w:style w:type="paragraph" w:customStyle="1" w:styleId="affff2">
    <w:name w:val="пояснительная записка"/>
    <w:basedOn w:val="12"/>
    <w:pPr>
      <w:tabs>
        <w:tab w:val="num" w:pos="70"/>
      </w:tabs>
      <w:spacing w:after="60" w:line="240" w:lineRule="auto"/>
      <w:ind w:left="11" w:right="249" w:firstLine="488"/>
    </w:pPr>
    <w:rPr>
      <w:sz w:val="32"/>
      <w:szCs w:val="32"/>
    </w:rPr>
  </w:style>
  <w:style w:type="paragraph" w:customStyle="1" w:styleId="3c">
    <w:name w:val="çàãîëîâîê 3"/>
    <w:basedOn w:val="a6"/>
    <w:next w:val="a6"/>
    <w:pPr>
      <w:keepNext/>
      <w:spacing w:before="240" w:after="60" w:line="240" w:lineRule="auto"/>
      <w:jc w:val="left"/>
    </w:pPr>
    <w:rPr>
      <w:rFonts w:ascii="Univers Condensed" w:eastAsia="Univers Condensed" w:hAnsi="Univers Condensed"/>
    </w:rPr>
  </w:style>
  <w:style w:type="paragraph" w:customStyle="1" w:styleId="affff3">
    <w:name w:val="Загол.табл."/>
    <w:basedOn w:val="afe"/>
    <w:pPr>
      <w:ind w:firstLine="0"/>
      <w:jc w:val="center"/>
    </w:pPr>
  </w:style>
  <w:style w:type="paragraph" w:customStyle="1" w:styleId="320">
    <w:name w:val="Основной текст с отступом 32"/>
    <w:basedOn w:val="a6"/>
    <w:pPr>
      <w:spacing w:line="240" w:lineRule="auto"/>
      <w:ind w:firstLine="851"/>
    </w:pPr>
  </w:style>
  <w:style w:type="paragraph" w:customStyle="1" w:styleId="1f5">
    <w:name w:val="текст1"/>
    <w:basedOn w:val="a6"/>
    <w:pPr>
      <w:widowControl w:val="0"/>
      <w:spacing w:line="240" w:lineRule="auto"/>
      <w:ind w:firstLine="567"/>
      <w:jc w:val="left"/>
    </w:pPr>
    <w:rPr>
      <w:rFonts w:ascii="Courier New" w:hAnsi="Courier New"/>
      <w:sz w:val="28"/>
    </w:rPr>
  </w:style>
  <w:style w:type="character" w:customStyle="1" w:styleId="Iniiaiieoeoo1">
    <w:name w:val="Iniiaiie o?eoo1"/>
  </w:style>
  <w:style w:type="table" w:customStyle="1" w:styleId="1f6">
    <w:name w:val="Сетка таблицы1"/>
    <w:basedOn w:val="a8"/>
    <w:next w:val="aff6"/>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7">
    <w:name w:val="Обычный1"/>
    <w:pPr>
      <w:spacing w:line="360" w:lineRule="auto"/>
      <w:ind w:firstLine="709"/>
      <w:jc w:val="both"/>
    </w:pPr>
    <w:rPr>
      <w:sz w:val="28"/>
    </w:rPr>
  </w:style>
  <w:style w:type="paragraph" w:customStyle="1" w:styleId="FR3">
    <w:name w:val="FR3"/>
    <w:pPr>
      <w:widowControl w:val="0"/>
      <w:numPr>
        <w:numId w:val="1"/>
      </w:numPr>
      <w:tabs>
        <w:tab w:val="clear" w:pos="1209"/>
      </w:tabs>
      <w:spacing w:before="180"/>
      <w:ind w:left="0" w:firstLine="0"/>
    </w:pPr>
    <w:rPr>
      <w:sz w:val="24"/>
      <w:szCs w:val="24"/>
    </w:rPr>
  </w:style>
  <w:style w:type="paragraph" w:styleId="4">
    <w:name w:val="List Bullet 4"/>
    <w:basedOn w:val="a6"/>
    <w:pPr>
      <w:widowControl w:val="0"/>
      <w:numPr>
        <w:numId w:val="2"/>
      </w:numPr>
      <w:tabs>
        <w:tab w:val="clear" w:pos="1492"/>
        <w:tab w:val="num" w:pos="1209"/>
      </w:tabs>
      <w:spacing w:line="240" w:lineRule="auto"/>
      <w:ind w:left="1209"/>
      <w:jc w:val="left"/>
    </w:pPr>
    <w:rPr>
      <w:sz w:val="20"/>
    </w:rPr>
  </w:style>
  <w:style w:type="paragraph" w:styleId="54">
    <w:name w:val="List Bullet 5"/>
    <w:basedOn w:val="a6"/>
    <w:pPr>
      <w:widowControl w:val="0"/>
      <w:tabs>
        <w:tab w:val="num" w:pos="1492"/>
      </w:tabs>
      <w:spacing w:line="240" w:lineRule="auto"/>
      <w:ind w:left="1492" w:hanging="360"/>
      <w:jc w:val="left"/>
    </w:pPr>
    <w:rPr>
      <w:sz w:val="20"/>
    </w:rPr>
  </w:style>
  <w:style w:type="paragraph" w:customStyle="1" w:styleId="affff4">
    <w:name w:val="Записка Знак"/>
    <w:basedOn w:val="a6"/>
    <w:pPr>
      <w:spacing w:line="240" w:lineRule="auto"/>
      <w:ind w:firstLine="720"/>
      <w:jc w:val="left"/>
    </w:pPr>
  </w:style>
  <w:style w:type="paragraph" w:customStyle="1" w:styleId="FR2">
    <w:name w:val="FR2"/>
    <w:pPr>
      <w:widowControl w:val="0"/>
      <w:spacing w:line="280" w:lineRule="auto"/>
      <w:ind w:firstLine="460"/>
      <w:jc w:val="both"/>
    </w:pPr>
  </w:style>
  <w:style w:type="paragraph" w:customStyle="1" w:styleId="affff5">
    <w:name w:val="основной текст"/>
    <w:basedOn w:val="a6"/>
    <w:pPr>
      <w:spacing w:after="120" w:line="240" w:lineRule="auto"/>
      <w:ind w:firstLine="851"/>
    </w:pPr>
    <w:rPr>
      <w:rFonts w:ascii="Arial" w:hAnsi="Arial"/>
      <w:sz w:val="28"/>
    </w:rPr>
  </w:style>
  <w:style w:type="paragraph" w:styleId="affff6">
    <w:name w:val="annotation text"/>
    <w:basedOn w:val="a6"/>
    <w:link w:val="affff7"/>
    <w:uiPriority w:val="99"/>
    <w:pPr>
      <w:spacing w:line="240" w:lineRule="auto"/>
      <w:ind w:firstLine="709"/>
      <w:jc w:val="left"/>
    </w:pPr>
    <w:rPr>
      <w:sz w:val="20"/>
    </w:rPr>
  </w:style>
  <w:style w:type="character" w:customStyle="1" w:styleId="affff7">
    <w:name w:val="Текст примечания Знак"/>
    <w:basedOn w:val="a7"/>
    <w:link w:val="affff6"/>
    <w:uiPriority w:val="99"/>
  </w:style>
  <w:style w:type="paragraph" w:customStyle="1" w:styleId="311">
    <w:name w:val="Заголовок 3.1"/>
    <w:basedOn w:val="31"/>
    <w:pPr>
      <w:spacing w:line="240" w:lineRule="auto"/>
      <w:jc w:val="left"/>
    </w:pPr>
    <w:rPr>
      <w:rFonts w:cs="Times New Roman"/>
      <w:bCs w:val="0"/>
      <w:sz w:val="24"/>
      <w:szCs w:val="20"/>
    </w:rPr>
  </w:style>
  <w:style w:type="character" w:styleId="affff8">
    <w:name w:val="Strong"/>
    <w:uiPriority w:val="22"/>
    <w:qFormat/>
    <w:rPr>
      <w:b/>
      <w:bCs/>
    </w:rPr>
  </w:style>
  <w:style w:type="character" w:customStyle="1" w:styleId="WW8Num21z0">
    <w:name w:val="WW8Num21z0"/>
    <w:rPr>
      <w:rFonts w:ascii="Symbol" w:hAnsi="Symbol"/>
    </w:rPr>
  </w:style>
  <w:style w:type="character" w:customStyle="1" w:styleId="WW8Num6z0">
    <w:name w:val="WW8Num6z0"/>
    <w:rPr>
      <w:rFonts w:ascii="Times New Roman" w:eastAsia="Times New Roman" w:hAnsi="Times New Roman" w:cs="Times New Roman"/>
    </w:rPr>
  </w:style>
  <w:style w:type="character" w:customStyle="1" w:styleId="1f8">
    <w:name w:val="Знак примечания1"/>
    <w:rPr>
      <w:sz w:val="16"/>
      <w:szCs w:val="16"/>
    </w:rPr>
  </w:style>
  <w:style w:type="paragraph" w:customStyle="1" w:styleId="1f9">
    <w:name w:val="Схема документа1"/>
    <w:basedOn w:val="a6"/>
    <w:pPr>
      <w:shd w:val="clear" w:color="auto" w:fill="000080"/>
      <w:spacing w:line="240" w:lineRule="auto"/>
      <w:jc w:val="left"/>
    </w:pPr>
    <w:rPr>
      <w:rFonts w:ascii="Tahoma" w:hAnsi="Tahoma"/>
      <w:lang w:eastAsia="ar-SA"/>
    </w:rPr>
  </w:style>
  <w:style w:type="paragraph" w:customStyle="1" w:styleId="affff9">
    <w:name w:val="письмо"/>
    <w:basedOn w:val="a6"/>
    <w:pPr>
      <w:ind w:firstLine="709"/>
    </w:pPr>
    <w:rPr>
      <w:lang w:eastAsia="ar-SA"/>
    </w:rPr>
  </w:style>
  <w:style w:type="paragraph" w:customStyle="1" w:styleId="affffa">
    <w:name w:val="Çàïèñêà"/>
    <w:basedOn w:val="a6"/>
    <w:pPr>
      <w:spacing w:line="240" w:lineRule="auto"/>
      <w:ind w:firstLine="709"/>
    </w:pPr>
    <w:rPr>
      <w:lang w:eastAsia="ar-SA"/>
    </w:rPr>
  </w:style>
  <w:style w:type="paragraph" w:customStyle="1" w:styleId="1fa">
    <w:name w:val="çàãîëîâîê 1"/>
    <w:basedOn w:val="a6"/>
    <w:next w:val="a6"/>
    <w:pPr>
      <w:keepNext/>
      <w:spacing w:before="240" w:after="60" w:line="240" w:lineRule="auto"/>
      <w:jc w:val="left"/>
    </w:pPr>
    <w:rPr>
      <w:rFonts w:ascii="Arial" w:hAnsi="Arial"/>
      <w:b/>
      <w:sz w:val="28"/>
      <w:lang w:eastAsia="ar-SA"/>
    </w:rPr>
  </w:style>
  <w:style w:type="paragraph" w:customStyle="1" w:styleId="220">
    <w:name w:val="Основной текст с отступом 22"/>
    <w:basedOn w:val="a6"/>
    <w:pPr>
      <w:spacing w:line="240" w:lineRule="auto"/>
      <w:ind w:firstLine="454"/>
    </w:pPr>
    <w:rPr>
      <w:lang w:eastAsia="ar-SA"/>
    </w:rPr>
  </w:style>
  <w:style w:type="paragraph" w:customStyle="1" w:styleId="1fb">
    <w:name w:val="Текст примечания1"/>
    <w:basedOn w:val="a6"/>
    <w:pPr>
      <w:spacing w:line="240" w:lineRule="auto"/>
      <w:jc w:val="left"/>
    </w:pPr>
    <w:rPr>
      <w:sz w:val="20"/>
      <w:lang w:eastAsia="ar-SA"/>
    </w:rPr>
  </w:style>
  <w:style w:type="paragraph" w:styleId="affffb">
    <w:name w:val="annotation subject"/>
    <w:basedOn w:val="1fb"/>
    <w:next w:val="1fb"/>
    <w:link w:val="affffc"/>
    <w:uiPriority w:val="99"/>
    <w:rPr>
      <w:b/>
      <w:bCs/>
    </w:rPr>
  </w:style>
  <w:style w:type="character" w:customStyle="1" w:styleId="affffc">
    <w:name w:val="Тема примечания Знак"/>
    <w:link w:val="affffb"/>
    <w:uiPriority w:val="99"/>
    <w:rPr>
      <w:b/>
      <w:bCs/>
      <w:lang w:eastAsia="ar-SA"/>
    </w:rPr>
  </w:style>
  <w:style w:type="paragraph" w:customStyle="1" w:styleId="46">
    <w:name w:val="Çàãîë.çàï.4"/>
    <w:basedOn w:val="a6"/>
    <w:pPr>
      <w:spacing w:before="60" w:after="60" w:line="240" w:lineRule="auto"/>
      <w:jc w:val="center"/>
    </w:pPr>
    <w:rPr>
      <w:lang w:eastAsia="ar-SA"/>
    </w:rPr>
  </w:style>
  <w:style w:type="paragraph" w:customStyle="1" w:styleId="affffd">
    <w:name w:val="Содержимое врезки"/>
    <w:basedOn w:val="af9"/>
    <w:pPr>
      <w:spacing w:after="0" w:line="240" w:lineRule="auto"/>
      <w:jc w:val="left"/>
    </w:pPr>
    <w:rPr>
      <w:i/>
      <w:lang w:eastAsia="ar-SA"/>
    </w:rPr>
  </w:style>
  <w:style w:type="paragraph" w:customStyle="1" w:styleId="3d">
    <w:name w:val="заголовок 3"/>
    <w:basedOn w:val="a6"/>
    <w:next w:val="a6"/>
    <w:pPr>
      <w:keepNext/>
      <w:spacing w:before="240" w:after="60" w:line="240" w:lineRule="auto"/>
      <w:jc w:val="left"/>
    </w:pPr>
    <w:rPr>
      <w:b/>
    </w:rPr>
  </w:style>
  <w:style w:type="character" w:customStyle="1" w:styleId="affffe">
    <w:name w:val="Записка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fff"/>
    <w:rPr>
      <w:sz w:val="28"/>
    </w:rPr>
  </w:style>
  <w:style w:type="paragraph" w:customStyle="1" w:styleId="afffff">
    <w:name w:val="Записка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6"/>
    <w:link w:val="affffe"/>
    <w:pPr>
      <w:spacing w:line="240" w:lineRule="auto"/>
      <w:ind w:firstLine="720"/>
    </w:pPr>
    <w:rPr>
      <w:sz w:val="28"/>
    </w:rPr>
  </w:style>
  <w:style w:type="paragraph" w:customStyle="1" w:styleId="1">
    <w:name w:val="_Заголовок 1"/>
    <w:basedOn w:val="18"/>
    <w:next w:val="18"/>
    <w:pPr>
      <w:numPr>
        <w:numId w:val="3"/>
      </w:numPr>
      <w:tabs>
        <w:tab w:val="left" w:pos="720"/>
        <w:tab w:val="left" w:pos="1080"/>
      </w:tabs>
      <w:spacing w:after="120" w:line="240" w:lineRule="auto"/>
      <w:jc w:val="left"/>
    </w:pPr>
    <w:rPr>
      <w:bCs/>
      <w:i w:val="0"/>
      <w:sz w:val="32"/>
      <w:szCs w:val="32"/>
    </w:rPr>
  </w:style>
  <w:style w:type="paragraph" w:styleId="afffff0">
    <w:name w:val="Block Text"/>
    <w:basedOn w:val="a6"/>
    <w:pPr>
      <w:spacing w:line="240" w:lineRule="auto"/>
      <w:ind w:left="180" w:right="124" w:firstLine="709"/>
    </w:pPr>
    <w:rPr>
      <w:sz w:val="28"/>
      <w:szCs w:val="28"/>
    </w:rPr>
  </w:style>
  <w:style w:type="paragraph" w:customStyle="1" w:styleId="xl28">
    <w:name w:val="xl28"/>
    <w:basedOn w:val="a6"/>
    <w:pPr>
      <w:pBdr>
        <w:left w:val="single" w:sz="4" w:space="0" w:color="000000"/>
        <w:bottom w:val="single" w:sz="8" w:space="0" w:color="000000"/>
        <w:right w:val="single" w:sz="8" w:space="0" w:color="000000"/>
      </w:pBdr>
      <w:spacing w:before="100" w:beforeAutospacing="1" w:after="100" w:afterAutospacing="1" w:line="240" w:lineRule="auto"/>
      <w:jc w:val="left"/>
    </w:pPr>
    <w:rPr>
      <w:szCs w:val="24"/>
    </w:rPr>
  </w:style>
  <w:style w:type="character" w:customStyle="1" w:styleId="ListParagraphChar">
    <w:name w:val="List Paragraph Char"/>
    <w:link w:val="1f2"/>
  </w:style>
  <w:style w:type="paragraph" w:customStyle="1" w:styleId="Oaaeeoa">
    <w:name w:val="Oaaeeoa"/>
    <w:basedOn w:val="a6"/>
    <w:pPr>
      <w:widowControl w:val="0"/>
      <w:spacing w:before="60" w:after="60" w:line="240" w:lineRule="auto"/>
      <w:jc w:val="center"/>
    </w:pPr>
  </w:style>
  <w:style w:type="paragraph" w:customStyle="1" w:styleId="2f1">
    <w:name w:val="Рисунок2"/>
    <w:basedOn w:val="a6"/>
    <w:link w:val="2f2"/>
    <w:pPr>
      <w:spacing w:line="240" w:lineRule="auto"/>
      <w:jc w:val="center"/>
    </w:pPr>
    <w:rPr>
      <w:szCs w:val="24"/>
    </w:rPr>
  </w:style>
  <w:style w:type="character" w:customStyle="1" w:styleId="2f2">
    <w:name w:val="Рисунок2 Знак"/>
    <w:link w:val="2f1"/>
    <w:rPr>
      <w:sz w:val="24"/>
      <w:szCs w:val="24"/>
    </w:rPr>
  </w:style>
  <w:style w:type="character" w:customStyle="1" w:styleId="apple-converted-space">
    <w:name w:val="apple-converted-space"/>
    <w:rPr>
      <w:rFonts w:cs="Times New Roman"/>
    </w:rPr>
  </w:style>
  <w:style w:type="paragraph" w:customStyle="1" w:styleId="1fc">
    <w:name w:val="Текст1"/>
    <w:basedOn w:val="a6"/>
    <w:link w:val="1fd"/>
    <w:pPr>
      <w:spacing w:before="120" w:line="240" w:lineRule="auto"/>
      <w:ind w:firstLine="567"/>
    </w:pPr>
    <w:rPr>
      <w:szCs w:val="24"/>
    </w:rPr>
  </w:style>
  <w:style w:type="character" w:customStyle="1" w:styleId="1fd">
    <w:name w:val="Текст1 Знак"/>
    <w:link w:val="1fc"/>
    <w:rPr>
      <w:sz w:val="24"/>
      <w:szCs w:val="24"/>
    </w:rPr>
  </w:style>
  <w:style w:type="character" w:customStyle="1" w:styleId="2f3">
    <w:name w:val="Основной текст (2)_"/>
    <w:link w:val="2f4"/>
    <w:rPr>
      <w:sz w:val="22"/>
      <w:szCs w:val="22"/>
      <w:shd w:val="clear" w:color="auto" w:fill="FFFFFF"/>
    </w:rPr>
  </w:style>
  <w:style w:type="paragraph" w:customStyle="1" w:styleId="2f4">
    <w:name w:val="Основной текст (2)"/>
    <w:basedOn w:val="a6"/>
    <w:link w:val="2f3"/>
    <w:pPr>
      <w:widowControl w:val="0"/>
      <w:shd w:val="clear" w:color="auto" w:fill="FFFFFF"/>
      <w:spacing w:line="264" w:lineRule="exact"/>
    </w:pPr>
    <w:rPr>
      <w:sz w:val="22"/>
      <w:szCs w:val="22"/>
    </w:rPr>
  </w:style>
  <w:style w:type="character" w:customStyle="1" w:styleId="nowrap">
    <w:name w:val="nowrap"/>
  </w:style>
  <w:style w:type="paragraph" w:customStyle="1" w:styleId="ListParagraph1">
    <w:name w:val="List Paragraph1"/>
    <w:basedOn w:val="a6"/>
    <w:pPr>
      <w:spacing w:line="240" w:lineRule="auto"/>
      <w:ind w:left="720"/>
      <w:contextualSpacing/>
      <w:jc w:val="left"/>
    </w:pPr>
    <w:rPr>
      <w:sz w:val="20"/>
    </w:rPr>
  </w:style>
  <w:style w:type="character" w:customStyle="1" w:styleId="1fe">
    <w:name w:val="Неразрешенное упоминание1"/>
    <w:uiPriority w:val="99"/>
    <w:semiHidden/>
    <w:unhideWhenUsed/>
    <w:rPr>
      <w:color w:val="605E5C"/>
      <w:shd w:val="clear" w:color="auto" w:fill="E1DFDD"/>
    </w:rPr>
  </w:style>
  <w:style w:type="character" w:styleId="afffff1">
    <w:name w:val="FollowedHyperlink"/>
    <w:uiPriority w:val="99"/>
    <w:unhideWhenUsed/>
    <w:rPr>
      <w:color w:val="800080"/>
      <w:u w:val="single"/>
    </w:rPr>
  </w:style>
  <w:style w:type="paragraph" w:customStyle="1" w:styleId="1f4">
    <w:name w:val="Обычный (Интернет)1"/>
    <w:basedOn w:val="a6"/>
    <w:rPr>
      <w:szCs w:val="24"/>
    </w:rPr>
  </w:style>
  <w:style w:type="character" w:styleId="afffff2">
    <w:name w:val="annotation reference"/>
    <w:uiPriority w:val="99"/>
    <w:rPr>
      <w:sz w:val="16"/>
      <w:szCs w:val="16"/>
    </w:rPr>
  </w:style>
  <w:style w:type="character" w:customStyle="1" w:styleId="1ff">
    <w:name w:val="Список1 Знак"/>
    <w:link w:val="10"/>
    <w:rPr>
      <w:sz w:val="24"/>
      <w:szCs w:val="24"/>
    </w:rPr>
  </w:style>
  <w:style w:type="character" w:customStyle="1" w:styleId="120">
    <w:name w:val="Об таб центр12 Знак"/>
    <w:link w:val="121"/>
    <w:rPr>
      <w:sz w:val="24"/>
    </w:rPr>
  </w:style>
  <w:style w:type="character" w:customStyle="1" w:styleId="afffff3">
    <w:name w:val="Таблица по середине Знак"/>
    <w:link w:val="afffff4"/>
    <w:rPr>
      <w:sz w:val="24"/>
      <w:szCs w:val="24"/>
    </w:rPr>
  </w:style>
  <w:style w:type="character" w:customStyle="1" w:styleId="afffff5">
    <w:name w:val="Основной текст + Не полужирный"/>
    <w:rPr>
      <w:b/>
      <w:bCs/>
      <w:color w:val="000000"/>
      <w:spacing w:val="0"/>
      <w:position w:val="0"/>
      <w:sz w:val="23"/>
      <w:szCs w:val="23"/>
      <w:lang w:val="ru-RU" w:bidi="ar-SA"/>
    </w:rPr>
  </w:style>
  <w:style w:type="character" w:customStyle="1" w:styleId="BodyTextChar">
    <w:name w:val="Body Text Char"/>
    <w:semiHidden/>
    <w:rPr>
      <w:sz w:val="24"/>
      <w:szCs w:val="24"/>
      <w:lang w:val="ru-RU" w:eastAsia="ru-RU" w:bidi="ar-SA"/>
    </w:rPr>
  </w:style>
  <w:style w:type="character" w:customStyle="1" w:styleId="afffff6">
    <w:name w:val="Штамп Знак"/>
    <w:link w:val="afffff7"/>
    <w:uiPriority w:val="99"/>
    <w:rPr>
      <w:rFonts w:ascii="ГОСТ тип А" w:hAnsi="ГОСТ тип А"/>
      <w:i/>
      <w:sz w:val="18"/>
    </w:rPr>
  </w:style>
  <w:style w:type="character" w:customStyle="1" w:styleId="afffff8">
    <w:name w:val="НПП_колонтитул Знак Знак"/>
    <w:link w:val="afffff9"/>
    <w:rPr>
      <w:rFonts w:ascii="Arial" w:hAnsi="Arial" w:cs="Arial"/>
      <w:sz w:val="18"/>
      <w:szCs w:val="24"/>
    </w:rPr>
  </w:style>
  <w:style w:type="character" w:customStyle="1" w:styleId="afffffa">
    <w:name w:val="Назв после табл Знак"/>
    <w:link w:val="afffffb"/>
    <w:uiPriority w:val="99"/>
    <w:rPr>
      <w:sz w:val="28"/>
    </w:rPr>
  </w:style>
  <w:style w:type="character" w:customStyle="1" w:styleId="90">
    <w:name w:val="Заголовок 9 Знак"/>
    <w:link w:val="9"/>
    <w:uiPriority w:val="9"/>
    <w:rPr>
      <w:sz w:val="24"/>
      <w:lang w:eastAsia="ar-SA"/>
    </w:rPr>
  </w:style>
  <w:style w:type="character" w:customStyle="1" w:styleId="afffffc">
    <w:name w:val="Âåðõíèé êîëîíòèòóë Знак"/>
    <w:rPr>
      <w:rFonts w:ascii="Arial" w:hAnsi="Arial" w:cs="Arial"/>
      <w:szCs w:val="24"/>
    </w:rPr>
  </w:style>
  <w:style w:type="character" w:customStyle="1" w:styleId="50">
    <w:name w:val="Заголовок 5 Знак"/>
    <w:link w:val="5"/>
    <w:uiPriority w:val="9"/>
    <w:rPr>
      <w:sz w:val="24"/>
      <w:u w:val="single"/>
    </w:rPr>
  </w:style>
  <w:style w:type="character" w:customStyle="1" w:styleId="140">
    <w:name w:val="Знак Знак14"/>
    <w:rPr>
      <w:rFonts w:ascii="Arial" w:hAnsi="Arial"/>
      <w:b/>
      <w:sz w:val="22"/>
      <w:szCs w:val="22"/>
    </w:rPr>
  </w:style>
  <w:style w:type="character" w:customStyle="1" w:styleId="af7">
    <w:name w:val="Нижний колонтитул Знак"/>
    <w:link w:val="af6"/>
    <w:qFormat/>
    <w:rPr>
      <w:sz w:val="24"/>
    </w:rPr>
  </w:style>
  <w:style w:type="character" w:customStyle="1" w:styleId="afffffd">
    <w:name w:val="ВНП_колонтитул Знак"/>
    <w:link w:val="afffffe"/>
    <w:rPr>
      <w:rFonts w:ascii="Arial" w:hAnsi="Arial" w:cs="Arial"/>
      <w:sz w:val="18"/>
      <w:szCs w:val="24"/>
    </w:rPr>
  </w:style>
  <w:style w:type="character" w:customStyle="1" w:styleId="DefaultParagraphFont1">
    <w:name w:val="Default Paragraph Font1"/>
  </w:style>
  <w:style w:type="character" w:customStyle="1" w:styleId="affffff">
    <w:name w:val="Название Знак"/>
    <w:rPr>
      <w:rFonts w:ascii="Cambria" w:eastAsia="Times New Roman" w:hAnsi="Cambria" w:cs="Times New Roman"/>
      <w:b/>
      <w:bCs/>
      <w:sz w:val="32"/>
      <w:szCs w:val="32"/>
    </w:rPr>
  </w:style>
  <w:style w:type="character" w:customStyle="1" w:styleId="apple-style-span">
    <w:name w:val="apple-style-span"/>
    <w:basedOn w:val="a7"/>
  </w:style>
  <w:style w:type="character" w:customStyle="1" w:styleId="affffff0">
    <w:name w:val="Основной текст лево Знак Знак"/>
    <w:rPr>
      <w:sz w:val="28"/>
    </w:rPr>
  </w:style>
  <w:style w:type="character" w:styleId="affffff1">
    <w:name w:val="Emphasis"/>
    <w:qFormat/>
    <w:rPr>
      <w:i/>
      <w:iCs/>
    </w:rPr>
  </w:style>
  <w:style w:type="character" w:customStyle="1" w:styleId="1ff0">
    <w:name w:val="Об уп1 Знак"/>
    <w:link w:val="1ff1"/>
    <w:rPr>
      <w:spacing w:val="-2"/>
      <w:sz w:val="28"/>
    </w:rPr>
  </w:style>
  <w:style w:type="character" w:customStyle="1" w:styleId="1e">
    <w:name w:val="Название Знак1"/>
    <w:link w:val="affb"/>
    <w:rPr>
      <w:rFonts w:ascii="Arial" w:hAnsi="Arial" w:cs="Tahoma"/>
      <w:i/>
      <w:iCs/>
      <w:sz w:val="24"/>
      <w:szCs w:val="24"/>
      <w:lang w:eastAsia="ar-SA"/>
    </w:rPr>
  </w:style>
  <w:style w:type="character" w:customStyle="1" w:styleId="70">
    <w:name w:val="Заголовок 7 Знак"/>
    <w:link w:val="7"/>
    <w:uiPriority w:val="9"/>
    <w:rPr>
      <w:sz w:val="24"/>
      <w:szCs w:val="24"/>
    </w:rPr>
  </w:style>
  <w:style w:type="character" w:customStyle="1" w:styleId="TrebuchetMS">
    <w:name w:val="Основной текст + Trebuchet MS"/>
    <w:rPr>
      <w:rFonts w:ascii="Trebuchet MS" w:hAnsi="Trebuchet MS" w:cs="Trebuchet MS"/>
      <w:b/>
      <w:bCs/>
      <w:spacing w:val="-20"/>
      <w:sz w:val="18"/>
      <w:szCs w:val="18"/>
    </w:rPr>
  </w:style>
  <w:style w:type="character" w:customStyle="1" w:styleId="110">
    <w:name w:val="Об таб лево11 Знак"/>
    <w:link w:val="111"/>
    <w:rPr>
      <w:sz w:val="22"/>
    </w:rPr>
  </w:style>
  <w:style w:type="character" w:customStyle="1" w:styleId="affffff2">
    <w:name w:val="Без интервала Знак"/>
    <w:link w:val="1ff2"/>
    <w:rPr>
      <w:rFonts w:ascii="Calibri" w:eastAsia="Calibri" w:hAnsi="Calibri"/>
      <w:sz w:val="22"/>
      <w:szCs w:val="22"/>
      <w:lang w:eastAsia="en-US"/>
    </w:rPr>
  </w:style>
  <w:style w:type="character" w:customStyle="1" w:styleId="NoSpacingChar">
    <w:name w:val="No Spacing Char"/>
    <w:link w:val="1ff3"/>
    <w:rPr>
      <w:rFonts w:ascii="Calibri" w:hAnsi="Calibri"/>
      <w:sz w:val="22"/>
      <w:szCs w:val="22"/>
    </w:rPr>
  </w:style>
  <w:style w:type="character" w:customStyle="1" w:styleId="-">
    <w:name w:val="УГТП-Текст Знак Знак Знак Знак Знак Знак"/>
    <w:link w:val="-0"/>
    <w:rPr>
      <w:rFonts w:ascii="Arial" w:hAnsi="Arial" w:cs="Arial"/>
      <w:sz w:val="24"/>
      <w:szCs w:val="24"/>
    </w:rPr>
  </w:style>
  <w:style w:type="character" w:customStyle="1" w:styleId="1ff4">
    <w:name w:val="Номер страницы1"/>
    <w:basedOn w:val="DefaultParagraphFont1"/>
  </w:style>
  <w:style w:type="character" w:customStyle="1" w:styleId="2f5">
    <w:name w:val="Знак примечания2"/>
    <w:rPr>
      <w:sz w:val="16"/>
    </w:rPr>
  </w:style>
  <w:style w:type="character" w:customStyle="1" w:styleId="affffff3">
    <w:name w:val="Основной текст_"/>
    <w:link w:val="1ff5"/>
    <w:rPr>
      <w:b/>
      <w:bCs/>
      <w:sz w:val="23"/>
      <w:szCs w:val="23"/>
      <w:shd w:val="clear" w:color="auto" w:fill="FFFFFF"/>
    </w:rPr>
  </w:style>
  <w:style w:type="character" w:customStyle="1" w:styleId="112">
    <w:name w:val="Об таб центр11 Знак"/>
    <w:link w:val="113"/>
    <w:rPr>
      <w:sz w:val="22"/>
    </w:rPr>
  </w:style>
  <w:style w:type="character" w:customStyle="1" w:styleId="1ff6">
    <w:name w:val="Об список Знак1"/>
    <w:link w:val="affffff4"/>
    <w:rPr>
      <w:color w:val="000000"/>
      <w:sz w:val="28"/>
    </w:rPr>
  </w:style>
  <w:style w:type="character" w:customStyle="1" w:styleId="55">
    <w:name w:val="Знак Знак5"/>
    <w:semiHidden/>
    <w:rPr>
      <w:sz w:val="24"/>
      <w:szCs w:val="24"/>
      <w:lang w:val="ru-RU" w:eastAsia="ru-RU" w:bidi="ar-SA"/>
    </w:rPr>
  </w:style>
  <w:style w:type="character" w:customStyle="1" w:styleId="122">
    <w:name w:val="Об таб лево12 Знак"/>
    <w:link w:val="123"/>
    <w:rPr>
      <w:sz w:val="24"/>
    </w:rPr>
  </w:style>
  <w:style w:type="character" w:customStyle="1" w:styleId="01">
    <w:name w:val="0 Отчет Знак"/>
    <w:link w:val="02"/>
    <w:rPr>
      <w:sz w:val="24"/>
      <w:lang w:eastAsia="en-US"/>
    </w:rPr>
  </w:style>
  <w:style w:type="character" w:customStyle="1" w:styleId="100">
    <w:name w:val="Стиль 10 пт"/>
    <w:rPr>
      <w:sz w:val="20"/>
    </w:rPr>
  </w:style>
  <w:style w:type="character" w:customStyle="1" w:styleId="80">
    <w:name w:val="Заголовок 8 Знак"/>
    <w:link w:val="8"/>
    <w:uiPriority w:val="9"/>
    <w:rPr>
      <w:i/>
      <w:iCs/>
      <w:sz w:val="24"/>
      <w:szCs w:val="24"/>
    </w:rPr>
  </w:style>
  <w:style w:type="character" w:customStyle="1" w:styleId="HeaderChar">
    <w:name w:val="Header Char"/>
    <w:rPr>
      <w:sz w:val="24"/>
      <w:szCs w:val="24"/>
      <w:lang w:val="ru-RU" w:eastAsia="ru-RU" w:bidi="ar-SA"/>
    </w:rPr>
  </w:style>
  <w:style w:type="character" w:customStyle="1" w:styleId="60">
    <w:name w:val="Заголовок 6 Знак"/>
    <w:link w:val="6"/>
    <w:uiPriority w:val="9"/>
    <w:rPr>
      <w:b/>
      <w:bCs/>
      <w:sz w:val="22"/>
      <w:szCs w:val="22"/>
    </w:rPr>
  </w:style>
  <w:style w:type="paragraph" w:customStyle="1" w:styleId="xl91">
    <w:name w:val="xl91"/>
    <w:basedOn w:val="a6"/>
    <w:pPr>
      <w:pBdr>
        <w:top w:val="single" w:sz="4" w:space="0" w:color="000000"/>
        <w:left w:val="single" w:sz="4" w:space="0" w:color="000000"/>
      </w:pBdr>
      <w:spacing w:before="100" w:beforeAutospacing="1" w:after="100" w:afterAutospacing="1" w:line="240" w:lineRule="auto"/>
      <w:jc w:val="center"/>
    </w:pPr>
    <w:rPr>
      <w:szCs w:val="24"/>
    </w:rPr>
  </w:style>
  <w:style w:type="paragraph" w:customStyle="1" w:styleId="111">
    <w:name w:val="Об таб лево11"/>
    <w:basedOn w:val="a6"/>
    <w:link w:val="110"/>
    <w:pPr>
      <w:spacing w:line="240" w:lineRule="auto"/>
      <w:jc w:val="left"/>
    </w:pPr>
    <w:rPr>
      <w:sz w:val="22"/>
    </w:rPr>
  </w:style>
  <w:style w:type="paragraph" w:customStyle="1" w:styleId="1422">
    <w:name w:val="Стиль 14 пт полужирный По центру Слева:  2 см Справа:  2 см"/>
    <w:basedOn w:val="a6"/>
    <w:pPr>
      <w:spacing w:line="240" w:lineRule="auto"/>
      <w:ind w:left="284" w:right="284" w:firstLine="709"/>
      <w:jc w:val="center"/>
    </w:pPr>
    <w:rPr>
      <w:b/>
      <w:bCs/>
      <w:sz w:val="28"/>
    </w:rPr>
  </w:style>
  <w:style w:type="paragraph" w:customStyle="1" w:styleId="121">
    <w:name w:val="Об таб центр12"/>
    <w:basedOn w:val="a6"/>
    <w:link w:val="120"/>
    <w:pPr>
      <w:spacing w:line="240" w:lineRule="auto"/>
      <w:jc w:val="center"/>
    </w:pPr>
  </w:style>
  <w:style w:type="paragraph" w:customStyle="1" w:styleId="affffff5">
    <w:name w:val="НПП Обычный текст с отступом"/>
    <w:basedOn w:val="affffff6"/>
    <w:pPr>
      <w:ind w:firstLine="720"/>
    </w:pPr>
  </w:style>
  <w:style w:type="paragraph" w:customStyle="1" w:styleId="101">
    <w:name w:val="Стиль 10 пт По центру1"/>
    <w:basedOn w:val="a6"/>
    <w:pPr>
      <w:spacing w:line="240" w:lineRule="auto"/>
      <w:jc w:val="center"/>
    </w:pPr>
    <w:rPr>
      <w:sz w:val="20"/>
    </w:rPr>
  </w:style>
  <w:style w:type="paragraph" w:customStyle="1" w:styleId="1ff3">
    <w:name w:val="Без интервала1"/>
    <w:link w:val="NoSpacingChar"/>
    <w:rPr>
      <w:rFonts w:ascii="Calibri" w:hAnsi="Calibri"/>
      <w:sz w:val="22"/>
      <w:szCs w:val="22"/>
    </w:rPr>
  </w:style>
  <w:style w:type="paragraph" w:styleId="affffff7">
    <w:name w:val="table of figures"/>
    <w:basedOn w:val="a6"/>
    <w:next w:val="a6"/>
    <w:uiPriority w:val="99"/>
    <w:pPr>
      <w:spacing w:line="240" w:lineRule="auto"/>
      <w:ind w:left="560" w:right="284" w:hanging="560"/>
    </w:pPr>
  </w:style>
  <w:style w:type="paragraph" w:customStyle="1" w:styleId="BodyText31">
    <w:name w:val="Body Text 31"/>
    <w:basedOn w:val="a6"/>
    <w:pPr>
      <w:spacing w:line="240" w:lineRule="atLeast"/>
      <w:jc w:val="center"/>
    </w:pPr>
    <w:rPr>
      <w:rFonts w:ascii="Arial" w:hAnsi="Arial"/>
    </w:rPr>
  </w:style>
  <w:style w:type="paragraph" w:customStyle="1" w:styleId="Normal1">
    <w:name w:val="Normal1"/>
    <w:pPr>
      <w:jc w:val="both"/>
    </w:pPr>
  </w:style>
  <w:style w:type="paragraph" w:customStyle="1" w:styleId="afffff7">
    <w:name w:val="Штамп"/>
    <w:basedOn w:val="a6"/>
    <w:link w:val="afffff6"/>
    <w:qFormat/>
    <w:pPr>
      <w:spacing w:line="240" w:lineRule="auto"/>
      <w:jc w:val="center"/>
    </w:pPr>
    <w:rPr>
      <w:rFonts w:ascii="ГОСТ тип А" w:hAnsi="ГОСТ тип А"/>
      <w:i/>
      <w:sz w:val="18"/>
    </w:rPr>
  </w:style>
  <w:style w:type="paragraph" w:customStyle="1" w:styleId="affffff8">
    <w:name w:val="Назв Ссылка"/>
    <w:basedOn w:val="a6"/>
    <w:next w:val="a6"/>
    <w:pPr>
      <w:keepNext/>
      <w:spacing w:line="240" w:lineRule="auto"/>
      <w:ind w:firstLine="720"/>
      <w:jc w:val="right"/>
    </w:pPr>
    <w:rPr>
      <w:sz w:val="28"/>
    </w:rPr>
  </w:style>
  <w:style w:type="paragraph" w:customStyle="1" w:styleId="xl98">
    <w:name w:val="xl98"/>
    <w:basedOn w:val="a6"/>
    <w:pPr>
      <w:pBdr>
        <w:top w:val="single" w:sz="4" w:space="0" w:color="000000"/>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xl128">
    <w:name w:val="xl128"/>
    <w:basedOn w:val="a6"/>
    <w:pPr>
      <w:pBdr>
        <w:top w:val="single" w:sz="4" w:space="0" w:color="000000"/>
        <w:left w:val="single" w:sz="4" w:space="0" w:color="000000"/>
        <w:bottom w:val="single" w:sz="4" w:space="0" w:color="000000"/>
      </w:pBdr>
      <w:spacing w:before="100" w:beforeAutospacing="1" w:after="100" w:afterAutospacing="1" w:line="240" w:lineRule="auto"/>
      <w:jc w:val="left"/>
    </w:pPr>
    <w:rPr>
      <w:sz w:val="16"/>
      <w:szCs w:val="16"/>
    </w:rPr>
  </w:style>
  <w:style w:type="paragraph" w:customStyle="1" w:styleId="xl80">
    <w:name w:val="xl80"/>
    <w:basedOn w:val="a6"/>
    <w:pPr>
      <w:pBdr>
        <w:top w:val="single" w:sz="4" w:space="0" w:color="000000"/>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xl38">
    <w:name w:val="xl38"/>
    <w:basedOn w:val="a6"/>
    <w:pPr>
      <w:pBdr>
        <w:top w:val="single" w:sz="4" w:space="0" w:color="000000"/>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1ff1">
    <w:name w:val="Об уп1"/>
    <w:basedOn w:val="a6"/>
    <w:link w:val="1ff0"/>
    <w:pPr>
      <w:spacing w:line="240" w:lineRule="auto"/>
      <w:ind w:firstLine="720"/>
    </w:pPr>
    <w:rPr>
      <w:spacing w:val="-2"/>
      <w:sz w:val="28"/>
    </w:rPr>
  </w:style>
  <w:style w:type="paragraph" w:customStyle="1" w:styleId="47">
    <w:name w:val="Знак Знак4 Знак Знак Знак Знак Знак Знак Знак Знак Знак Знак"/>
    <w:basedOn w:val="a6"/>
    <w:pPr>
      <w:spacing w:line="240" w:lineRule="auto"/>
      <w:jc w:val="left"/>
    </w:pPr>
    <w:rPr>
      <w:sz w:val="28"/>
    </w:rPr>
  </w:style>
  <w:style w:type="paragraph" w:customStyle="1" w:styleId="xl104">
    <w:name w:val="xl104"/>
    <w:basedOn w:val="a6"/>
    <w:pPr>
      <w:pBdr>
        <w:top w:val="single" w:sz="4" w:space="0" w:color="000000"/>
        <w:left w:val="single" w:sz="4" w:space="0" w:color="000000"/>
        <w:right w:val="single" w:sz="4" w:space="0" w:color="000000"/>
      </w:pBdr>
      <w:spacing w:before="100" w:beforeAutospacing="1" w:after="100" w:afterAutospacing="1" w:line="240" w:lineRule="auto"/>
      <w:jc w:val="center"/>
    </w:pPr>
    <w:rPr>
      <w:szCs w:val="24"/>
    </w:rPr>
  </w:style>
  <w:style w:type="paragraph" w:styleId="48">
    <w:name w:val="toc 4"/>
    <w:basedOn w:val="affffff9"/>
    <w:next w:val="affffff5"/>
    <w:uiPriority w:val="39"/>
    <w:pPr>
      <w:tabs>
        <w:tab w:val="clear" w:pos="9923"/>
        <w:tab w:val="left" w:pos="851"/>
      </w:tabs>
    </w:pPr>
  </w:style>
  <w:style w:type="paragraph" w:customStyle="1" w:styleId="2">
    <w:name w:val="Список2"/>
    <w:basedOn w:val="a6"/>
    <w:pPr>
      <w:numPr>
        <w:ilvl w:val="1"/>
        <w:numId w:val="6"/>
      </w:numPr>
      <w:spacing w:line="240" w:lineRule="auto"/>
      <w:ind w:right="284"/>
    </w:pPr>
  </w:style>
  <w:style w:type="paragraph" w:customStyle="1" w:styleId="xl77">
    <w:name w:val="xl77"/>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styleId="3e">
    <w:name w:val="toc 3"/>
    <w:basedOn w:val="affffff9"/>
    <w:next w:val="affffff5"/>
    <w:uiPriority w:val="39"/>
    <w:pPr>
      <w:tabs>
        <w:tab w:val="clear" w:pos="9923"/>
        <w:tab w:val="left" w:pos="686"/>
      </w:tabs>
    </w:pPr>
  </w:style>
  <w:style w:type="paragraph" w:customStyle="1" w:styleId="30">
    <w:name w:val="Список3"/>
    <w:basedOn w:val="a6"/>
    <w:pPr>
      <w:numPr>
        <w:ilvl w:val="2"/>
        <w:numId w:val="6"/>
      </w:numPr>
      <w:spacing w:line="240" w:lineRule="auto"/>
      <w:ind w:right="284"/>
    </w:pPr>
  </w:style>
  <w:style w:type="paragraph" w:customStyle="1" w:styleId="a1">
    <w:name w:val="НПП Заголовок главы"/>
    <w:basedOn w:val="affffff6"/>
    <w:next w:val="affffff5"/>
    <w:pPr>
      <w:numPr>
        <w:ilvl w:val="1"/>
        <w:numId w:val="7"/>
      </w:numPr>
      <w:tabs>
        <w:tab w:val="left" w:pos="567"/>
      </w:tabs>
      <w:spacing w:before="240" w:after="240"/>
      <w:outlineLvl w:val="1"/>
    </w:pPr>
    <w:rPr>
      <w:b/>
    </w:rPr>
  </w:style>
  <w:style w:type="paragraph" w:customStyle="1" w:styleId="affffffa">
    <w:name w:val="Об центр"/>
    <w:basedOn w:val="a6"/>
    <w:pPr>
      <w:spacing w:line="240" w:lineRule="auto"/>
      <w:jc w:val="center"/>
    </w:pPr>
  </w:style>
  <w:style w:type="paragraph" w:customStyle="1" w:styleId="1ff7">
    <w:name w:val="Верхний колонтитул1"/>
    <w:basedOn w:val="Normal1"/>
    <w:pPr>
      <w:tabs>
        <w:tab w:val="center" w:pos="4844"/>
        <w:tab w:val="right" w:pos="9689"/>
      </w:tabs>
    </w:pPr>
  </w:style>
  <w:style w:type="paragraph" w:customStyle="1" w:styleId="410">
    <w:name w:val="Заголовок 41"/>
    <w:basedOn w:val="Normal1"/>
    <w:next w:val="Normal1"/>
    <w:pPr>
      <w:keepNext/>
      <w:jc w:val="left"/>
      <w:outlineLvl w:val="3"/>
    </w:pPr>
    <w:rPr>
      <w:rFonts w:ascii="Arial" w:hAnsi="Arial"/>
      <w:i/>
    </w:rPr>
  </w:style>
  <w:style w:type="paragraph" w:customStyle="1" w:styleId="xl85">
    <w:name w:val="xl85"/>
    <w:basedOn w:val="a6"/>
    <w:pPr>
      <w:pBdr>
        <w:top w:val="single" w:sz="4" w:space="0" w:color="000000"/>
        <w:left w:val="single" w:sz="4" w:space="0" w:color="000000"/>
        <w:bottom w:val="single" w:sz="4" w:space="0" w:color="000000"/>
      </w:pBdr>
      <w:spacing w:before="100" w:beforeAutospacing="1" w:after="100" w:afterAutospacing="1" w:line="240" w:lineRule="auto"/>
      <w:jc w:val="center"/>
    </w:pPr>
    <w:rPr>
      <w:szCs w:val="24"/>
    </w:rPr>
  </w:style>
  <w:style w:type="paragraph" w:customStyle="1" w:styleId="xl115">
    <w:name w:val="xl115"/>
    <w:basedOn w:val="a6"/>
    <w:pPr>
      <w:pBdr>
        <w:top w:val="single" w:sz="4" w:space="0" w:color="000000"/>
        <w:right w:val="single" w:sz="4" w:space="0" w:color="000000"/>
      </w:pBdr>
      <w:spacing w:before="100" w:beforeAutospacing="1" w:after="100" w:afterAutospacing="1" w:line="240" w:lineRule="auto"/>
      <w:jc w:val="center"/>
    </w:pPr>
    <w:rPr>
      <w:sz w:val="16"/>
      <w:szCs w:val="16"/>
    </w:rPr>
  </w:style>
  <w:style w:type="paragraph" w:customStyle="1" w:styleId="xl90">
    <w:name w:val="xl90"/>
    <w:basedOn w:val="a6"/>
    <w:pPr>
      <w:pBdr>
        <w:left w:val="single" w:sz="4" w:space="0" w:color="000000"/>
        <w:bottom w:val="single" w:sz="4" w:space="0" w:color="000000"/>
        <w:right w:val="single" w:sz="4" w:space="0" w:color="000000"/>
      </w:pBdr>
      <w:spacing w:before="100" w:beforeAutospacing="1" w:after="100" w:afterAutospacing="1" w:line="240" w:lineRule="auto"/>
      <w:jc w:val="center"/>
    </w:pPr>
    <w:rPr>
      <w:sz w:val="18"/>
      <w:szCs w:val="18"/>
    </w:rPr>
  </w:style>
  <w:style w:type="paragraph" w:customStyle="1" w:styleId="xl82">
    <w:name w:val="xl82"/>
    <w:basedOn w:val="a6"/>
    <w:pPr>
      <w:pBdr>
        <w:top w:val="single" w:sz="4" w:space="0" w:color="000000"/>
        <w:left w:val="single" w:sz="4" w:space="0" w:color="000000"/>
        <w:right w:val="single" w:sz="4" w:space="0" w:color="000000"/>
      </w:pBdr>
      <w:spacing w:before="100" w:beforeAutospacing="1" w:after="100" w:afterAutospacing="1" w:line="240" w:lineRule="auto"/>
      <w:jc w:val="center"/>
    </w:pPr>
    <w:rPr>
      <w:szCs w:val="24"/>
    </w:rPr>
  </w:style>
  <w:style w:type="paragraph" w:styleId="56">
    <w:name w:val="toc 5"/>
    <w:basedOn w:val="affffff9"/>
    <w:next w:val="affffff5"/>
    <w:uiPriority w:val="39"/>
    <w:pPr>
      <w:tabs>
        <w:tab w:val="clear" w:pos="9923"/>
        <w:tab w:val="left" w:pos="879"/>
      </w:tabs>
    </w:pPr>
  </w:style>
  <w:style w:type="paragraph" w:customStyle="1" w:styleId="xl120">
    <w:name w:val="xl120"/>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 w:val="16"/>
      <w:szCs w:val="16"/>
    </w:rPr>
  </w:style>
  <w:style w:type="paragraph" w:customStyle="1" w:styleId="xl81">
    <w:name w:val="xl81"/>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79">
    <w:name w:val="xl79"/>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44">
    <w:name w:val="xl44"/>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40">
    <w:name w:val="xl40"/>
    <w:basedOn w:val="a6"/>
    <w:pPr>
      <w:pBdr>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affffff9">
    <w:name w:val="НПП Оглавление"/>
    <w:basedOn w:val="a6"/>
    <w:pPr>
      <w:tabs>
        <w:tab w:val="right" w:leader="dot" w:pos="9923"/>
      </w:tabs>
      <w:ind w:right="737"/>
    </w:pPr>
    <w:rPr>
      <w:rFonts w:ascii="Arial" w:hAnsi="Arial" w:cs="Arial"/>
      <w:sz w:val="22"/>
      <w:szCs w:val="24"/>
    </w:rPr>
  </w:style>
  <w:style w:type="paragraph" w:customStyle="1" w:styleId="ConsPlusNonformat">
    <w:name w:val="ConsPlusNonformat"/>
    <w:rPr>
      <w:rFonts w:ascii="Courier New" w:hAnsi="Courier New" w:cs="Courier New"/>
    </w:rPr>
  </w:style>
  <w:style w:type="paragraph" w:customStyle="1" w:styleId="xl31">
    <w:name w:val="xl31"/>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123">
    <w:name w:val="Об таб лево12"/>
    <w:basedOn w:val="a6"/>
    <w:link w:val="122"/>
    <w:pPr>
      <w:spacing w:line="240" w:lineRule="auto"/>
      <w:jc w:val="left"/>
    </w:pPr>
  </w:style>
  <w:style w:type="paragraph" w:customStyle="1" w:styleId="xl67">
    <w:name w:val="xl67"/>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szCs w:val="24"/>
    </w:rPr>
  </w:style>
  <w:style w:type="paragraph" w:customStyle="1" w:styleId="xl108">
    <w:name w:val="xl108"/>
    <w:basedOn w:val="a6"/>
    <w:pPr>
      <w:pBdr>
        <w:top w:val="single" w:sz="4" w:space="0" w:color="000000"/>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xl113">
    <w:name w:val="xl113"/>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30">
    <w:name w:val="xl30"/>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312">
    <w:name w:val="Знак Знак31"/>
    <w:basedOn w:val="a6"/>
    <w:pPr>
      <w:spacing w:line="240" w:lineRule="auto"/>
      <w:jc w:val="left"/>
    </w:pPr>
    <w:rPr>
      <w:sz w:val="28"/>
      <w:szCs w:val="28"/>
    </w:rPr>
  </w:style>
  <w:style w:type="paragraph" w:customStyle="1" w:styleId="xl126">
    <w:name w:val="xl126"/>
    <w:basedOn w:val="a6"/>
    <w:pPr>
      <w:pBdr>
        <w:top w:val="single" w:sz="4" w:space="0" w:color="000000"/>
        <w:bottom w:val="single" w:sz="4" w:space="0" w:color="000000"/>
      </w:pBdr>
      <w:spacing w:before="100" w:beforeAutospacing="1" w:after="100" w:afterAutospacing="1" w:line="240" w:lineRule="auto"/>
      <w:jc w:val="left"/>
    </w:pPr>
    <w:rPr>
      <w:sz w:val="16"/>
      <w:szCs w:val="16"/>
    </w:rPr>
  </w:style>
  <w:style w:type="paragraph" w:customStyle="1" w:styleId="xl72">
    <w:name w:val="xl72"/>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afffffb">
    <w:name w:val="Назв после табл"/>
    <w:basedOn w:val="a6"/>
    <w:next w:val="a6"/>
    <w:link w:val="afffffa"/>
    <w:uiPriority w:val="99"/>
    <w:pPr>
      <w:spacing w:before="120" w:line="240" w:lineRule="auto"/>
      <w:ind w:firstLine="720"/>
    </w:pPr>
    <w:rPr>
      <w:sz w:val="28"/>
    </w:rPr>
  </w:style>
  <w:style w:type="paragraph" w:customStyle="1" w:styleId="114">
    <w:name w:val="Знак1 Знак Знак Знак Знак Знак Знак1"/>
    <w:basedOn w:val="a6"/>
    <w:pPr>
      <w:tabs>
        <w:tab w:val="left" w:pos="2160"/>
      </w:tabs>
      <w:spacing w:before="120" w:line="240" w:lineRule="exact"/>
    </w:pPr>
    <w:rPr>
      <w:szCs w:val="24"/>
      <w:lang w:val="en-US"/>
    </w:rPr>
  </w:style>
  <w:style w:type="paragraph" w:customStyle="1" w:styleId="BodyTextIndent21">
    <w:name w:val="Body Text Indent 21"/>
    <w:basedOn w:val="a6"/>
    <w:pPr>
      <w:spacing w:line="240" w:lineRule="auto"/>
      <w:ind w:firstLine="720"/>
    </w:pPr>
    <w:rPr>
      <w:sz w:val="28"/>
    </w:rPr>
  </w:style>
  <w:style w:type="paragraph" w:customStyle="1" w:styleId="102">
    <w:name w:val="Стиль 10 пт По центру"/>
    <w:basedOn w:val="af9"/>
    <w:pPr>
      <w:spacing w:line="240" w:lineRule="auto"/>
      <w:jc w:val="center"/>
    </w:pPr>
    <w:rPr>
      <w:sz w:val="20"/>
    </w:rPr>
  </w:style>
  <w:style w:type="paragraph" w:customStyle="1" w:styleId="xl125">
    <w:name w:val="xl125"/>
    <w:basedOn w:val="a6"/>
    <w:pPr>
      <w:pBdr>
        <w:top w:val="single" w:sz="4" w:space="0" w:color="000000"/>
        <w:bottom w:val="single" w:sz="4" w:space="0" w:color="000000"/>
        <w:right w:val="single" w:sz="4" w:space="0" w:color="000000"/>
      </w:pBdr>
      <w:spacing w:before="100" w:beforeAutospacing="1" w:after="100" w:afterAutospacing="1" w:line="240" w:lineRule="auto"/>
      <w:jc w:val="left"/>
    </w:pPr>
    <w:rPr>
      <w:sz w:val="16"/>
      <w:szCs w:val="16"/>
    </w:rPr>
  </w:style>
  <w:style w:type="paragraph" w:customStyle="1" w:styleId="103">
    <w:name w:val="Стиль 10 пт Белый По центру"/>
    <w:basedOn w:val="a6"/>
    <w:pPr>
      <w:spacing w:line="240" w:lineRule="auto"/>
      <w:jc w:val="center"/>
    </w:pPr>
    <w:rPr>
      <w:color w:val="FFFFFF"/>
      <w:sz w:val="20"/>
    </w:rPr>
  </w:style>
  <w:style w:type="paragraph" w:customStyle="1" w:styleId="xl36">
    <w:name w:val="xl36"/>
    <w:basedOn w:val="a6"/>
    <w:pPr>
      <w:pBdr>
        <w:left w:val="single" w:sz="4" w:space="0" w:color="000000"/>
        <w:bottom w:val="single" w:sz="4" w:space="0" w:color="000000"/>
        <w:right w:val="single" w:sz="4" w:space="0" w:color="000000"/>
      </w:pBdr>
      <w:spacing w:before="100" w:beforeAutospacing="1" w:after="100" w:afterAutospacing="1" w:line="240" w:lineRule="auto"/>
      <w:jc w:val="center"/>
    </w:pPr>
    <w:rPr>
      <w:sz w:val="28"/>
      <w:szCs w:val="28"/>
    </w:rPr>
  </w:style>
  <w:style w:type="paragraph" w:customStyle="1" w:styleId="affffffb">
    <w:name w:val="НПП Приложение"/>
    <w:basedOn w:val="affffff6"/>
    <w:next w:val="affffff5"/>
    <w:pPr>
      <w:pageBreakBefore/>
      <w:spacing w:before="240" w:after="240"/>
      <w:contextualSpacing/>
      <w:jc w:val="right"/>
      <w:outlineLvl w:val="1"/>
    </w:pPr>
    <w:rPr>
      <w:b/>
    </w:rPr>
  </w:style>
  <w:style w:type="paragraph" w:customStyle="1" w:styleId="xl112">
    <w:name w:val="xl112"/>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szCs w:val="24"/>
    </w:rPr>
  </w:style>
  <w:style w:type="paragraph" w:styleId="1ff8">
    <w:name w:val="toc 1"/>
    <w:basedOn w:val="a6"/>
    <w:next w:val="a6"/>
    <w:link w:val="1ff9"/>
    <w:uiPriority w:val="39"/>
    <w:pPr>
      <w:spacing w:line="240" w:lineRule="auto"/>
      <w:jc w:val="left"/>
    </w:pPr>
    <w:rPr>
      <w:szCs w:val="24"/>
    </w:rPr>
  </w:style>
  <w:style w:type="paragraph" w:customStyle="1" w:styleId="10">
    <w:name w:val="Список1"/>
    <w:basedOn w:val="a6"/>
    <w:link w:val="1ff"/>
    <w:pPr>
      <w:numPr>
        <w:numId w:val="6"/>
      </w:numPr>
      <w:spacing w:line="240" w:lineRule="auto"/>
      <w:ind w:right="284"/>
    </w:pPr>
    <w:rPr>
      <w:szCs w:val="24"/>
    </w:rPr>
  </w:style>
  <w:style w:type="paragraph" w:customStyle="1" w:styleId="xl73">
    <w:name w:val="xl73"/>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aacao12">
    <w:name w:val="aacao 12"/>
    <w:basedOn w:val="a6"/>
    <w:pPr>
      <w:spacing w:before="120" w:line="240" w:lineRule="auto"/>
      <w:ind w:firstLine="709"/>
    </w:pPr>
  </w:style>
  <w:style w:type="paragraph" w:styleId="2f6">
    <w:name w:val="toc 2"/>
    <w:basedOn w:val="a6"/>
    <w:next w:val="a6"/>
    <w:link w:val="2f7"/>
    <w:uiPriority w:val="39"/>
    <w:pPr>
      <w:spacing w:line="240" w:lineRule="auto"/>
      <w:ind w:left="240"/>
      <w:jc w:val="left"/>
    </w:pPr>
    <w:rPr>
      <w:szCs w:val="24"/>
    </w:rPr>
  </w:style>
  <w:style w:type="paragraph" w:customStyle="1" w:styleId="xl110">
    <w:name w:val="xl110"/>
    <w:basedOn w:val="a6"/>
    <w:pPr>
      <w:pBdr>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49">
    <w:name w:val="Знак Знак4"/>
    <w:basedOn w:val="a6"/>
    <w:pPr>
      <w:spacing w:line="240" w:lineRule="auto"/>
      <w:jc w:val="left"/>
    </w:pPr>
    <w:rPr>
      <w:sz w:val="28"/>
    </w:rPr>
  </w:style>
  <w:style w:type="paragraph" w:customStyle="1" w:styleId="xl87">
    <w:name w:val="xl87"/>
    <w:basedOn w:val="a6"/>
    <w:pPr>
      <w:pBdr>
        <w:top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109">
    <w:name w:val="xl109"/>
    <w:basedOn w:val="a6"/>
    <w:pPr>
      <w:pBdr>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xl25">
    <w:name w:val="xl25"/>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84">
    <w:name w:val="xl84"/>
    <w:basedOn w:val="a6"/>
    <w:pPr>
      <w:pBdr>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4a">
    <w:name w:val="Знак Знак4 Знак Знак Знак Знак"/>
    <w:basedOn w:val="a6"/>
    <w:pPr>
      <w:spacing w:line="240" w:lineRule="auto"/>
      <w:jc w:val="left"/>
    </w:pPr>
    <w:rPr>
      <w:sz w:val="28"/>
    </w:rPr>
  </w:style>
  <w:style w:type="paragraph" w:customStyle="1" w:styleId="xl100">
    <w:name w:val="xl100"/>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 w:val="28"/>
      <w:szCs w:val="28"/>
    </w:rPr>
  </w:style>
  <w:style w:type="paragraph" w:customStyle="1" w:styleId="xl103">
    <w:name w:val="xl103"/>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35">
    <w:name w:val="xl35"/>
    <w:basedOn w:val="a6"/>
    <w:pPr>
      <w:pBdr>
        <w:left w:val="single" w:sz="4" w:space="0" w:color="000000"/>
        <w:right w:val="single" w:sz="4" w:space="0" w:color="000000"/>
      </w:pBdr>
      <w:spacing w:before="100" w:beforeAutospacing="1" w:after="100" w:afterAutospacing="1" w:line="240" w:lineRule="auto"/>
      <w:jc w:val="center"/>
    </w:pPr>
    <w:rPr>
      <w:sz w:val="28"/>
      <w:szCs w:val="28"/>
    </w:rPr>
  </w:style>
  <w:style w:type="paragraph" w:customStyle="1" w:styleId="Normal11">
    <w:name w:val="Normal11"/>
    <w:semiHidden/>
  </w:style>
  <w:style w:type="paragraph" w:customStyle="1" w:styleId="affffff6">
    <w:name w:val="НПП Обычный текст"/>
    <w:basedOn w:val="a6"/>
    <w:rPr>
      <w:rFonts w:ascii="Arial" w:hAnsi="Arial" w:cs="Arial"/>
      <w:sz w:val="22"/>
      <w:szCs w:val="24"/>
    </w:rPr>
  </w:style>
  <w:style w:type="paragraph" w:customStyle="1" w:styleId="xl97">
    <w:name w:val="xl97"/>
    <w:basedOn w:val="a6"/>
    <w:pPr>
      <w:pBdr>
        <w:top w:val="single" w:sz="4" w:space="0" w:color="000000"/>
        <w:bottom w:val="single" w:sz="4" w:space="0" w:color="000000"/>
      </w:pBdr>
      <w:spacing w:before="100" w:beforeAutospacing="1" w:after="100" w:afterAutospacing="1" w:line="240" w:lineRule="auto"/>
      <w:jc w:val="center"/>
    </w:pPr>
    <w:rPr>
      <w:szCs w:val="24"/>
    </w:rPr>
  </w:style>
  <w:style w:type="paragraph" w:customStyle="1" w:styleId="affffffc">
    <w:name w:val="указатель"/>
    <w:basedOn w:val="a6"/>
    <w:next w:val="a6"/>
    <w:pPr>
      <w:spacing w:line="240" w:lineRule="auto"/>
      <w:ind w:firstLine="720"/>
    </w:pPr>
    <w:rPr>
      <w:sz w:val="28"/>
    </w:rPr>
  </w:style>
  <w:style w:type="paragraph" w:customStyle="1" w:styleId="font7">
    <w:name w:val="font7"/>
    <w:basedOn w:val="a6"/>
    <w:pPr>
      <w:spacing w:before="100" w:beforeAutospacing="1" w:after="100" w:afterAutospacing="1" w:line="240" w:lineRule="auto"/>
      <w:jc w:val="left"/>
    </w:pPr>
    <w:rPr>
      <w:sz w:val="20"/>
    </w:rPr>
  </w:style>
  <w:style w:type="paragraph" w:customStyle="1" w:styleId="xl78">
    <w:name w:val="xl78"/>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83">
    <w:name w:val="xl83"/>
    <w:basedOn w:val="a6"/>
    <w:pPr>
      <w:pBdr>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xl95">
    <w:name w:val="xl95"/>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szCs w:val="24"/>
    </w:rPr>
  </w:style>
  <w:style w:type="paragraph" w:customStyle="1" w:styleId="xl74">
    <w:name w:val="xl74"/>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a5">
    <w:name w:val="Приложение"/>
    <w:basedOn w:val="a6"/>
    <w:next w:val="a6"/>
    <w:pPr>
      <w:keepNext/>
      <w:keepLines/>
      <w:pageBreakBefore/>
      <w:numPr>
        <w:numId w:val="8"/>
      </w:numPr>
      <w:spacing w:after="360" w:line="240" w:lineRule="auto"/>
      <w:ind w:left="284" w:right="851" w:firstLine="7938"/>
      <w:jc w:val="center"/>
      <w:outlineLvl w:val="0"/>
    </w:pPr>
    <w:rPr>
      <w:b/>
      <w:sz w:val="28"/>
      <w:szCs w:val="28"/>
    </w:rPr>
  </w:style>
  <w:style w:type="paragraph" w:customStyle="1" w:styleId="141">
    <w:name w:val="Обычный + 14 пт"/>
    <w:basedOn w:val="a6"/>
    <w:pPr>
      <w:spacing w:line="240" w:lineRule="auto"/>
      <w:ind w:firstLine="567"/>
    </w:pPr>
    <w:rPr>
      <w:sz w:val="28"/>
      <w:szCs w:val="28"/>
    </w:rPr>
  </w:style>
  <w:style w:type="paragraph" w:customStyle="1" w:styleId="82">
    <w:name w:val="Стиль 8 пт По центру"/>
    <w:basedOn w:val="a6"/>
    <w:pPr>
      <w:spacing w:line="240" w:lineRule="auto"/>
      <w:jc w:val="center"/>
    </w:pPr>
    <w:rPr>
      <w:sz w:val="16"/>
    </w:rPr>
  </w:style>
  <w:style w:type="paragraph" w:customStyle="1" w:styleId="a0">
    <w:name w:val="НПП Заголовок раздела"/>
    <w:basedOn w:val="affffff6"/>
    <w:next w:val="affffff5"/>
    <w:pPr>
      <w:pageBreakBefore/>
      <w:numPr>
        <w:numId w:val="7"/>
      </w:numPr>
      <w:tabs>
        <w:tab w:val="left" w:pos="567"/>
      </w:tabs>
      <w:spacing w:before="240" w:after="240"/>
      <w:contextualSpacing/>
      <w:jc w:val="left"/>
      <w:outlineLvl w:val="0"/>
    </w:pPr>
    <w:rPr>
      <w:b/>
      <w:caps/>
    </w:rPr>
  </w:style>
  <w:style w:type="paragraph" w:customStyle="1" w:styleId="1ffa">
    <w:name w:val="Абзац списка1"/>
    <w:basedOn w:val="a6"/>
    <w:uiPriority w:val="34"/>
    <w:qFormat/>
    <w:pPr>
      <w:spacing w:after="200" w:line="276" w:lineRule="auto"/>
      <w:ind w:left="720"/>
      <w:jc w:val="left"/>
    </w:pPr>
    <w:rPr>
      <w:rFonts w:ascii="Calibri" w:hAnsi="Calibri" w:cs="Calibri"/>
      <w:sz w:val="22"/>
      <w:szCs w:val="22"/>
      <w:lang w:eastAsia="ar-SA"/>
    </w:rPr>
  </w:style>
  <w:style w:type="paragraph" w:customStyle="1" w:styleId="xl96">
    <w:name w:val="xl96"/>
    <w:basedOn w:val="a6"/>
    <w:pPr>
      <w:pBdr>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101">
    <w:name w:val="xl101"/>
    <w:basedOn w:val="a6"/>
    <w:pPr>
      <w:pBdr>
        <w:top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formattext">
    <w:name w:val="formattext"/>
    <w:basedOn w:val="a6"/>
    <w:pPr>
      <w:spacing w:before="100" w:beforeAutospacing="1" w:after="100" w:afterAutospacing="1" w:line="240" w:lineRule="auto"/>
      <w:jc w:val="left"/>
    </w:pPr>
    <w:rPr>
      <w:rFonts w:eastAsia="SimSun"/>
      <w:szCs w:val="24"/>
    </w:rPr>
  </w:style>
  <w:style w:type="paragraph" w:customStyle="1" w:styleId="xl89">
    <w:name w:val="xl89"/>
    <w:basedOn w:val="a6"/>
    <w:pPr>
      <w:pBdr>
        <w:left w:val="single" w:sz="4" w:space="0" w:color="000000"/>
        <w:right w:val="single" w:sz="4" w:space="0" w:color="000000"/>
      </w:pBdr>
      <w:spacing w:before="100" w:beforeAutospacing="1" w:after="100" w:afterAutospacing="1" w:line="240" w:lineRule="auto"/>
      <w:jc w:val="center"/>
    </w:pPr>
    <w:rPr>
      <w:sz w:val="18"/>
      <w:szCs w:val="18"/>
    </w:rPr>
  </w:style>
  <w:style w:type="paragraph" w:customStyle="1" w:styleId="xl33">
    <w:name w:val="xl33"/>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68">
    <w:name w:val="xl68"/>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104">
    <w:name w:val="Обычный + 10 пт"/>
    <w:basedOn w:val="a6"/>
    <w:pPr>
      <w:spacing w:line="240" w:lineRule="auto"/>
      <w:jc w:val="center"/>
    </w:pPr>
    <w:rPr>
      <w:sz w:val="20"/>
    </w:rPr>
  </w:style>
  <w:style w:type="paragraph" w:customStyle="1" w:styleId="xl123">
    <w:name w:val="xl123"/>
    <w:basedOn w:val="a6"/>
    <w:pPr>
      <w:pBdr>
        <w:top w:val="single" w:sz="4" w:space="0" w:color="000000"/>
        <w:left w:val="single" w:sz="4" w:space="0" w:color="000000"/>
        <w:bottom w:val="single" w:sz="4" w:space="0" w:color="000000"/>
      </w:pBdr>
      <w:spacing w:before="100" w:beforeAutospacing="1" w:after="100" w:afterAutospacing="1" w:line="240" w:lineRule="auto"/>
      <w:jc w:val="left"/>
    </w:pPr>
    <w:rPr>
      <w:sz w:val="16"/>
      <w:szCs w:val="16"/>
    </w:rPr>
  </w:style>
  <w:style w:type="paragraph" w:customStyle="1" w:styleId="xl105">
    <w:name w:val="xl105"/>
    <w:basedOn w:val="a6"/>
    <w:pPr>
      <w:pBdr>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1ffb">
    <w:name w:val="Знак Знак1 Знак Знак Знак Знак Знак Знак Знак Знак Знак Знак"/>
    <w:basedOn w:val="a6"/>
    <w:pPr>
      <w:spacing w:line="240" w:lineRule="auto"/>
      <w:jc w:val="left"/>
    </w:pPr>
    <w:rPr>
      <w:sz w:val="28"/>
    </w:rPr>
  </w:style>
  <w:style w:type="paragraph" w:customStyle="1" w:styleId="1ffc">
    <w:name w:val="1 Знак Знак Знак Знак Знак Знак Знак Знак Знак Знак"/>
    <w:basedOn w:val="a6"/>
    <w:pPr>
      <w:spacing w:line="240" w:lineRule="auto"/>
      <w:jc w:val="left"/>
    </w:pPr>
    <w:rPr>
      <w:sz w:val="28"/>
    </w:rPr>
  </w:style>
  <w:style w:type="paragraph" w:customStyle="1" w:styleId="xl99">
    <w:name w:val="xl99"/>
    <w:basedOn w:val="a6"/>
    <w:pPr>
      <w:pBdr>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69">
    <w:name w:val="xl69"/>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affffffd">
    <w:name w:val="Введение/Заключение"/>
    <w:basedOn w:val="12"/>
    <w:next w:val="a6"/>
    <w:pPr>
      <w:spacing w:after="360" w:line="240" w:lineRule="auto"/>
      <w:ind w:left="284" w:right="284" w:firstLine="709"/>
      <w:jc w:val="left"/>
    </w:pPr>
    <w:rPr>
      <w:sz w:val="22"/>
      <w:szCs w:val="22"/>
    </w:rPr>
  </w:style>
  <w:style w:type="paragraph" w:customStyle="1" w:styleId="-0">
    <w:name w:val="УГТП-Текст Знак Знак Знак Знак Знак"/>
    <w:basedOn w:val="a6"/>
    <w:link w:val="-"/>
    <w:pPr>
      <w:spacing w:line="240" w:lineRule="auto"/>
      <w:ind w:left="284" w:right="284" w:firstLine="851"/>
    </w:pPr>
    <w:rPr>
      <w:rFonts w:ascii="Arial" w:hAnsi="Arial" w:cs="Arial"/>
      <w:szCs w:val="24"/>
    </w:rPr>
  </w:style>
  <w:style w:type="paragraph" w:customStyle="1" w:styleId="xl94">
    <w:name w:val="xl94"/>
    <w:basedOn w:val="a6"/>
    <w:pPr>
      <w:pBdr>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127">
    <w:name w:val="xl127"/>
    <w:basedOn w:val="a6"/>
    <w:pPr>
      <w:pBdr>
        <w:top w:val="single" w:sz="4" w:space="0" w:color="000000"/>
        <w:bottom w:val="single" w:sz="4" w:space="0" w:color="000000"/>
        <w:right w:val="single" w:sz="4" w:space="0" w:color="000000"/>
      </w:pBdr>
      <w:spacing w:before="100" w:beforeAutospacing="1" w:after="100" w:afterAutospacing="1" w:line="240" w:lineRule="auto"/>
      <w:jc w:val="left"/>
    </w:pPr>
    <w:rPr>
      <w:sz w:val="16"/>
      <w:szCs w:val="16"/>
    </w:rPr>
  </w:style>
  <w:style w:type="paragraph" w:customStyle="1" w:styleId="xl130">
    <w:name w:val="xl130"/>
    <w:basedOn w:val="a6"/>
    <w:pPr>
      <w:pBdr>
        <w:top w:val="single" w:sz="4" w:space="0" w:color="000000"/>
        <w:bottom w:val="single" w:sz="4" w:space="0" w:color="000000"/>
        <w:right w:val="single" w:sz="4" w:space="0" w:color="000000"/>
      </w:pBdr>
      <w:spacing w:before="100" w:beforeAutospacing="1" w:after="100" w:afterAutospacing="1" w:line="240" w:lineRule="auto"/>
      <w:jc w:val="left"/>
    </w:pPr>
    <w:rPr>
      <w:sz w:val="16"/>
      <w:szCs w:val="16"/>
    </w:rPr>
  </w:style>
  <w:style w:type="paragraph" w:customStyle="1" w:styleId="xl118">
    <w:name w:val="xl118"/>
    <w:basedOn w:val="a6"/>
    <w:pPr>
      <w:pBdr>
        <w:left w:val="single" w:sz="4" w:space="0" w:color="000000"/>
        <w:bottom w:val="single" w:sz="4" w:space="0" w:color="000000"/>
      </w:pBdr>
      <w:spacing w:before="100" w:beforeAutospacing="1" w:after="100" w:afterAutospacing="1" w:line="240" w:lineRule="auto"/>
      <w:jc w:val="center"/>
    </w:pPr>
    <w:rPr>
      <w:sz w:val="16"/>
      <w:szCs w:val="16"/>
    </w:rPr>
  </w:style>
  <w:style w:type="paragraph" w:customStyle="1" w:styleId="afffff9">
    <w:name w:val="НПП_колонтитул"/>
    <w:link w:val="afffff8"/>
    <w:pPr>
      <w:jc w:val="center"/>
    </w:pPr>
    <w:rPr>
      <w:rFonts w:ascii="Arial" w:hAnsi="Arial" w:cs="Arial"/>
      <w:sz w:val="18"/>
      <w:szCs w:val="24"/>
    </w:rPr>
  </w:style>
  <w:style w:type="paragraph" w:customStyle="1" w:styleId="xl75">
    <w:name w:val="xl75"/>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116">
    <w:name w:val="xl116"/>
    <w:basedOn w:val="a6"/>
    <w:pPr>
      <w:pBdr>
        <w:left w:val="single" w:sz="4" w:space="0" w:color="000000"/>
      </w:pBdr>
      <w:spacing w:before="100" w:beforeAutospacing="1" w:after="100" w:afterAutospacing="1" w:line="240" w:lineRule="auto"/>
      <w:jc w:val="center"/>
    </w:pPr>
    <w:rPr>
      <w:sz w:val="16"/>
      <w:szCs w:val="16"/>
    </w:rPr>
  </w:style>
  <w:style w:type="paragraph" w:customStyle="1" w:styleId="afffff4">
    <w:name w:val="Таблица по середине"/>
    <w:basedOn w:val="a6"/>
    <w:next w:val="a6"/>
    <w:link w:val="afffff3"/>
    <w:pPr>
      <w:spacing w:line="240" w:lineRule="auto"/>
      <w:jc w:val="center"/>
    </w:pPr>
    <w:rPr>
      <w:szCs w:val="24"/>
    </w:rPr>
  </w:style>
  <w:style w:type="paragraph" w:customStyle="1" w:styleId="a2">
    <w:name w:val="НПП Заголовок пункта"/>
    <w:basedOn w:val="affffff6"/>
    <w:next w:val="affffff5"/>
    <w:pPr>
      <w:numPr>
        <w:ilvl w:val="2"/>
        <w:numId w:val="7"/>
      </w:numPr>
      <w:tabs>
        <w:tab w:val="left" w:pos="567"/>
      </w:tabs>
      <w:spacing w:before="240" w:after="240"/>
      <w:contextualSpacing/>
      <w:outlineLvl w:val="2"/>
    </w:pPr>
    <w:rPr>
      <w:b/>
    </w:rPr>
  </w:style>
  <w:style w:type="paragraph" w:customStyle="1" w:styleId="affffffe">
    <w:name w:val="ВНП текст таблицы"/>
    <w:basedOn w:val="a6"/>
    <w:pPr>
      <w:jc w:val="left"/>
    </w:pPr>
    <w:rPr>
      <w:rFonts w:ascii="Arial" w:hAnsi="Arial" w:cs="Arial"/>
      <w:sz w:val="22"/>
      <w:szCs w:val="24"/>
    </w:rPr>
  </w:style>
  <w:style w:type="paragraph" w:customStyle="1" w:styleId="xl70">
    <w:name w:val="xl70"/>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65">
    <w:name w:val="xl65"/>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32">
    <w:name w:val="xl32"/>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szCs w:val="24"/>
    </w:rPr>
  </w:style>
  <w:style w:type="paragraph" w:customStyle="1" w:styleId="xl102">
    <w:name w:val="xl102"/>
    <w:basedOn w:val="a6"/>
    <w:pPr>
      <w:pBdr>
        <w:top w:val="single" w:sz="4" w:space="0" w:color="000000"/>
        <w:left w:val="single" w:sz="4" w:space="0" w:color="000000"/>
        <w:bottom w:val="single" w:sz="4" w:space="0" w:color="000000"/>
      </w:pBdr>
      <w:spacing w:before="100" w:beforeAutospacing="1" w:after="100" w:afterAutospacing="1" w:line="240" w:lineRule="auto"/>
      <w:jc w:val="center"/>
    </w:pPr>
    <w:rPr>
      <w:szCs w:val="24"/>
    </w:rPr>
  </w:style>
  <w:style w:type="paragraph" w:customStyle="1" w:styleId="a3">
    <w:name w:val="НПП Заголовок подпункта"/>
    <w:basedOn w:val="affffff6"/>
    <w:next w:val="affffff5"/>
    <w:pPr>
      <w:numPr>
        <w:ilvl w:val="3"/>
        <w:numId w:val="7"/>
      </w:numPr>
      <w:tabs>
        <w:tab w:val="left" w:pos="567"/>
      </w:tabs>
      <w:spacing w:before="240" w:after="240"/>
      <w:contextualSpacing/>
      <w:outlineLvl w:val="3"/>
    </w:pPr>
    <w:rPr>
      <w:b/>
    </w:rPr>
  </w:style>
  <w:style w:type="paragraph" w:customStyle="1" w:styleId="afffffff">
    <w:name w:val="Комментарий"/>
    <w:basedOn w:val="a6"/>
    <w:next w:val="a6"/>
    <w:pPr>
      <w:widowControl w:val="0"/>
      <w:spacing w:line="240" w:lineRule="auto"/>
      <w:ind w:left="170"/>
    </w:pPr>
    <w:rPr>
      <w:rFonts w:ascii="Arial" w:hAnsi="Arial" w:cs="Arial"/>
      <w:i/>
      <w:iCs/>
      <w:color w:val="800080"/>
      <w:szCs w:val="24"/>
    </w:rPr>
  </w:style>
  <w:style w:type="paragraph" w:customStyle="1" w:styleId="1ff5">
    <w:name w:val="Основной текст1"/>
    <w:basedOn w:val="a6"/>
    <w:link w:val="affffff3"/>
    <w:pPr>
      <w:widowControl w:val="0"/>
      <w:shd w:val="clear" w:color="auto" w:fill="FFFFFF"/>
      <w:spacing w:line="278" w:lineRule="exact"/>
      <w:jc w:val="center"/>
    </w:pPr>
    <w:rPr>
      <w:b/>
      <w:bCs/>
      <w:sz w:val="23"/>
      <w:szCs w:val="23"/>
    </w:rPr>
  </w:style>
  <w:style w:type="paragraph" w:customStyle="1" w:styleId="afffffe">
    <w:name w:val="ВНП_колонтитул"/>
    <w:link w:val="afffffd"/>
    <w:pPr>
      <w:jc w:val="center"/>
    </w:pPr>
    <w:rPr>
      <w:rFonts w:ascii="Arial" w:hAnsi="Arial" w:cs="Arial"/>
      <w:sz w:val="18"/>
      <w:szCs w:val="24"/>
    </w:rPr>
  </w:style>
  <w:style w:type="paragraph" w:customStyle="1" w:styleId="xl114">
    <w:name w:val="xl114"/>
    <w:basedOn w:val="a6"/>
    <w:pPr>
      <w:pBdr>
        <w:top w:val="single" w:sz="4" w:space="0" w:color="000000"/>
        <w:left w:val="single" w:sz="4" w:space="0" w:color="000000"/>
      </w:pBdr>
      <w:spacing w:before="100" w:beforeAutospacing="1" w:after="100" w:afterAutospacing="1" w:line="240" w:lineRule="auto"/>
      <w:jc w:val="center"/>
    </w:pPr>
    <w:rPr>
      <w:sz w:val="16"/>
      <w:szCs w:val="16"/>
    </w:rPr>
  </w:style>
  <w:style w:type="paragraph" w:customStyle="1" w:styleId="xl86">
    <w:name w:val="xl86"/>
    <w:basedOn w:val="a6"/>
    <w:pPr>
      <w:pBdr>
        <w:top w:val="single" w:sz="4" w:space="0" w:color="000000"/>
        <w:bottom w:val="single" w:sz="4" w:space="0" w:color="000000"/>
      </w:pBdr>
      <w:spacing w:before="100" w:beforeAutospacing="1" w:after="100" w:afterAutospacing="1" w:line="240" w:lineRule="auto"/>
      <w:jc w:val="center"/>
    </w:pPr>
    <w:rPr>
      <w:szCs w:val="24"/>
    </w:rPr>
  </w:style>
  <w:style w:type="paragraph" w:customStyle="1" w:styleId="xl92">
    <w:name w:val="xl92"/>
    <w:basedOn w:val="a6"/>
    <w:pPr>
      <w:pBdr>
        <w:top w:val="single" w:sz="4" w:space="0" w:color="000000"/>
        <w:right w:val="single" w:sz="4" w:space="0" w:color="000000"/>
      </w:pBdr>
      <w:spacing w:before="100" w:beforeAutospacing="1" w:after="100" w:afterAutospacing="1" w:line="240" w:lineRule="auto"/>
      <w:jc w:val="center"/>
    </w:pPr>
    <w:rPr>
      <w:szCs w:val="24"/>
    </w:rPr>
  </w:style>
  <w:style w:type="paragraph" w:customStyle="1" w:styleId="xl46">
    <w:name w:val="xl46"/>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szCs w:val="24"/>
    </w:rPr>
  </w:style>
  <w:style w:type="paragraph" w:customStyle="1" w:styleId="font5">
    <w:name w:val="font5"/>
    <w:basedOn w:val="a6"/>
    <w:pPr>
      <w:spacing w:before="100" w:beforeAutospacing="1" w:after="100" w:afterAutospacing="1" w:line="240" w:lineRule="auto"/>
      <w:jc w:val="left"/>
    </w:pPr>
    <w:rPr>
      <w:sz w:val="20"/>
    </w:rPr>
  </w:style>
  <w:style w:type="paragraph" w:customStyle="1" w:styleId="a4">
    <w:name w:val="НПП Заголовок подподпункта"/>
    <w:basedOn w:val="affffff6"/>
    <w:next w:val="affffff5"/>
    <w:pPr>
      <w:numPr>
        <w:ilvl w:val="4"/>
        <w:numId w:val="7"/>
      </w:numPr>
      <w:tabs>
        <w:tab w:val="left" w:pos="567"/>
      </w:tabs>
      <w:spacing w:before="240" w:after="240"/>
      <w:contextualSpacing/>
      <w:outlineLvl w:val="4"/>
    </w:pPr>
    <w:rPr>
      <w:b/>
    </w:rPr>
  </w:style>
  <w:style w:type="paragraph" w:customStyle="1" w:styleId="BalloonText1">
    <w:name w:val="Balloon Text1"/>
    <w:basedOn w:val="Normal1"/>
    <w:rPr>
      <w:rFonts w:ascii="Tahoma" w:hAnsi="Tahoma"/>
      <w:sz w:val="16"/>
    </w:rPr>
  </w:style>
  <w:style w:type="paragraph" w:customStyle="1" w:styleId="02">
    <w:name w:val="0 Отчет"/>
    <w:basedOn w:val="a6"/>
    <w:link w:val="01"/>
    <w:pPr>
      <w:tabs>
        <w:tab w:val="left" w:pos="1134"/>
      </w:tabs>
      <w:ind w:firstLine="851"/>
    </w:pPr>
    <w:rPr>
      <w:lang w:eastAsia="en-US"/>
    </w:rPr>
  </w:style>
  <w:style w:type="paragraph" w:customStyle="1" w:styleId="xl43">
    <w:name w:val="xl43"/>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xl45">
    <w:name w:val="xl45"/>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font8">
    <w:name w:val="font8"/>
    <w:basedOn w:val="a6"/>
    <w:pPr>
      <w:spacing w:before="100" w:beforeAutospacing="1" w:after="100" w:afterAutospacing="1" w:line="240" w:lineRule="auto"/>
      <w:jc w:val="left"/>
    </w:pPr>
    <w:rPr>
      <w:i/>
      <w:iCs/>
      <w:sz w:val="20"/>
    </w:rPr>
  </w:style>
  <w:style w:type="paragraph" w:customStyle="1" w:styleId="1020">
    <w:name w:val="Стиль 10 пт По центру2"/>
    <w:basedOn w:val="a6"/>
    <w:pPr>
      <w:spacing w:line="240" w:lineRule="auto"/>
      <w:jc w:val="center"/>
    </w:pPr>
    <w:rPr>
      <w:sz w:val="20"/>
    </w:rPr>
  </w:style>
  <w:style w:type="paragraph" w:customStyle="1" w:styleId="xl39">
    <w:name w:val="xl39"/>
    <w:basedOn w:val="a6"/>
    <w:pPr>
      <w:pBdr>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xl107">
    <w:name w:val="xl107"/>
    <w:basedOn w:val="a6"/>
    <w:pPr>
      <w:pBdr>
        <w:top w:val="single" w:sz="4" w:space="0" w:color="000000"/>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xl122">
    <w:name w:val="xl122"/>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sz w:val="16"/>
      <w:szCs w:val="16"/>
    </w:rPr>
  </w:style>
  <w:style w:type="paragraph" w:customStyle="1" w:styleId="xl34">
    <w:name w:val="xl34"/>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2f8">
    <w:name w:val="Знак Знак2 Знак Знак Знак Знак"/>
    <w:basedOn w:val="a6"/>
    <w:pPr>
      <w:spacing w:line="240" w:lineRule="auto"/>
      <w:jc w:val="left"/>
    </w:pPr>
    <w:rPr>
      <w:sz w:val="28"/>
    </w:rPr>
  </w:style>
  <w:style w:type="paragraph" w:customStyle="1" w:styleId="xl88">
    <w:name w:val="xl88"/>
    <w:basedOn w:val="a6"/>
    <w:pPr>
      <w:pBdr>
        <w:top w:val="single" w:sz="4" w:space="0" w:color="000000"/>
        <w:left w:val="single" w:sz="4" w:space="0" w:color="000000"/>
        <w:right w:val="single" w:sz="4" w:space="0" w:color="000000"/>
      </w:pBdr>
      <w:spacing w:before="100" w:beforeAutospacing="1" w:after="100" w:afterAutospacing="1" w:line="240" w:lineRule="auto"/>
      <w:jc w:val="center"/>
    </w:pPr>
    <w:rPr>
      <w:sz w:val="18"/>
      <w:szCs w:val="18"/>
    </w:rPr>
  </w:style>
  <w:style w:type="paragraph" w:customStyle="1" w:styleId="xl71">
    <w:name w:val="xl71"/>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411">
    <w:name w:val="Знак Знак4 Знак Знак Знак Знак Знак Знак Знак Знак1 Знак Знак Знак Знак Знак Знак"/>
    <w:basedOn w:val="a6"/>
    <w:pPr>
      <w:spacing w:line="240" w:lineRule="auto"/>
      <w:jc w:val="left"/>
    </w:pPr>
    <w:rPr>
      <w:sz w:val="28"/>
    </w:rPr>
  </w:style>
  <w:style w:type="paragraph" w:customStyle="1" w:styleId="xl124">
    <w:name w:val="xl124"/>
    <w:basedOn w:val="a6"/>
    <w:pPr>
      <w:pBdr>
        <w:top w:val="single" w:sz="4" w:space="0" w:color="000000"/>
        <w:bottom w:val="single" w:sz="4" w:space="0" w:color="000000"/>
      </w:pBdr>
      <w:spacing w:before="100" w:beforeAutospacing="1" w:after="100" w:afterAutospacing="1" w:line="240" w:lineRule="auto"/>
      <w:jc w:val="left"/>
    </w:pPr>
    <w:rPr>
      <w:sz w:val="16"/>
      <w:szCs w:val="16"/>
    </w:rPr>
  </w:style>
  <w:style w:type="paragraph" w:customStyle="1" w:styleId="xl66">
    <w:name w:val="xl66"/>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313">
    <w:name w:val="Основной текст 31"/>
    <w:basedOn w:val="a6"/>
    <w:pPr>
      <w:spacing w:line="240" w:lineRule="auto"/>
    </w:pPr>
    <w:rPr>
      <w:color w:val="000000"/>
      <w:sz w:val="28"/>
      <w:szCs w:val="24"/>
      <w:lang w:eastAsia="ar-SA"/>
    </w:rPr>
  </w:style>
  <w:style w:type="paragraph" w:customStyle="1" w:styleId="TableParagraph">
    <w:name w:val="Table Paragraph"/>
    <w:basedOn w:val="a6"/>
    <w:link w:val="TableParagraphChar"/>
    <w:uiPriority w:val="1"/>
    <w:qFormat/>
    <w:pPr>
      <w:widowControl w:val="0"/>
      <w:spacing w:line="240" w:lineRule="auto"/>
      <w:jc w:val="left"/>
    </w:pPr>
    <w:rPr>
      <w:rFonts w:ascii="Calibri" w:eastAsia="Calibri" w:hAnsi="Calibri"/>
      <w:sz w:val="22"/>
      <w:szCs w:val="22"/>
      <w:lang w:val="en-US" w:eastAsia="en-US"/>
    </w:rPr>
  </w:style>
  <w:style w:type="paragraph" w:customStyle="1" w:styleId="afffffff0">
    <w:name w:val="НПП Заголовок"/>
    <w:basedOn w:val="affffff6"/>
    <w:next w:val="affffff5"/>
    <w:pPr>
      <w:pageBreakBefore/>
      <w:spacing w:before="240" w:after="240"/>
      <w:ind w:left="720"/>
      <w:contextualSpacing/>
      <w:jc w:val="left"/>
      <w:outlineLvl w:val="0"/>
    </w:pPr>
    <w:rPr>
      <w:b/>
      <w:caps/>
    </w:rPr>
  </w:style>
  <w:style w:type="paragraph" w:customStyle="1" w:styleId="font6">
    <w:name w:val="font6"/>
    <w:basedOn w:val="a6"/>
    <w:pPr>
      <w:spacing w:before="100" w:beforeAutospacing="1" w:after="100" w:afterAutospacing="1" w:line="240" w:lineRule="auto"/>
      <w:jc w:val="left"/>
    </w:pPr>
    <w:rPr>
      <w:sz w:val="20"/>
    </w:rPr>
  </w:style>
  <w:style w:type="paragraph" w:customStyle="1" w:styleId="142">
    <w:name w:val="Стиль 14 пт По центру"/>
    <w:basedOn w:val="a6"/>
    <w:pPr>
      <w:spacing w:line="240" w:lineRule="auto"/>
      <w:ind w:left="284" w:right="284"/>
      <w:jc w:val="center"/>
    </w:pPr>
    <w:rPr>
      <w:sz w:val="28"/>
    </w:rPr>
  </w:style>
  <w:style w:type="paragraph" w:customStyle="1" w:styleId="xl93">
    <w:name w:val="xl93"/>
    <w:basedOn w:val="a6"/>
    <w:pPr>
      <w:pBdr>
        <w:left w:val="single" w:sz="4" w:space="0" w:color="000000"/>
        <w:bottom w:val="single" w:sz="4" w:space="0" w:color="000000"/>
      </w:pBdr>
      <w:spacing w:before="100" w:beforeAutospacing="1" w:after="100" w:afterAutospacing="1" w:line="240" w:lineRule="auto"/>
      <w:jc w:val="center"/>
    </w:pPr>
    <w:rPr>
      <w:szCs w:val="24"/>
    </w:rPr>
  </w:style>
  <w:style w:type="paragraph" w:customStyle="1" w:styleId="xl129">
    <w:name w:val="xl129"/>
    <w:basedOn w:val="a6"/>
    <w:pPr>
      <w:pBdr>
        <w:top w:val="single" w:sz="4" w:space="0" w:color="000000"/>
        <w:bottom w:val="single" w:sz="4" w:space="0" w:color="000000"/>
      </w:pBdr>
      <w:spacing w:before="100" w:beforeAutospacing="1" w:after="100" w:afterAutospacing="1" w:line="240" w:lineRule="auto"/>
      <w:jc w:val="left"/>
    </w:pPr>
    <w:rPr>
      <w:sz w:val="16"/>
      <w:szCs w:val="16"/>
    </w:rPr>
  </w:style>
  <w:style w:type="paragraph" w:customStyle="1" w:styleId="xl76">
    <w:name w:val="xl76"/>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1ffd">
    <w:name w:val="Нижний колонтитул1"/>
    <w:basedOn w:val="a6"/>
    <w:pPr>
      <w:tabs>
        <w:tab w:val="center" w:pos="4844"/>
        <w:tab w:val="right" w:pos="9689"/>
      </w:tabs>
      <w:spacing w:line="240" w:lineRule="auto"/>
    </w:pPr>
    <w:rPr>
      <w:sz w:val="20"/>
    </w:rPr>
  </w:style>
  <w:style w:type="paragraph" w:customStyle="1" w:styleId="xl111">
    <w:name w:val="xl111"/>
    <w:basedOn w:val="a6"/>
    <w:pPr>
      <w:pBdr>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221">
    <w:name w:val="Заголовок 22"/>
    <w:basedOn w:val="Normal1"/>
    <w:next w:val="Normal1"/>
    <w:pPr>
      <w:keepNext/>
      <w:ind w:left="113" w:right="113"/>
      <w:jc w:val="center"/>
      <w:outlineLvl w:val="1"/>
    </w:pPr>
    <w:rPr>
      <w:rFonts w:ascii="Arial" w:hAnsi="Arial"/>
      <w:i/>
      <w:sz w:val="18"/>
    </w:rPr>
  </w:style>
  <w:style w:type="paragraph" w:customStyle="1" w:styleId="xl41">
    <w:name w:val="xl41"/>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2f9">
    <w:name w:val="Текст примечания2"/>
    <w:basedOn w:val="Normal1"/>
  </w:style>
  <w:style w:type="paragraph" w:customStyle="1" w:styleId="xl42">
    <w:name w:val="xl42"/>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222">
    <w:name w:val="Стиль полужирный По центру Слева:  2 см Справа:  2 см"/>
    <w:basedOn w:val="a6"/>
    <w:pPr>
      <w:spacing w:line="240" w:lineRule="auto"/>
      <w:ind w:left="284" w:right="284"/>
      <w:jc w:val="center"/>
    </w:pPr>
    <w:rPr>
      <w:b/>
      <w:bCs/>
      <w:sz w:val="28"/>
    </w:rPr>
  </w:style>
  <w:style w:type="paragraph" w:customStyle="1" w:styleId="xl119">
    <w:name w:val="xl119"/>
    <w:basedOn w:val="a6"/>
    <w:pPr>
      <w:pBdr>
        <w:bottom w:val="single" w:sz="4" w:space="0" w:color="000000"/>
        <w:right w:val="single" w:sz="4" w:space="0" w:color="000000"/>
      </w:pBdr>
      <w:spacing w:before="100" w:beforeAutospacing="1" w:after="100" w:afterAutospacing="1" w:line="240" w:lineRule="auto"/>
      <w:jc w:val="center"/>
    </w:pPr>
    <w:rPr>
      <w:sz w:val="16"/>
      <w:szCs w:val="16"/>
    </w:rPr>
  </w:style>
  <w:style w:type="paragraph" w:customStyle="1" w:styleId="xl26">
    <w:name w:val="xl26"/>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affffff4">
    <w:name w:val="Об список"/>
    <w:basedOn w:val="a6"/>
    <w:next w:val="a6"/>
    <w:link w:val="1ff6"/>
    <w:pPr>
      <w:tabs>
        <w:tab w:val="left" w:pos="851"/>
      </w:tabs>
      <w:spacing w:line="240" w:lineRule="auto"/>
      <w:ind w:firstLine="567"/>
    </w:pPr>
    <w:rPr>
      <w:color w:val="000000"/>
      <w:sz w:val="28"/>
    </w:rPr>
  </w:style>
  <w:style w:type="paragraph" w:customStyle="1" w:styleId="xl121">
    <w:name w:val="xl121"/>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 w:val="16"/>
      <w:szCs w:val="16"/>
    </w:rPr>
  </w:style>
  <w:style w:type="paragraph" w:customStyle="1" w:styleId="xl106">
    <w:name w:val="xl106"/>
    <w:basedOn w:val="a6"/>
    <w:pPr>
      <w:pBdr>
        <w:top w:val="single" w:sz="4" w:space="0" w:color="000000"/>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xl29">
    <w:name w:val="xl29"/>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afffffff1">
    <w:name w:val="Содержание"/>
    <w:basedOn w:val="a6"/>
    <w:pPr>
      <w:spacing w:line="240" w:lineRule="auto"/>
      <w:ind w:left="284" w:right="284" w:firstLine="709"/>
      <w:jc w:val="center"/>
    </w:pPr>
    <w:rPr>
      <w:b/>
      <w:bCs/>
      <w:sz w:val="28"/>
    </w:rPr>
  </w:style>
  <w:style w:type="paragraph" w:customStyle="1" w:styleId="afffffff2">
    <w:name w:val="Знак Знак Знак Знак Знак Знак Знак"/>
    <w:basedOn w:val="a6"/>
    <w:pPr>
      <w:keepLines/>
      <w:spacing w:after="160" w:line="240" w:lineRule="exact"/>
      <w:jc w:val="left"/>
    </w:pPr>
    <w:rPr>
      <w:rFonts w:ascii="Verdana" w:eastAsia="MS Mincho" w:hAnsi="Verdana" w:cs="Franklin Gothic Book"/>
      <w:sz w:val="20"/>
      <w:lang w:val="en-US" w:eastAsia="en-US"/>
    </w:rPr>
  </w:style>
  <w:style w:type="paragraph" w:customStyle="1" w:styleId="4b">
    <w:name w:val="Знак Знак4"/>
    <w:basedOn w:val="a6"/>
    <w:pPr>
      <w:spacing w:line="240" w:lineRule="auto"/>
      <w:jc w:val="left"/>
    </w:pPr>
    <w:rPr>
      <w:sz w:val="28"/>
    </w:rPr>
  </w:style>
  <w:style w:type="paragraph" w:customStyle="1" w:styleId="xl27">
    <w:name w:val="xl27"/>
    <w:basedOn w:val="a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szCs w:val="24"/>
    </w:rPr>
  </w:style>
  <w:style w:type="paragraph" w:customStyle="1" w:styleId="1ff2">
    <w:name w:val="Без интервала1"/>
    <w:link w:val="affffff2"/>
    <w:qFormat/>
    <w:rPr>
      <w:rFonts w:ascii="Calibri" w:eastAsia="Calibri" w:hAnsi="Calibri"/>
      <w:sz w:val="22"/>
      <w:szCs w:val="22"/>
      <w:lang w:eastAsia="en-US"/>
    </w:rPr>
  </w:style>
  <w:style w:type="paragraph" w:customStyle="1" w:styleId="afffffff3">
    <w:name w:val="НПП текст таблицы"/>
    <w:basedOn w:val="a6"/>
    <w:pPr>
      <w:jc w:val="left"/>
    </w:pPr>
    <w:rPr>
      <w:rFonts w:ascii="Arial" w:hAnsi="Arial" w:cs="Arial"/>
      <w:sz w:val="22"/>
      <w:szCs w:val="24"/>
    </w:rPr>
  </w:style>
  <w:style w:type="paragraph" w:customStyle="1" w:styleId="afffffff4">
    <w:name w:val="Титульный СамНИПИ"/>
    <w:next w:val="a6"/>
    <w:pPr>
      <w:jc w:val="center"/>
    </w:pPr>
    <w:rPr>
      <w:rFonts w:ascii="Arial" w:hAnsi="Arial"/>
      <w:b/>
      <w:bCs/>
      <w:sz w:val="32"/>
    </w:rPr>
  </w:style>
  <w:style w:type="paragraph" w:customStyle="1" w:styleId="xl37">
    <w:name w:val="xl37"/>
    <w:basedOn w:val="a6"/>
    <w:pPr>
      <w:pBdr>
        <w:left w:val="single" w:sz="4" w:space="0" w:color="000000"/>
        <w:right w:val="single" w:sz="4" w:space="0" w:color="000000"/>
      </w:pBdr>
      <w:spacing w:before="100" w:beforeAutospacing="1" w:after="100" w:afterAutospacing="1" w:line="240" w:lineRule="auto"/>
      <w:jc w:val="center"/>
    </w:pPr>
    <w:rPr>
      <w:szCs w:val="24"/>
    </w:rPr>
  </w:style>
  <w:style w:type="paragraph" w:customStyle="1" w:styleId="xl117">
    <w:name w:val="xl117"/>
    <w:basedOn w:val="a6"/>
    <w:pPr>
      <w:pBdr>
        <w:right w:val="single" w:sz="4" w:space="0" w:color="000000"/>
      </w:pBdr>
      <w:spacing w:before="100" w:beforeAutospacing="1" w:after="100" w:afterAutospacing="1" w:line="240" w:lineRule="auto"/>
      <w:jc w:val="center"/>
    </w:pPr>
    <w:rPr>
      <w:sz w:val="16"/>
      <w:szCs w:val="16"/>
    </w:rPr>
  </w:style>
  <w:style w:type="paragraph" w:customStyle="1" w:styleId="113">
    <w:name w:val="Об таб центр11"/>
    <w:basedOn w:val="a6"/>
    <w:link w:val="112"/>
    <w:pPr>
      <w:spacing w:line="240" w:lineRule="auto"/>
      <w:jc w:val="center"/>
    </w:pPr>
    <w:rPr>
      <w:sz w:val="22"/>
    </w:rPr>
  </w:style>
  <w:style w:type="paragraph" w:customStyle="1" w:styleId="510">
    <w:name w:val="Знак5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6"/>
    <w:pPr>
      <w:spacing w:line="240" w:lineRule="auto"/>
      <w:jc w:val="left"/>
    </w:pPr>
    <w:rPr>
      <w:rFonts w:ascii="Verdana" w:hAnsi="Verdana" w:cs="Verdana"/>
      <w:sz w:val="20"/>
      <w:lang w:val="en-US" w:eastAsia="en-US"/>
    </w:rPr>
  </w:style>
  <w:style w:type="character" w:customStyle="1" w:styleId="29">
    <w:name w:val="Основной текст с отступом 2 Знак"/>
    <w:link w:val="28"/>
    <w:rPr>
      <w:sz w:val="24"/>
    </w:rPr>
  </w:style>
  <w:style w:type="paragraph" w:customStyle="1" w:styleId="msonormal0">
    <w:name w:val="msonormal"/>
    <w:basedOn w:val="a6"/>
    <w:pPr>
      <w:spacing w:before="100" w:beforeAutospacing="1" w:after="100" w:afterAutospacing="1" w:line="240" w:lineRule="auto"/>
      <w:jc w:val="left"/>
    </w:pPr>
    <w:rPr>
      <w:szCs w:val="24"/>
    </w:rPr>
  </w:style>
  <w:style w:type="paragraph" w:styleId="afffffff5">
    <w:name w:val="TOC Heading"/>
    <w:basedOn w:val="12"/>
    <w:next w:val="a6"/>
    <w:uiPriority w:val="39"/>
    <w:unhideWhenUsed/>
    <w:qFormat/>
    <w:pPr>
      <w:keepLines/>
      <w:spacing w:before="240" w:line="259" w:lineRule="auto"/>
      <w:jc w:val="left"/>
      <w:outlineLvl w:val="9"/>
    </w:pPr>
    <w:rPr>
      <w:rFonts w:ascii="Calibri Light" w:hAnsi="Calibri Light"/>
      <w:b w:val="0"/>
      <w:color w:val="2E74B5"/>
      <w:sz w:val="32"/>
      <w:szCs w:val="32"/>
    </w:rPr>
  </w:style>
  <w:style w:type="paragraph" w:styleId="62">
    <w:name w:val="toc 6"/>
    <w:basedOn w:val="a6"/>
    <w:next w:val="a6"/>
    <w:uiPriority w:val="39"/>
    <w:unhideWhenUsed/>
    <w:pPr>
      <w:spacing w:after="100" w:line="259" w:lineRule="auto"/>
      <w:ind w:left="1100"/>
      <w:jc w:val="left"/>
    </w:pPr>
    <w:rPr>
      <w:rFonts w:ascii="Calibri" w:hAnsi="Calibri"/>
      <w:sz w:val="22"/>
      <w:szCs w:val="22"/>
    </w:rPr>
  </w:style>
  <w:style w:type="paragraph" w:styleId="72">
    <w:name w:val="toc 7"/>
    <w:basedOn w:val="a6"/>
    <w:next w:val="a6"/>
    <w:uiPriority w:val="39"/>
    <w:unhideWhenUsed/>
    <w:pPr>
      <w:spacing w:after="100" w:line="259" w:lineRule="auto"/>
      <w:ind w:left="1320"/>
      <w:jc w:val="left"/>
    </w:pPr>
    <w:rPr>
      <w:rFonts w:ascii="Calibri" w:hAnsi="Calibri"/>
      <w:sz w:val="22"/>
      <w:szCs w:val="22"/>
    </w:rPr>
  </w:style>
  <w:style w:type="paragraph" w:styleId="83">
    <w:name w:val="toc 8"/>
    <w:basedOn w:val="a6"/>
    <w:next w:val="a6"/>
    <w:uiPriority w:val="39"/>
    <w:unhideWhenUsed/>
    <w:pPr>
      <w:spacing w:after="100" w:line="259" w:lineRule="auto"/>
      <w:ind w:left="1540"/>
      <w:jc w:val="left"/>
    </w:pPr>
    <w:rPr>
      <w:rFonts w:ascii="Calibri" w:hAnsi="Calibri"/>
      <w:sz w:val="22"/>
      <w:szCs w:val="22"/>
    </w:rPr>
  </w:style>
  <w:style w:type="paragraph" w:styleId="91">
    <w:name w:val="toc 9"/>
    <w:basedOn w:val="a6"/>
    <w:next w:val="a6"/>
    <w:uiPriority w:val="39"/>
    <w:unhideWhenUsed/>
    <w:pPr>
      <w:spacing w:after="100" w:line="259" w:lineRule="auto"/>
      <w:ind w:left="1760"/>
      <w:jc w:val="left"/>
    </w:pPr>
    <w:rPr>
      <w:rFonts w:ascii="Calibri" w:hAnsi="Calibri"/>
      <w:sz w:val="22"/>
      <w:szCs w:val="22"/>
    </w:rPr>
  </w:style>
  <w:style w:type="character" w:customStyle="1" w:styleId="TableParagraphChar">
    <w:name w:val="Table Paragraph Char"/>
    <w:link w:val="TableParagraph"/>
    <w:uiPriority w:val="1"/>
    <w:rPr>
      <w:rFonts w:ascii="Calibri" w:eastAsia="Calibri" w:hAnsi="Calibri"/>
      <w:sz w:val="22"/>
      <w:szCs w:val="22"/>
      <w:lang w:val="en-US" w:eastAsia="en-US"/>
    </w:rPr>
  </w:style>
  <w:style w:type="paragraph" w:customStyle="1" w:styleId="160">
    <w:name w:val="Знак Знак16 Знак Знак"/>
    <w:basedOn w:val="a6"/>
    <w:pPr>
      <w:spacing w:line="240" w:lineRule="auto"/>
      <w:jc w:val="left"/>
    </w:pPr>
    <w:rPr>
      <w:rFonts w:ascii="Verdana" w:hAnsi="Verdana" w:cs="Verdana"/>
      <w:sz w:val="20"/>
      <w:lang w:val="en-US" w:eastAsia="en-US"/>
    </w:rPr>
  </w:style>
  <w:style w:type="paragraph" w:customStyle="1" w:styleId="161">
    <w:name w:val="Знак Знак16 Знак Знак Знак Знак"/>
    <w:basedOn w:val="a6"/>
    <w:pPr>
      <w:spacing w:line="240" w:lineRule="auto"/>
      <w:jc w:val="left"/>
    </w:pPr>
    <w:rPr>
      <w:rFonts w:ascii="Verdana" w:hAnsi="Verdana" w:cs="Verdana"/>
      <w:sz w:val="20"/>
      <w:lang w:val="en-US" w:eastAsia="en-US"/>
    </w:rPr>
  </w:style>
  <w:style w:type="paragraph" w:customStyle="1" w:styleId="92">
    <w:name w:val="Знак Знак9"/>
    <w:basedOn w:val="a6"/>
    <w:pPr>
      <w:spacing w:line="240" w:lineRule="auto"/>
      <w:jc w:val="left"/>
    </w:pPr>
    <w:rPr>
      <w:rFonts w:ascii="Verdana" w:hAnsi="Verdana" w:cs="Verdana"/>
      <w:sz w:val="20"/>
      <w:lang w:val="en-US" w:eastAsia="en-US"/>
    </w:rPr>
  </w:style>
  <w:style w:type="paragraph" w:customStyle="1" w:styleId="A20">
    <w:name w:val="A2"/>
    <w:pPr>
      <w:tabs>
        <w:tab w:val="left" w:pos="360"/>
        <w:tab w:val="left" w:pos="993"/>
      </w:tabs>
      <w:spacing w:before="120" w:after="72"/>
      <w:ind w:left="1134" w:hanging="1134"/>
    </w:pPr>
    <w:rPr>
      <w:rFonts w:ascii="Arial" w:hAnsi="Arial"/>
      <w:b/>
      <w:sz w:val="22"/>
    </w:rPr>
  </w:style>
  <w:style w:type="paragraph" w:customStyle="1" w:styleId="fr1">
    <w:name w:val="fr1"/>
    <w:basedOn w:val="a6"/>
    <w:qFormat/>
    <w:pPr>
      <w:spacing w:after="240" w:line="240" w:lineRule="auto"/>
      <w:jc w:val="center"/>
    </w:pPr>
    <w:rPr>
      <w:rFonts w:ascii="Arial Narrow" w:hAnsi="Arial Narrow"/>
      <w:b/>
      <w:bCs/>
      <w:sz w:val="28"/>
      <w:szCs w:val="28"/>
    </w:rPr>
  </w:style>
  <w:style w:type="character" w:customStyle="1" w:styleId="afffffff6">
    <w:name w:val="Обычный Текст записки Знак"/>
    <w:link w:val="afffffff7"/>
    <w:qFormat/>
    <w:rPr>
      <w:rFonts w:ascii="Arial Narrow" w:hAnsi="Arial Narrow" w:cs="Times New Roman CYR"/>
      <w:sz w:val="24"/>
      <w:szCs w:val="24"/>
    </w:rPr>
  </w:style>
  <w:style w:type="paragraph" w:customStyle="1" w:styleId="afffffff7">
    <w:name w:val="Обычный Текст записки"/>
    <w:link w:val="afffffff6"/>
    <w:qFormat/>
    <w:pPr>
      <w:widowControl w:val="0"/>
      <w:ind w:left="284" w:right="199" w:firstLine="425"/>
    </w:pPr>
    <w:rPr>
      <w:rFonts w:ascii="Arial Narrow" w:hAnsi="Arial Narrow" w:cs="Times New Roman CYR"/>
      <w:sz w:val="24"/>
      <w:szCs w:val="24"/>
    </w:rPr>
  </w:style>
  <w:style w:type="paragraph" w:customStyle="1" w:styleId="010">
    <w:name w:val="01 Текст подраздела ПКИ"/>
    <w:basedOn w:val="a6"/>
    <w:link w:val="011"/>
    <w:qFormat/>
    <w:pPr>
      <w:spacing w:line="240" w:lineRule="auto"/>
      <w:ind w:left="284" w:right="170" w:firstLine="851"/>
    </w:pPr>
    <w:rPr>
      <w:rFonts w:eastAsiaTheme="minorHAnsi" w:cstheme="minorBidi"/>
      <w:sz w:val="28"/>
      <w:szCs w:val="28"/>
      <w:lang w:eastAsia="en-US"/>
    </w:rPr>
  </w:style>
  <w:style w:type="character" w:customStyle="1" w:styleId="011">
    <w:name w:val="01 Текст подраздела ПКИ Знак"/>
    <w:basedOn w:val="a7"/>
    <w:link w:val="010"/>
    <w:rPr>
      <w:rFonts w:eastAsiaTheme="minorHAnsi" w:cstheme="minorBidi"/>
      <w:sz w:val="28"/>
      <w:szCs w:val="28"/>
      <w:lang w:eastAsia="en-US"/>
    </w:rPr>
  </w:style>
  <w:style w:type="character" w:customStyle="1" w:styleId="afff">
    <w:name w:val="Текст выноски Знак"/>
    <w:basedOn w:val="a7"/>
    <w:link w:val="affe"/>
    <w:uiPriority w:val="99"/>
    <w:rPr>
      <w:rFonts w:ascii="Tahoma" w:hAnsi="Tahoma" w:cs="Tahoma"/>
      <w:sz w:val="16"/>
      <w:szCs w:val="16"/>
    </w:rPr>
  </w:style>
  <w:style w:type="character" w:styleId="afffffff8">
    <w:name w:val="Placeholder Text"/>
    <w:basedOn w:val="a7"/>
    <w:uiPriority w:val="99"/>
    <w:rPr>
      <w:color w:val="808080"/>
    </w:rPr>
  </w:style>
  <w:style w:type="paragraph" w:customStyle="1" w:styleId="001">
    <w:name w:val="00 1 Заголовок ПКИ"/>
    <w:basedOn w:val="12"/>
    <w:next w:val="010"/>
    <w:link w:val="0010"/>
    <w:qFormat/>
    <w:pPr>
      <w:keepLines/>
      <w:spacing w:before="120" w:after="240" w:line="240" w:lineRule="auto"/>
      <w:ind w:left="1491" w:right="284" w:hanging="357"/>
      <w:jc w:val="left"/>
    </w:pPr>
    <w:rPr>
      <w:rFonts w:eastAsiaTheme="majorEastAsia" w:cstheme="majorBidi"/>
      <w:bCs/>
      <w:caps/>
      <w:sz w:val="28"/>
      <w:szCs w:val="28"/>
      <w:lang w:eastAsia="en-US"/>
    </w:rPr>
  </w:style>
  <w:style w:type="character" w:customStyle="1" w:styleId="0010">
    <w:name w:val="00 1 Заголовок ПКИ Знак"/>
    <w:basedOn w:val="13"/>
    <w:link w:val="001"/>
    <w:rPr>
      <w:rFonts w:eastAsiaTheme="majorEastAsia" w:cstheme="majorBidi"/>
      <w:b/>
      <w:bCs/>
      <w:caps/>
      <w:sz w:val="28"/>
      <w:szCs w:val="28"/>
      <w:lang w:eastAsia="en-US"/>
    </w:rPr>
  </w:style>
  <w:style w:type="paragraph" w:customStyle="1" w:styleId="002">
    <w:name w:val="00 2 Заголовок ПКИ"/>
    <w:basedOn w:val="21"/>
    <w:next w:val="010"/>
    <w:link w:val="0020"/>
    <w:qFormat/>
    <w:pPr>
      <w:keepLines/>
      <w:numPr>
        <w:ilvl w:val="1"/>
        <w:numId w:val="10"/>
      </w:numPr>
      <w:spacing w:before="120" w:after="120" w:line="240" w:lineRule="auto"/>
      <w:ind w:left="1565" w:hanging="431"/>
      <w:jc w:val="left"/>
    </w:pPr>
    <w:rPr>
      <w:rFonts w:eastAsiaTheme="majorEastAsia" w:cstheme="majorBidi"/>
      <w:i w:val="0"/>
      <w:iCs w:val="0"/>
      <w:szCs w:val="26"/>
      <w:lang w:eastAsia="en-US"/>
    </w:rPr>
  </w:style>
  <w:style w:type="character" w:customStyle="1" w:styleId="0020">
    <w:name w:val="00 2 Заголовок ПКИ Знак"/>
    <w:basedOn w:val="22"/>
    <w:link w:val="002"/>
    <w:rPr>
      <w:rFonts w:ascii="Arial" w:eastAsiaTheme="majorEastAsia" w:hAnsi="Arial" w:cstheme="majorBidi"/>
      <w:b/>
      <w:bCs/>
      <w:i w:val="0"/>
      <w:iCs w:val="0"/>
      <w:sz w:val="28"/>
      <w:szCs w:val="26"/>
      <w:lang w:eastAsia="en-US"/>
    </w:rPr>
  </w:style>
  <w:style w:type="paragraph" w:customStyle="1" w:styleId="012">
    <w:name w:val="01 Название таблицы ПКИ"/>
    <w:basedOn w:val="a6"/>
    <w:link w:val="013"/>
    <w:qFormat/>
    <w:pPr>
      <w:spacing w:before="240" w:after="240" w:line="240" w:lineRule="auto"/>
      <w:ind w:left="284"/>
      <w:jc w:val="left"/>
    </w:pPr>
    <w:rPr>
      <w:rFonts w:eastAsiaTheme="minorHAnsi" w:cstheme="minorBidi"/>
      <w:b/>
      <w:bCs/>
      <w:sz w:val="28"/>
      <w:szCs w:val="18"/>
      <w:lang w:eastAsia="en-US"/>
    </w:rPr>
  </w:style>
  <w:style w:type="character" w:customStyle="1" w:styleId="013">
    <w:name w:val="01 Название таблицы ПКИ Знак"/>
    <w:basedOn w:val="a7"/>
    <w:link w:val="012"/>
    <w:rPr>
      <w:rFonts w:eastAsiaTheme="minorHAnsi" w:cstheme="minorBidi"/>
      <w:b/>
      <w:bCs/>
      <w:sz w:val="28"/>
      <w:szCs w:val="18"/>
      <w:lang w:eastAsia="en-US"/>
    </w:rPr>
  </w:style>
  <w:style w:type="paragraph" w:styleId="afffffff9">
    <w:name w:val="Bibliography"/>
    <w:basedOn w:val="a6"/>
    <w:next w:val="a6"/>
    <w:link w:val="afffffffa"/>
    <w:uiPriority w:val="37"/>
    <w:unhideWhenUsed/>
    <w:pPr>
      <w:spacing w:line="480" w:lineRule="auto"/>
      <w:jc w:val="left"/>
    </w:pPr>
    <w:rPr>
      <w:rFonts w:eastAsiaTheme="minorHAnsi" w:cstheme="minorBidi"/>
      <w:sz w:val="28"/>
      <w:szCs w:val="28"/>
      <w:lang w:eastAsia="en-US"/>
    </w:rPr>
  </w:style>
  <w:style w:type="character" w:customStyle="1" w:styleId="afffffffa">
    <w:name w:val="Список литературы Знак"/>
    <w:basedOn w:val="a7"/>
    <w:link w:val="afffffff9"/>
    <w:uiPriority w:val="37"/>
    <w:rPr>
      <w:rFonts w:eastAsiaTheme="minorHAnsi" w:cstheme="minorBidi"/>
      <w:sz w:val="28"/>
      <w:szCs w:val="28"/>
      <w:lang w:eastAsia="en-US"/>
    </w:rPr>
  </w:style>
  <w:style w:type="paragraph" w:customStyle="1" w:styleId="014">
    <w:name w:val="01 Список литературы ПКИ"/>
    <w:basedOn w:val="afffffff9"/>
    <w:link w:val="015"/>
    <w:qFormat/>
    <w:pPr>
      <w:spacing w:line="240" w:lineRule="auto"/>
      <w:ind w:left="170" w:right="170"/>
    </w:pPr>
    <w:rPr>
      <w:spacing w:val="-6"/>
    </w:rPr>
  </w:style>
  <w:style w:type="character" w:customStyle="1" w:styleId="015">
    <w:name w:val="01 Список литературы ПКИ Знак"/>
    <w:basedOn w:val="afffffffa"/>
    <w:link w:val="014"/>
    <w:rPr>
      <w:rFonts w:eastAsiaTheme="minorHAnsi" w:cstheme="minorBidi"/>
      <w:spacing w:val="-6"/>
      <w:sz w:val="28"/>
      <w:szCs w:val="28"/>
      <w:lang w:eastAsia="en-US"/>
    </w:rPr>
  </w:style>
  <w:style w:type="paragraph" w:customStyle="1" w:styleId="016">
    <w:name w:val="01 Номер страницы верх ПКИ"/>
    <w:basedOn w:val="a6"/>
    <w:link w:val="017"/>
    <w:qFormat/>
    <w:pPr>
      <w:spacing w:line="480" w:lineRule="auto"/>
      <w:jc w:val="right"/>
    </w:pPr>
    <w:rPr>
      <w:rFonts w:eastAsiaTheme="minorHAnsi"/>
      <w:sz w:val="20"/>
      <w:lang w:eastAsia="en-US"/>
    </w:rPr>
  </w:style>
  <w:style w:type="character" w:customStyle="1" w:styleId="017">
    <w:name w:val="01 Номер страницы верх ПКИ Знак"/>
    <w:basedOn w:val="a7"/>
    <w:link w:val="016"/>
    <w:rPr>
      <w:rFonts w:eastAsiaTheme="minorHAnsi"/>
      <w:lang w:eastAsia="en-US"/>
    </w:rPr>
  </w:style>
  <w:style w:type="paragraph" w:customStyle="1" w:styleId="018">
    <w:name w:val="01 Номер страницы низ ПКИ"/>
    <w:basedOn w:val="a6"/>
    <w:link w:val="019"/>
    <w:qFormat/>
    <w:pPr>
      <w:spacing w:line="480" w:lineRule="auto"/>
      <w:jc w:val="center"/>
    </w:pPr>
    <w:rPr>
      <w:rFonts w:eastAsiaTheme="minorHAnsi"/>
      <w:sz w:val="20"/>
      <w:lang w:eastAsia="en-US"/>
    </w:rPr>
  </w:style>
  <w:style w:type="character" w:customStyle="1" w:styleId="019">
    <w:name w:val="01 Номер страницы низ ПКИ Знак"/>
    <w:basedOn w:val="a7"/>
    <w:link w:val="018"/>
    <w:rPr>
      <w:rFonts w:eastAsiaTheme="minorHAnsi"/>
      <w:lang w:eastAsia="en-US"/>
    </w:rPr>
  </w:style>
  <w:style w:type="paragraph" w:customStyle="1" w:styleId="01a">
    <w:name w:val="01 Таблица ПКИ"/>
    <w:basedOn w:val="010"/>
    <w:link w:val="01b"/>
    <w:qFormat/>
    <w:pPr>
      <w:ind w:left="0" w:right="0" w:firstLine="0"/>
      <w:jc w:val="center"/>
    </w:pPr>
    <w:rPr>
      <w:sz w:val="24"/>
      <w:szCs w:val="24"/>
    </w:rPr>
  </w:style>
  <w:style w:type="character" w:customStyle="1" w:styleId="01b">
    <w:name w:val="01 Таблица ПКИ Знак"/>
    <w:basedOn w:val="011"/>
    <w:link w:val="01a"/>
    <w:rPr>
      <w:rFonts w:eastAsiaTheme="minorHAnsi" w:cstheme="minorBidi"/>
      <w:sz w:val="24"/>
      <w:szCs w:val="24"/>
      <w:lang w:eastAsia="en-US"/>
    </w:rPr>
  </w:style>
  <w:style w:type="character" w:customStyle="1" w:styleId="1ff9">
    <w:name w:val="Оглавление 1 Знак"/>
    <w:basedOn w:val="a7"/>
    <w:link w:val="1ff8"/>
    <w:uiPriority w:val="39"/>
    <w:rPr>
      <w:sz w:val="24"/>
      <w:szCs w:val="24"/>
    </w:rPr>
  </w:style>
  <w:style w:type="character" w:customStyle="1" w:styleId="2f7">
    <w:name w:val="Оглавление 2 Знак"/>
    <w:basedOn w:val="a7"/>
    <w:link w:val="2f6"/>
    <w:uiPriority w:val="39"/>
    <w:rPr>
      <w:sz w:val="24"/>
      <w:szCs w:val="24"/>
    </w:rPr>
  </w:style>
  <w:style w:type="paragraph" w:customStyle="1" w:styleId="01c">
    <w:name w:val="01 Шапка таблицы ПКИ"/>
    <w:basedOn w:val="010"/>
    <w:link w:val="01d"/>
    <w:qFormat/>
    <w:pPr>
      <w:ind w:left="73" w:right="57" w:firstLine="0"/>
      <w:jc w:val="center"/>
    </w:pPr>
    <w:rPr>
      <w:b/>
      <w:sz w:val="24"/>
      <w:szCs w:val="24"/>
    </w:rPr>
  </w:style>
  <w:style w:type="character" w:customStyle="1" w:styleId="01d">
    <w:name w:val="01 Шапка таблицы ПКИ Знак"/>
    <w:basedOn w:val="011"/>
    <w:link w:val="01c"/>
    <w:rPr>
      <w:rFonts w:eastAsiaTheme="minorHAnsi" w:cstheme="minorBidi"/>
      <w:b/>
      <w:sz w:val="24"/>
      <w:szCs w:val="24"/>
      <w:lang w:eastAsia="en-US"/>
    </w:rPr>
  </w:style>
  <w:style w:type="paragraph" w:customStyle="1" w:styleId="01e">
    <w:name w:val="01 Страница содержания"/>
    <w:basedOn w:val="12"/>
    <w:next w:val="01f"/>
    <w:link w:val="01f0"/>
    <w:qFormat/>
    <w:pPr>
      <w:keepLines/>
      <w:spacing w:line="480" w:lineRule="auto"/>
    </w:pPr>
    <w:rPr>
      <w:rFonts w:eastAsiaTheme="majorEastAsia" w:cstheme="majorBidi"/>
      <w:b w:val="0"/>
      <w:bCs/>
      <w:caps/>
      <w:sz w:val="28"/>
      <w:szCs w:val="28"/>
      <w:lang w:eastAsia="en-US"/>
    </w:rPr>
  </w:style>
  <w:style w:type="paragraph" w:customStyle="1" w:styleId="01f">
    <w:name w:val="01 Содержание ПКИ"/>
    <w:basedOn w:val="2f6"/>
    <w:link w:val="01f1"/>
    <w:qFormat/>
    <w:pPr>
      <w:tabs>
        <w:tab w:val="left" w:pos="851"/>
        <w:tab w:val="right" w:leader="dot" w:pos="10206"/>
      </w:tabs>
      <w:spacing w:after="120"/>
      <w:ind w:left="278" w:right="284"/>
    </w:pPr>
    <w:rPr>
      <w:rFonts w:eastAsiaTheme="minorHAnsi" w:cstheme="minorHAnsi"/>
      <w:smallCaps/>
      <w:lang w:eastAsia="en-US"/>
    </w:rPr>
  </w:style>
  <w:style w:type="character" w:customStyle="1" w:styleId="01f1">
    <w:name w:val="01 Содержание ПКИ Знак"/>
    <w:basedOn w:val="2f7"/>
    <w:link w:val="01f"/>
    <w:rPr>
      <w:rFonts w:eastAsiaTheme="minorHAnsi" w:cstheme="minorHAnsi"/>
      <w:smallCaps/>
      <w:sz w:val="24"/>
      <w:szCs w:val="24"/>
      <w:lang w:eastAsia="en-US"/>
    </w:rPr>
  </w:style>
  <w:style w:type="character" w:customStyle="1" w:styleId="01f0">
    <w:name w:val="01 Страница содержания Знак"/>
    <w:basedOn w:val="011"/>
    <w:link w:val="01e"/>
    <w:rPr>
      <w:rFonts w:eastAsiaTheme="majorEastAsia" w:cstheme="majorBidi"/>
      <w:bCs/>
      <w:caps/>
      <w:sz w:val="28"/>
      <w:szCs w:val="28"/>
      <w:lang w:eastAsia="en-US"/>
    </w:rPr>
  </w:style>
  <w:style w:type="paragraph" w:customStyle="1" w:styleId="afffffffb">
    <w:name w:val="Содержание пояснительной записки ПКИ"/>
    <w:basedOn w:val="1ff8"/>
    <w:link w:val="afffffffc"/>
    <w:pPr>
      <w:tabs>
        <w:tab w:val="left" w:pos="709"/>
        <w:tab w:val="left" w:pos="851"/>
        <w:tab w:val="left" w:pos="1100"/>
        <w:tab w:val="right" w:leader="dot" w:pos="10206"/>
        <w:tab w:val="right" w:leader="dot" w:pos="10348"/>
      </w:tabs>
      <w:spacing w:after="120"/>
      <w:ind w:left="709" w:right="284" w:hanging="425"/>
    </w:pPr>
    <w:rPr>
      <w:rFonts w:eastAsiaTheme="minorHAnsi" w:cstheme="minorHAnsi"/>
      <w:bCs/>
      <w:lang w:eastAsia="en-US"/>
    </w:rPr>
  </w:style>
  <w:style w:type="character" w:customStyle="1" w:styleId="afffffffc">
    <w:name w:val="Содержание пояснительной записки ПКИ Знак"/>
    <w:basedOn w:val="1ff9"/>
    <w:link w:val="afffffffb"/>
    <w:rPr>
      <w:rFonts w:eastAsiaTheme="minorHAnsi" w:cstheme="minorHAnsi"/>
      <w:bCs/>
      <w:sz w:val="24"/>
      <w:szCs w:val="24"/>
      <w:lang w:eastAsia="en-US"/>
    </w:rPr>
  </w:style>
  <w:style w:type="paragraph" w:customStyle="1" w:styleId="afffffffd">
    <w:name w:val="Сод"/>
    <w:basedOn w:val="1ff8"/>
    <w:link w:val="afffffffe"/>
    <w:pPr>
      <w:tabs>
        <w:tab w:val="left" w:pos="709"/>
        <w:tab w:val="left" w:pos="851"/>
        <w:tab w:val="right" w:leader="dot" w:pos="10206"/>
        <w:tab w:val="right" w:leader="dot" w:pos="10348"/>
      </w:tabs>
      <w:spacing w:after="120"/>
      <w:ind w:left="709" w:right="284" w:hanging="425"/>
    </w:pPr>
    <w:rPr>
      <w:rFonts w:eastAsiaTheme="minorHAnsi" w:cstheme="minorHAnsi"/>
      <w:bCs/>
      <w:caps/>
      <w:lang w:eastAsia="en-US"/>
    </w:rPr>
  </w:style>
  <w:style w:type="character" w:customStyle="1" w:styleId="afffffffe">
    <w:name w:val="Сод Знак"/>
    <w:basedOn w:val="1ff9"/>
    <w:link w:val="afffffffd"/>
    <w:rPr>
      <w:rFonts w:eastAsiaTheme="minorHAnsi" w:cstheme="minorHAnsi"/>
      <w:bCs/>
      <w:caps/>
      <w:sz w:val="24"/>
      <w:szCs w:val="24"/>
      <w:lang w:eastAsia="en-US"/>
    </w:rPr>
  </w:style>
  <w:style w:type="paragraph" w:customStyle="1" w:styleId="63">
    <w:name w:val="Обычный +отступ +6"/>
    <w:basedOn w:val="a6"/>
    <w:link w:val="64"/>
    <w:pPr>
      <w:widowControl w:val="0"/>
      <w:spacing w:before="120" w:line="240" w:lineRule="auto"/>
      <w:ind w:firstLine="720"/>
    </w:pPr>
  </w:style>
  <w:style w:type="character" w:customStyle="1" w:styleId="64">
    <w:name w:val="Обычный +отступ +6 Знак"/>
    <w:basedOn w:val="a7"/>
    <w:link w:val="63"/>
    <w:rPr>
      <w:sz w:val="24"/>
    </w:rPr>
  </w:style>
  <w:style w:type="paragraph" w:customStyle="1" w:styleId="affffffff">
    <w:name w:val="Таблица текст"/>
    <w:basedOn w:val="63"/>
    <w:link w:val="affffffff0"/>
    <w:pPr>
      <w:spacing w:before="0"/>
      <w:ind w:left="57" w:firstLine="0"/>
      <w:jc w:val="left"/>
    </w:pPr>
    <w:rPr>
      <w:rFonts w:eastAsia="MS Mincho"/>
    </w:rPr>
  </w:style>
  <w:style w:type="character" w:customStyle="1" w:styleId="affffffff0">
    <w:name w:val="Таблица текст Знак"/>
    <w:basedOn w:val="64"/>
    <w:link w:val="affffffff"/>
    <w:rPr>
      <w:rFonts w:eastAsia="MS Mincho"/>
      <w:sz w:val="24"/>
    </w:rPr>
  </w:style>
  <w:style w:type="paragraph" w:customStyle="1" w:styleId="01f2">
    <w:name w:val="01 Логотип ПКИ"/>
    <w:basedOn w:val="010"/>
    <w:link w:val="01f3"/>
    <w:qFormat/>
    <w:pPr>
      <w:ind w:left="0" w:right="0" w:firstLine="0"/>
      <w:jc w:val="center"/>
    </w:pPr>
    <w:rPr>
      <w:b/>
      <w:spacing w:val="-10"/>
    </w:rPr>
  </w:style>
  <w:style w:type="character" w:customStyle="1" w:styleId="01f3">
    <w:name w:val="01 Логотип ПКИ Знак"/>
    <w:basedOn w:val="a7"/>
    <w:link w:val="01f2"/>
    <w:rPr>
      <w:rFonts w:eastAsiaTheme="minorHAnsi" w:cstheme="minorBidi"/>
      <w:b/>
      <w:spacing w:val="-10"/>
      <w:sz w:val="28"/>
      <w:szCs w:val="28"/>
      <w:lang w:eastAsia="en-US"/>
    </w:rPr>
  </w:style>
  <w:style w:type="paragraph" w:customStyle="1" w:styleId="0110">
    <w:name w:val="01 Штамп 10 ПКИ"/>
    <w:basedOn w:val="a6"/>
    <w:link w:val="01100"/>
    <w:qFormat/>
    <w:pPr>
      <w:spacing w:line="480" w:lineRule="auto"/>
      <w:jc w:val="center"/>
    </w:pPr>
    <w:rPr>
      <w:rFonts w:eastAsiaTheme="minorHAnsi"/>
      <w:sz w:val="20"/>
      <w:lang w:eastAsia="en-US"/>
    </w:rPr>
  </w:style>
  <w:style w:type="character" w:customStyle="1" w:styleId="01100">
    <w:name w:val="01 Штамп 10 ПКИ Знак"/>
    <w:basedOn w:val="a7"/>
    <w:link w:val="0110"/>
    <w:rPr>
      <w:rFonts w:eastAsiaTheme="minorHAnsi"/>
      <w:lang w:eastAsia="en-US"/>
    </w:rPr>
  </w:style>
  <w:style w:type="paragraph" w:customStyle="1" w:styleId="0111">
    <w:name w:val="01 Штамп 11 ПКИ"/>
    <w:basedOn w:val="a6"/>
    <w:link w:val="01110"/>
    <w:qFormat/>
    <w:pPr>
      <w:spacing w:line="480" w:lineRule="auto"/>
      <w:jc w:val="left"/>
    </w:pPr>
    <w:rPr>
      <w:rFonts w:eastAsiaTheme="minorHAnsi"/>
      <w:sz w:val="22"/>
      <w:szCs w:val="24"/>
      <w:lang w:eastAsia="en-US"/>
    </w:rPr>
  </w:style>
  <w:style w:type="character" w:customStyle="1" w:styleId="01110">
    <w:name w:val="01 Штамп 11 ПКИ Знак"/>
    <w:basedOn w:val="a7"/>
    <w:link w:val="0111"/>
    <w:rPr>
      <w:rFonts w:eastAsiaTheme="minorHAnsi"/>
      <w:sz w:val="22"/>
      <w:szCs w:val="24"/>
      <w:lang w:eastAsia="en-US"/>
    </w:rPr>
  </w:style>
  <w:style w:type="paragraph" w:customStyle="1" w:styleId="0114">
    <w:name w:val="01 Штамп 14 ПКИ"/>
    <w:basedOn w:val="a6"/>
    <w:link w:val="01140"/>
    <w:qFormat/>
    <w:pPr>
      <w:spacing w:line="240" w:lineRule="auto"/>
      <w:jc w:val="center"/>
    </w:pPr>
    <w:rPr>
      <w:rFonts w:eastAsiaTheme="minorHAnsi"/>
      <w:sz w:val="28"/>
      <w:szCs w:val="28"/>
      <w:lang w:eastAsia="en-US"/>
    </w:rPr>
  </w:style>
  <w:style w:type="character" w:customStyle="1" w:styleId="01140">
    <w:name w:val="01 Штамп 14 ПКИ Знак"/>
    <w:basedOn w:val="a7"/>
    <w:link w:val="0114"/>
    <w:rPr>
      <w:rFonts w:eastAsiaTheme="minorHAnsi"/>
      <w:sz w:val="28"/>
      <w:szCs w:val="28"/>
      <w:lang w:eastAsia="en-US"/>
    </w:rPr>
  </w:style>
  <w:style w:type="paragraph" w:customStyle="1" w:styleId="01f4">
    <w:name w:val="01 Таблица регистрации изменений"/>
    <w:basedOn w:val="a6"/>
    <w:link w:val="01f5"/>
    <w:qFormat/>
    <w:pPr>
      <w:tabs>
        <w:tab w:val="left" w:pos="1376"/>
      </w:tabs>
      <w:spacing w:line="240" w:lineRule="auto"/>
      <w:jc w:val="center"/>
    </w:pPr>
    <w:rPr>
      <w:sz w:val="20"/>
    </w:rPr>
  </w:style>
  <w:style w:type="character" w:customStyle="1" w:styleId="01f5">
    <w:name w:val="01 Таблица регистрации изменений Знак"/>
    <w:basedOn w:val="a7"/>
    <w:link w:val="01f4"/>
  </w:style>
  <w:style w:type="paragraph" w:customStyle="1" w:styleId="01f6">
    <w:name w:val="01 Названия приложений (вспомогательный) ПКИ"/>
    <w:basedOn w:val="31"/>
    <w:next w:val="01f7"/>
    <w:link w:val="01f8"/>
    <w:qFormat/>
    <w:pPr>
      <w:keepLines/>
      <w:numPr>
        <w:ilvl w:val="2"/>
      </w:numPr>
      <w:spacing w:before="0" w:after="0" w:line="240" w:lineRule="auto"/>
      <w:jc w:val="center"/>
    </w:pPr>
    <w:rPr>
      <w:rFonts w:ascii="Times New Roman" w:eastAsiaTheme="majorEastAsia" w:hAnsi="Times New Roman" w:cstheme="majorBidi"/>
      <w:sz w:val="28"/>
      <w:szCs w:val="28"/>
      <w:lang w:val="en-US" w:eastAsia="en-US"/>
    </w:rPr>
  </w:style>
  <w:style w:type="paragraph" w:customStyle="1" w:styleId="01f7">
    <w:name w:val="01 Картинки ПКИ"/>
    <w:basedOn w:val="010"/>
    <w:link w:val="01f9"/>
    <w:qFormat/>
    <w:pPr>
      <w:ind w:left="57" w:right="57" w:firstLine="0"/>
      <w:jc w:val="center"/>
    </w:pPr>
  </w:style>
  <w:style w:type="character" w:customStyle="1" w:styleId="01f9">
    <w:name w:val="01 Картинки ПКИ Знак"/>
    <w:basedOn w:val="011"/>
    <w:link w:val="01f7"/>
    <w:rPr>
      <w:rFonts w:eastAsiaTheme="minorHAnsi" w:cstheme="minorBidi"/>
      <w:sz w:val="28"/>
      <w:szCs w:val="28"/>
      <w:lang w:eastAsia="en-US"/>
    </w:rPr>
  </w:style>
  <w:style w:type="character" w:customStyle="1" w:styleId="01f8">
    <w:name w:val="01 Названия приложений (вспомогательный) ПКИ Знак"/>
    <w:basedOn w:val="a7"/>
    <w:link w:val="01f6"/>
    <w:rPr>
      <w:rFonts w:eastAsiaTheme="majorEastAsia" w:cstheme="majorBidi"/>
      <w:b/>
      <w:bCs/>
      <w:sz w:val="28"/>
      <w:szCs w:val="28"/>
      <w:lang w:val="en-US" w:eastAsia="en-US"/>
    </w:rPr>
  </w:style>
  <w:style w:type="paragraph" w:customStyle="1" w:styleId="11">
    <w:name w:val="11"/>
    <w:basedOn w:val="21"/>
    <w:next w:val="010"/>
    <w:link w:val="115"/>
    <w:pPr>
      <w:keepLines/>
      <w:numPr>
        <w:ilvl w:val="1"/>
        <w:numId w:val="12"/>
      </w:numPr>
      <w:spacing w:before="0" w:after="0" w:line="240" w:lineRule="auto"/>
      <w:jc w:val="center"/>
    </w:pPr>
    <w:rPr>
      <w:rFonts w:ascii="Times New Roman" w:eastAsiaTheme="majorEastAsia" w:hAnsi="Times New Roman" w:cstheme="majorBidi"/>
      <w:i w:val="0"/>
      <w:iCs w:val="0"/>
      <w:caps/>
      <w:szCs w:val="26"/>
      <w:lang w:eastAsia="en-US"/>
    </w:rPr>
  </w:style>
  <w:style w:type="character" w:customStyle="1" w:styleId="115">
    <w:name w:val="11 Знак"/>
    <w:basedOn w:val="a7"/>
    <w:link w:val="11"/>
    <w:rPr>
      <w:rFonts w:eastAsiaTheme="majorEastAsia" w:cstheme="majorBidi"/>
      <w:b/>
      <w:bCs/>
      <w:caps/>
      <w:sz w:val="28"/>
      <w:szCs w:val="26"/>
      <w:lang w:eastAsia="en-US"/>
    </w:rPr>
  </w:style>
  <w:style w:type="paragraph" w:customStyle="1" w:styleId="00">
    <w:name w:val="00 Приложения ПКИ"/>
    <w:basedOn w:val="11"/>
    <w:next w:val="01f7"/>
    <w:link w:val="000"/>
    <w:qFormat/>
    <w:pPr>
      <w:keepLines w:val="0"/>
      <w:numPr>
        <w:ilvl w:val="0"/>
        <w:numId w:val="13"/>
      </w:numPr>
      <w:outlineLvl w:val="0"/>
    </w:pPr>
    <w:rPr>
      <w:caps w:val="0"/>
    </w:rPr>
  </w:style>
  <w:style w:type="character" w:customStyle="1" w:styleId="000">
    <w:name w:val="00 Приложения ПКИ Знак"/>
    <w:basedOn w:val="115"/>
    <w:link w:val="00"/>
    <w:rPr>
      <w:rFonts w:eastAsiaTheme="majorEastAsia" w:cstheme="majorBidi"/>
      <w:b/>
      <w:bCs/>
      <w:caps w:val="0"/>
      <w:sz w:val="28"/>
      <w:szCs w:val="26"/>
      <w:lang w:eastAsia="en-US"/>
    </w:rPr>
  </w:style>
  <w:style w:type="paragraph" w:customStyle="1" w:styleId="0011">
    <w:name w:val="001 Сод"/>
    <w:basedOn w:val="1ff8"/>
    <w:link w:val="0012"/>
    <w:pPr>
      <w:tabs>
        <w:tab w:val="left" w:pos="993"/>
        <w:tab w:val="right" w:leader="dot" w:pos="10348"/>
      </w:tabs>
      <w:spacing w:after="120"/>
      <w:ind w:left="284" w:right="142"/>
    </w:pPr>
    <w:rPr>
      <w:rFonts w:eastAsiaTheme="minorHAnsi" w:cstheme="minorHAnsi"/>
      <w:bCs/>
      <w:lang w:eastAsia="en-US"/>
    </w:rPr>
  </w:style>
  <w:style w:type="character" w:customStyle="1" w:styleId="0012">
    <w:name w:val="001 Сод Знак"/>
    <w:basedOn w:val="1ff9"/>
    <w:link w:val="0011"/>
    <w:rPr>
      <w:rFonts w:eastAsiaTheme="minorHAnsi" w:cstheme="minorHAnsi"/>
      <w:bCs/>
      <w:sz w:val="24"/>
      <w:szCs w:val="24"/>
      <w:lang w:eastAsia="en-US"/>
    </w:rPr>
  </w:style>
  <w:style w:type="table" w:customStyle="1" w:styleId="2fa">
    <w:name w:val="Сетка таблицы2"/>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
    <w:name w:val="Сетка таблицы3"/>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003">
    <w:name w:val="00 3 Заголовок ПКИ"/>
    <w:basedOn w:val="a6"/>
    <w:next w:val="010"/>
    <w:link w:val="0030"/>
    <w:qFormat/>
    <w:pPr>
      <w:keepNext/>
      <w:keepLines/>
      <w:numPr>
        <w:ilvl w:val="2"/>
        <w:numId w:val="14"/>
      </w:numPr>
      <w:spacing w:before="120" w:after="120" w:line="240" w:lineRule="auto"/>
      <w:ind w:left="1854"/>
      <w:jc w:val="left"/>
      <w:outlineLvl w:val="2"/>
    </w:pPr>
    <w:rPr>
      <w:rFonts w:eastAsiaTheme="majorEastAsia" w:cstheme="majorBidi"/>
      <w:b/>
      <w:bCs/>
      <w:sz w:val="28"/>
      <w:szCs w:val="28"/>
      <w:lang w:eastAsia="en-US"/>
    </w:rPr>
  </w:style>
  <w:style w:type="character" w:customStyle="1" w:styleId="0030">
    <w:name w:val="00 3 Заголовок ПКИ Знак"/>
    <w:basedOn w:val="011"/>
    <w:link w:val="003"/>
    <w:rPr>
      <w:rFonts w:eastAsiaTheme="majorEastAsia" w:cstheme="majorBidi"/>
      <w:b/>
      <w:bCs/>
      <w:sz w:val="28"/>
      <w:szCs w:val="28"/>
      <w:lang w:eastAsia="en-US"/>
    </w:rPr>
  </w:style>
  <w:style w:type="paragraph" w:customStyle="1" w:styleId="01fa">
    <w:name w:val="01 Название объекта"/>
    <w:basedOn w:val="010"/>
    <w:link w:val="01fb"/>
    <w:qFormat/>
    <w:pPr>
      <w:ind w:firstLine="0"/>
      <w:jc w:val="center"/>
    </w:pPr>
    <w:rPr>
      <w:b/>
      <w:bCs/>
      <w:szCs w:val="18"/>
    </w:rPr>
  </w:style>
  <w:style w:type="character" w:customStyle="1" w:styleId="01fb">
    <w:name w:val="01 Название объекта Знак"/>
    <w:basedOn w:val="a7"/>
    <w:link w:val="01fa"/>
    <w:rPr>
      <w:rFonts w:eastAsiaTheme="minorHAnsi" w:cstheme="minorBidi"/>
      <w:b/>
      <w:bCs/>
      <w:sz w:val="28"/>
      <w:szCs w:val="18"/>
      <w:lang w:eastAsia="en-US"/>
    </w:rPr>
  </w:style>
  <w:style w:type="paragraph" w:customStyle="1" w:styleId="affffffff1">
    <w:name w:val="Навигация"/>
    <w:basedOn w:val="12"/>
    <w:link w:val="affffffff2"/>
    <w:qFormat/>
    <w:pPr>
      <w:keepLines/>
      <w:spacing w:line="240" w:lineRule="auto"/>
    </w:pPr>
    <w:rPr>
      <w:rFonts w:eastAsiaTheme="majorEastAsia" w:cstheme="majorBidi"/>
      <w:bCs/>
      <w:color w:val="FFFFFF" w:themeColor="background1"/>
      <w:sz w:val="28"/>
      <w:szCs w:val="28"/>
      <w:lang w:eastAsia="en-US"/>
    </w:rPr>
  </w:style>
  <w:style w:type="character" w:customStyle="1" w:styleId="affffffff2">
    <w:name w:val="Навигация Знак"/>
    <w:basedOn w:val="011"/>
    <w:link w:val="affffffff1"/>
    <w:rPr>
      <w:rFonts w:eastAsiaTheme="majorEastAsia" w:cstheme="majorBidi"/>
      <w:b/>
      <w:bCs/>
      <w:color w:val="FFFFFF" w:themeColor="background1"/>
      <w:sz w:val="28"/>
      <w:szCs w:val="28"/>
      <w:lang w:eastAsia="en-US"/>
    </w:rPr>
  </w:style>
  <w:style w:type="character" w:customStyle="1" w:styleId="aff3">
    <w:name w:val="Название объекта Знак"/>
    <w:basedOn w:val="a7"/>
    <w:link w:val="aff2"/>
    <w:rPr>
      <w:b/>
    </w:rPr>
  </w:style>
  <w:style w:type="numbering" w:customStyle="1" w:styleId="20">
    <w:name w:val="Стиль2"/>
    <w:uiPriority w:val="99"/>
    <w:pPr>
      <w:numPr>
        <w:numId w:val="15"/>
      </w:numPr>
    </w:pPr>
  </w:style>
  <w:style w:type="numbering" w:customStyle="1" w:styleId="3">
    <w:name w:val="Стиль3"/>
    <w:uiPriority w:val="99"/>
    <w:pPr>
      <w:numPr>
        <w:numId w:val="16"/>
      </w:numPr>
    </w:pPr>
  </w:style>
  <w:style w:type="paragraph" w:customStyle="1" w:styleId="0032">
    <w:name w:val="00 3 Заголовок ПКИ (2)"/>
    <w:basedOn w:val="a6"/>
    <w:next w:val="010"/>
    <w:link w:val="00320"/>
    <w:qFormat/>
    <w:pPr>
      <w:keepNext/>
      <w:keepLines/>
      <w:spacing w:before="120" w:after="120" w:line="240" w:lineRule="auto"/>
      <w:ind w:left="1701" w:hanging="567"/>
      <w:jc w:val="left"/>
      <w:outlineLvl w:val="2"/>
    </w:pPr>
    <w:rPr>
      <w:rFonts w:eastAsiaTheme="majorEastAsia" w:cstheme="majorBidi"/>
      <w:b/>
      <w:bCs/>
      <w:sz w:val="28"/>
      <w:szCs w:val="28"/>
      <w:lang w:eastAsia="en-US"/>
    </w:rPr>
  </w:style>
  <w:style w:type="character" w:customStyle="1" w:styleId="00320">
    <w:name w:val="00 3 Заголовок ПКИ (2) Знак"/>
    <w:basedOn w:val="011"/>
    <w:link w:val="0032"/>
    <w:rPr>
      <w:rFonts w:eastAsiaTheme="majorEastAsia" w:cstheme="majorBidi"/>
      <w:b/>
      <w:bCs/>
      <w:sz w:val="28"/>
      <w:szCs w:val="28"/>
      <w:lang w:eastAsia="en-US"/>
    </w:rPr>
  </w:style>
  <w:style w:type="table" w:customStyle="1" w:styleId="4c">
    <w:name w:val="Сетка таблицы4"/>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
    <w:name w:val="Сетка таблицы12"/>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004">
    <w:name w:val="00 4 Заголовок ПКИ"/>
    <w:basedOn w:val="010"/>
    <w:next w:val="010"/>
    <w:link w:val="0040"/>
    <w:qFormat/>
    <w:pPr>
      <w:numPr>
        <w:ilvl w:val="3"/>
        <w:numId w:val="18"/>
      </w:numPr>
      <w:spacing w:before="120" w:after="120"/>
      <w:ind w:left="1701" w:right="0" w:hanging="567"/>
    </w:pPr>
    <w:rPr>
      <w:b/>
      <w:i/>
    </w:rPr>
  </w:style>
  <w:style w:type="table" w:customStyle="1" w:styleId="130">
    <w:name w:val="Сетка таблицы13"/>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0040">
    <w:name w:val="00 4 Заголовок ПКИ Знак"/>
    <w:basedOn w:val="011"/>
    <w:link w:val="004"/>
    <w:rPr>
      <w:rFonts w:eastAsiaTheme="minorHAnsi" w:cstheme="minorBidi"/>
      <w:b/>
      <w:i/>
      <w:sz w:val="28"/>
      <w:szCs w:val="28"/>
      <w:lang w:eastAsia="en-US"/>
    </w:rPr>
  </w:style>
  <w:style w:type="paragraph" w:customStyle="1" w:styleId="affffffff3">
    <w:name w:val="Текст подраздела"/>
    <w:basedOn w:val="a6"/>
    <w:link w:val="affffffff4"/>
    <w:pPr>
      <w:ind w:firstLine="720"/>
    </w:pPr>
    <w:rPr>
      <w:sz w:val="28"/>
      <w:szCs w:val="28"/>
    </w:rPr>
  </w:style>
  <w:style w:type="character" w:customStyle="1" w:styleId="affffffff4">
    <w:name w:val="Текст подраздела Знак"/>
    <w:basedOn w:val="a7"/>
    <w:link w:val="affffffff3"/>
    <w:rPr>
      <w:sz w:val="28"/>
      <w:szCs w:val="28"/>
    </w:rPr>
  </w:style>
  <w:style w:type="table" w:customStyle="1" w:styleId="143">
    <w:name w:val="Сетка таблицы14"/>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Заключение"/>
    <w:basedOn w:val="010"/>
    <w:link w:val="affffffff5"/>
    <w:pPr>
      <w:numPr>
        <w:numId w:val="19"/>
      </w:numPr>
      <w:ind w:left="851" w:right="284" w:hanging="567"/>
    </w:pPr>
  </w:style>
  <w:style w:type="character" w:customStyle="1" w:styleId="affffffff5">
    <w:name w:val="Заключение Знак"/>
    <w:basedOn w:val="011"/>
    <w:link w:val="a"/>
    <w:rPr>
      <w:rFonts w:eastAsiaTheme="minorHAnsi" w:cstheme="minorBidi"/>
      <w:sz w:val="28"/>
      <w:szCs w:val="28"/>
      <w:lang w:eastAsia="en-US"/>
    </w:rPr>
  </w:style>
  <w:style w:type="table" w:customStyle="1" w:styleId="162">
    <w:name w:val="Сетка таблицы16"/>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6">
    <w:name w:val="Таблица заголовок"/>
    <w:basedOn w:val="aff4"/>
    <w:link w:val="affffffff7"/>
    <w:pPr>
      <w:spacing w:before="0" w:after="0" w:line="240" w:lineRule="auto"/>
    </w:pPr>
    <w:rPr>
      <w:b/>
    </w:rPr>
  </w:style>
  <w:style w:type="character" w:customStyle="1" w:styleId="aff5">
    <w:name w:val="Таблица Знак"/>
    <w:basedOn w:val="a7"/>
    <w:link w:val="aff4"/>
    <w:rPr>
      <w:sz w:val="24"/>
    </w:rPr>
  </w:style>
  <w:style w:type="character" w:customStyle="1" w:styleId="affffffff7">
    <w:name w:val="Таблица заголовок Знак"/>
    <w:basedOn w:val="aff5"/>
    <w:link w:val="affffffff6"/>
    <w:rPr>
      <w:b/>
      <w:sz w:val="24"/>
    </w:rPr>
  </w:style>
  <w:style w:type="table" w:customStyle="1" w:styleId="170">
    <w:name w:val="Сетка таблицы17"/>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0">
    <w:name w:val="Сетка таблицы18"/>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0">
    <w:name w:val="Сетка таблицы19"/>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0">
    <w:name w:val="Сетка таблицы20"/>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fff8">
    <w:name w:val="Normal (Web)"/>
    <w:basedOn w:val="a6"/>
    <w:uiPriority w:val="99"/>
    <w:unhideWhenUsed/>
    <w:pPr>
      <w:spacing w:before="100" w:beforeAutospacing="1" w:after="100" w:afterAutospacing="1" w:line="240" w:lineRule="auto"/>
      <w:jc w:val="left"/>
    </w:pPr>
    <w:rPr>
      <w:rFonts w:eastAsiaTheme="minorEastAsia"/>
      <w:szCs w:val="24"/>
    </w:rPr>
  </w:style>
  <w:style w:type="paragraph" w:customStyle="1" w:styleId="3f0">
    <w:name w:val="Знак Знак3"/>
    <w:basedOn w:val="a6"/>
    <w:pPr>
      <w:keepLines/>
      <w:spacing w:after="160" w:line="240" w:lineRule="exact"/>
      <w:jc w:val="left"/>
    </w:pPr>
    <w:rPr>
      <w:rFonts w:ascii="Verdana" w:eastAsia="MS Mincho" w:hAnsi="Verdana" w:cs="Franklin Gothic Book"/>
      <w:sz w:val="20"/>
      <w:lang w:val="en-US" w:eastAsia="en-US"/>
    </w:rPr>
  </w:style>
  <w:style w:type="paragraph" w:customStyle="1" w:styleId="affffffff9">
    <w:name w:val="Текст подраздела ПКИ"/>
    <w:basedOn w:val="a6"/>
    <w:link w:val="affffffffa"/>
    <w:qFormat/>
    <w:pPr>
      <w:spacing w:line="240" w:lineRule="auto"/>
      <w:ind w:left="284" w:right="170" w:firstLine="851"/>
    </w:pPr>
    <w:rPr>
      <w:rFonts w:eastAsiaTheme="minorHAnsi" w:cstheme="minorBidi"/>
      <w:sz w:val="28"/>
      <w:szCs w:val="28"/>
      <w:lang w:eastAsia="en-US"/>
    </w:rPr>
  </w:style>
  <w:style w:type="character" w:customStyle="1" w:styleId="affffffffa">
    <w:name w:val="Текст подраздела ПКИ Знак"/>
    <w:basedOn w:val="a7"/>
    <w:link w:val="affffffff9"/>
    <w:rPr>
      <w:rFonts w:eastAsiaTheme="minorHAnsi" w:cstheme="minorBidi"/>
      <w:sz w:val="28"/>
      <w:szCs w:val="28"/>
      <w:lang w:eastAsia="en-US"/>
    </w:rPr>
  </w:style>
  <w:style w:type="table" w:customStyle="1" w:styleId="223">
    <w:name w:val="Сетка таблицы22"/>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fffb">
    <w:name w:val="endnote text"/>
    <w:basedOn w:val="a6"/>
    <w:link w:val="affffffffc"/>
    <w:uiPriority w:val="99"/>
    <w:unhideWhenUsed/>
    <w:pPr>
      <w:spacing w:line="240" w:lineRule="auto"/>
      <w:jc w:val="left"/>
    </w:pPr>
    <w:rPr>
      <w:rFonts w:eastAsiaTheme="minorHAnsi" w:cstheme="minorBidi"/>
      <w:sz w:val="20"/>
      <w:lang w:eastAsia="en-US"/>
    </w:rPr>
  </w:style>
  <w:style w:type="character" w:customStyle="1" w:styleId="affffffffc">
    <w:name w:val="Текст концевой сноски Знак"/>
    <w:basedOn w:val="a7"/>
    <w:link w:val="affffffffb"/>
    <w:uiPriority w:val="99"/>
    <w:rPr>
      <w:rFonts w:eastAsiaTheme="minorHAnsi" w:cstheme="minorBidi"/>
      <w:lang w:eastAsia="en-US"/>
    </w:rPr>
  </w:style>
  <w:style w:type="character" w:styleId="affffffffd">
    <w:name w:val="endnote reference"/>
    <w:basedOn w:val="a7"/>
    <w:uiPriority w:val="99"/>
    <w:unhideWhenUsed/>
    <w:rPr>
      <w:vertAlign w:val="superscript"/>
    </w:rPr>
  </w:style>
  <w:style w:type="table" w:customStyle="1" w:styleId="2210">
    <w:name w:val="Сетка таблицы221"/>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e">
    <w:name w:val="Знак"/>
    <w:basedOn w:val="a6"/>
    <w:pPr>
      <w:spacing w:after="160" w:line="240" w:lineRule="exact"/>
      <w:jc w:val="left"/>
    </w:pPr>
    <w:rPr>
      <w:rFonts w:ascii="Verdana" w:hAnsi="Verdana"/>
      <w:sz w:val="20"/>
      <w:lang w:val="en-US" w:eastAsia="en-US"/>
    </w:rPr>
  </w:style>
  <w:style w:type="table" w:customStyle="1" w:styleId="230">
    <w:name w:val="Сетка таблицы23"/>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1"/>
    <w:basedOn w:val="a8"/>
    <w:next w:val="aff6"/>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basedOn w:val="a8"/>
    <w:next w:val="aff6"/>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1"/>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8"/>
    <w:next w:val="af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3"/>
    <w:basedOn w:val="a8"/>
    <w:next w:val="aff6"/>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0">
    <w:name w:val="Сетка таблицы222"/>
    <w:basedOn w:val="a8"/>
    <w:next w:val="aff6"/>
    <w:pPr>
      <w:ind w:left="284" w:firstLine="851"/>
    </w:pPr>
    <w:rPr>
      <w:rFonts w:eastAsia="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2">
    <w:name w:val="Body text (2)_"/>
    <w:basedOn w:val="a7"/>
    <w:link w:val="Bodytext20"/>
    <w:rPr>
      <w:shd w:val="clear" w:color="auto" w:fill="FFFFFF"/>
    </w:rPr>
  </w:style>
  <w:style w:type="character" w:customStyle="1" w:styleId="Bodytext212pt">
    <w:name w:val="Body text (2) + 12 pt"/>
    <w:basedOn w:val="Bodytext2"/>
    <w:rPr>
      <w:color w:val="000000"/>
      <w:spacing w:val="0"/>
      <w:position w:val="0"/>
      <w:sz w:val="24"/>
      <w:szCs w:val="24"/>
      <w:shd w:val="clear" w:color="auto" w:fill="FFFFFF"/>
      <w:lang w:val="ru-RU" w:eastAsia="ru-RU" w:bidi="ru-RU"/>
    </w:rPr>
  </w:style>
  <w:style w:type="paragraph" w:customStyle="1" w:styleId="Bodytext20">
    <w:name w:val="Body text (2)"/>
    <w:basedOn w:val="a6"/>
    <w:link w:val="Bodytext2"/>
    <w:pPr>
      <w:widowControl w:val="0"/>
      <w:shd w:val="clear" w:color="auto" w:fill="FFFFFF"/>
      <w:spacing w:line="240" w:lineRule="auto"/>
      <w:jc w:val="left"/>
    </w:pPr>
    <w:rPr>
      <w:sz w:val="20"/>
    </w:rPr>
  </w:style>
  <w:style w:type="character" w:customStyle="1" w:styleId="Bodytext24pt">
    <w:name w:val="Body text (2) + 4 pt"/>
    <w:basedOn w:val="Bodytext2"/>
    <w:rPr>
      <w:rFonts w:ascii="Times New Roman" w:hAnsi="Times New Roman"/>
      <w:b w:val="0"/>
      <w:bCs w:val="0"/>
      <w:i w:val="0"/>
      <w:iCs w:val="0"/>
      <w:smallCaps w:val="0"/>
      <w:strike w:val="0"/>
      <w:color w:val="000000"/>
      <w:spacing w:val="0"/>
      <w:position w:val="0"/>
      <w:sz w:val="8"/>
      <w:szCs w:val="8"/>
      <w:u w:val="none"/>
      <w:shd w:val="clear" w:color="auto" w:fill="FFFFFF"/>
      <w:lang w:val="ru-RU" w:eastAsia="ru-RU" w:bidi="ru-RU"/>
    </w:rPr>
  </w:style>
  <w:style w:type="character" w:customStyle="1" w:styleId="Bodytext212ptBold">
    <w:name w:val="Body text (2) + 12 pt;Bold"/>
    <w:basedOn w:val="Bodytext2"/>
    <w:rPr>
      <w:rFonts w:ascii="Times New Roman" w:hAnsi="Times New Roman"/>
      <w:b/>
      <w:bCs/>
      <w:i w:val="0"/>
      <w:iCs w:val="0"/>
      <w:smallCaps w:val="0"/>
      <w:strike w:val="0"/>
      <w:color w:val="000000"/>
      <w:spacing w:val="0"/>
      <w:position w:val="0"/>
      <w:sz w:val="24"/>
      <w:szCs w:val="24"/>
      <w:u w:val="none"/>
      <w:shd w:val="clear" w:color="auto" w:fill="FFFFFF"/>
      <w:lang w:val="ru-RU" w:eastAsia="ru-RU" w:bidi="ru-RU"/>
    </w:rPr>
  </w:style>
  <w:style w:type="table" w:customStyle="1" w:styleId="234">
    <w:name w:val="Сетка таблицы234"/>
    <w:basedOn w:val="a8"/>
    <w:next w:val="aff6"/>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05pt">
    <w:name w:val="Основной текст (2) + 10;5 pt"/>
    <w:basedOn w:val="2f3"/>
    <w:rPr>
      <w:rFonts w:eastAsia="Times New Roman" w:cs="Times New Roman"/>
      <w:color w:val="000000"/>
      <w:spacing w:val="0"/>
      <w:position w:val="0"/>
      <w:sz w:val="21"/>
      <w:szCs w:val="21"/>
      <w:shd w:val="clear" w:color="auto" w:fill="FFFFFF"/>
      <w:lang w:val="ru-RU" w:eastAsia="ru-RU" w:bidi="ru-RU"/>
    </w:rPr>
  </w:style>
  <w:style w:type="paragraph" w:customStyle="1" w:styleId="afffffffff">
    <w:name w:val="_Название объекта"/>
    <w:basedOn w:val="af4"/>
    <w:link w:val="afffffffff0"/>
    <w:qFormat/>
    <w:pPr>
      <w:tabs>
        <w:tab w:val="left" w:pos="9923"/>
      </w:tabs>
      <w:spacing w:line="240" w:lineRule="auto"/>
      <w:ind w:left="567" w:right="425"/>
      <w:jc w:val="center"/>
    </w:pPr>
    <w:rPr>
      <w:b/>
      <w:bCs/>
      <w:sz w:val="32"/>
      <w:szCs w:val="32"/>
      <w:lang w:eastAsia="en-US"/>
    </w:rPr>
  </w:style>
  <w:style w:type="character" w:customStyle="1" w:styleId="afffffffff0">
    <w:name w:val="_Название объекта Знак"/>
    <w:basedOn w:val="a7"/>
    <w:link w:val="afffffffff"/>
    <w:rPr>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radarChart>
        <c:radarStyle val="marker"/>
        <c:varyColors val="0"/>
        <c:ser>
          <c:idx val="0"/>
          <c:order val="0"/>
          <c:cat>
            <c:strRef>
              <c:f>Лист1!$D$3:$K$3</c:f>
              <c:strCache>
                <c:ptCount val="8"/>
                <c:pt idx="0">
                  <c:v>С</c:v>
                </c:pt>
                <c:pt idx="1">
                  <c:v>СВ</c:v>
                </c:pt>
                <c:pt idx="2">
                  <c:v>В</c:v>
                </c:pt>
                <c:pt idx="3">
                  <c:v>ЮВ</c:v>
                </c:pt>
                <c:pt idx="4">
                  <c:v>Ю</c:v>
                </c:pt>
                <c:pt idx="5">
                  <c:v>ЮЗ</c:v>
                </c:pt>
                <c:pt idx="6">
                  <c:v>З</c:v>
                </c:pt>
                <c:pt idx="7">
                  <c:v>СЗ</c:v>
                </c:pt>
              </c:strCache>
            </c:strRef>
          </c:cat>
          <c:val>
            <c:numRef>
              <c:f>Лист1!$D$4:$K$4</c:f>
              <c:numCache>
                <c:formatCode>General</c:formatCode>
                <c:ptCount val="8"/>
                <c:pt idx="0">
                  <c:v>11.4</c:v>
                </c:pt>
                <c:pt idx="1">
                  <c:v>3.2</c:v>
                </c:pt>
                <c:pt idx="2">
                  <c:v>2.5</c:v>
                </c:pt>
                <c:pt idx="3">
                  <c:v>10.7</c:v>
                </c:pt>
                <c:pt idx="4">
                  <c:v>35.4</c:v>
                </c:pt>
                <c:pt idx="5">
                  <c:v>14</c:v>
                </c:pt>
                <c:pt idx="6">
                  <c:v>14.7</c:v>
                </c:pt>
                <c:pt idx="7">
                  <c:v>8</c:v>
                </c:pt>
              </c:numCache>
            </c:numRef>
          </c:val>
          <c:extLst xmlns:c16r2="http://schemas.microsoft.com/office/drawing/2015/06/chart">
            <c:ext xmlns:c16="http://schemas.microsoft.com/office/drawing/2014/chart" uri="{C3380CC4-5D6E-409C-BE32-E72D297353CC}">
              <c16:uniqueId val="{00000000-89CA-4945-8F5C-E10C96A5E1A1}"/>
            </c:ext>
          </c:extLst>
        </c:ser>
        <c:dLbls>
          <c:showLegendKey val="0"/>
          <c:showVal val="0"/>
          <c:showCatName val="0"/>
          <c:showSerName val="0"/>
          <c:showPercent val="0"/>
          <c:showBubbleSize val="0"/>
        </c:dLbls>
        <c:axId val="340492560"/>
        <c:axId val="340496872"/>
      </c:radarChart>
      <c:catAx>
        <c:axId val="340492560"/>
        <c:scaling>
          <c:orientation val="minMax"/>
        </c:scaling>
        <c:delete val="0"/>
        <c:axPos val="b"/>
        <c:majorGridlines/>
        <c:numFmt formatCode="General" sourceLinked="0"/>
        <c:majorTickMark val="out"/>
        <c:minorTickMark val="none"/>
        <c:tickLblPos val="nextTo"/>
        <c:crossAx val="340496872"/>
        <c:crosses val="autoZero"/>
        <c:auto val="1"/>
        <c:lblAlgn val="ctr"/>
        <c:lblOffset val="100"/>
        <c:noMultiLvlLbl val="0"/>
      </c:catAx>
      <c:valAx>
        <c:axId val="340496872"/>
        <c:scaling>
          <c:orientation val="minMax"/>
        </c:scaling>
        <c:delete val="0"/>
        <c:axPos val="l"/>
        <c:majorGridlines/>
        <c:numFmt formatCode="General" sourceLinked="1"/>
        <c:majorTickMark val="cross"/>
        <c:minorTickMark val="none"/>
        <c:tickLblPos val="nextTo"/>
        <c:crossAx val="340492560"/>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СП_11_103_97</b:Tag>
    <b:SourceType>Misc</b:SourceType>
    <b:Guid>{895613B3-83CB-4517-9D0E-57A94D6627F3}</b:Guid>
    <b:Title>СП 11-103-97 Инженерно-гидрометеорологические изыскания для строительства</b:Title>
    <b:Year>1997</b:Year>
    <b:City>Москва</b:City>
    <b:Pages>30</b:Pages>
    <b:RefOrder>5</b:RefOrder>
  </b:Source>
  <b:Source>
    <b:Tag>СП_131_13330_2020</b:Tag>
    <b:SourceType>Book</b:SourceType>
    <b:Guid>{EAC67148-1E8D-4EAA-BB20-540A1A34E79A}</b:Guid>
    <b:Title>СП 131.13330.2020 "СНиП 23-01-99* Строительная климатология"</b:Title>
    <b:Year>2020</b:Year>
    <b:City>Москва</b:City>
    <b:RefOrder>3</b:RefOrder>
  </b:Source>
  <b:Source>
    <b:Tag>НПС_Росии</b:Tag>
    <b:SourceType>Book</b:SourceType>
    <b:Guid>{04D28DBA-8D60-4623-9A24-390D7F13C0C3}</b:Guid>
    <b:Title>Научно-прикладной справочник «Климат России»</b:Title>
    <b:Year>2018</b:Year>
    <b:City>Обнинск</b:City>
    <b:Publisher>ФГБУ "ВНИИГМИ-МЦД"</b:Publisher>
    <b:RefOrder>6</b:RefOrder>
  </b:Source>
  <b:Source>
    <b:Tag>СП_20_13330_2016</b:Tag>
    <b:SourceType>Book</b:SourceType>
    <b:Guid>{167EC52A-CB3D-4916-B845-8D127AFAB3FE}</b:Guid>
    <b:Title>СП 20.13330.2016 Нагрузки и воздействия. Актуализированная редакция СНиП 2.01.07-85* Изм.№2.</b:Title>
    <b:Year>2016</b:Year>
    <b:City>Москва</b:City>
    <b:RefOrder>7</b:RefOrder>
  </b:Source>
</b:Sources>
</file>

<file path=customXml/itemProps1.xml><?xml version="1.0" encoding="utf-8"?>
<ds:datastoreItem xmlns:ds="http://schemas.openxmlformats.org/officeDocument/2006/customXml" ds:itemID="{F34EB8E4-2563-4E5A-BF7B-471840F3F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7312</Words>
  <Characters>41684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Home</Company>
  <LinksUpToDate>false</LinksUpToDate>
  <CharactersWithSpaces>48899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subject>404Д-ТКР2.3-ПЗ</dc:subject>
  <dc:creator>4</dc:creator>
  <cp:keywords/>
  <dc:description/>
  <cp:lastModifiedBy>Сергей</cp:lastModifiedBy>
  <cp:revision>29</cp:revision>
  <cp:lastPrinted>2023-10-19T21:19:00Z</cp:lastPrinted>
  <dcterms:created xsi:type="dcterms:W3CDTF">2023-09-27T17:47:00Z</dcterms:created>
  <dcterms:modified xsi:type="dcterms:W3CDTF">2023-10-20T06:07:00Z</dcterms:modified>
</cp:coreProperties>
</file>